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CE658" w14:textId="77777777" w:rsidR="00AA079C" w:rsidRDefault="007E4484" w:rsidP="00725758">
      <w:pPr>
        <w:spacing w:after="0" w:line="240" w:lineRule="auto"/>
        <w:jc w:val="center"/>
        <w:rPr>
          <w:rFonts w:cs="B Nazanin"/>
          <w:bCs/>
          <w:sz w:val="30"/>
          <w:szCs w:val="30"/>
          <w:rtl/>
        </w:rPr>
      </w:pPr>
      <w:r w:rsidRPr="00CB7E91">
        <w:rPr>
          <w:rFonts w:cs="B Nazanin" w:hint="cs"/>
          <w:bCs/>
          <w:sz w:val="30"/>
          <w:szCs w:val="30"/>
          <w:rtl/>
        </w:rPr>
        <w:t>تحلیل</w:t>
      </w:r>
      <w:r w:rsidRPr="00CB7E91">
        <w:rPr>
          <w:rFonts w:cs="B Nazanin"/>
          <w:bCs/>
          <w:sz w:val="30"/>
          <w:szCs w:val="30"/>
          <w:rtl/>
        </w:rPr>
        <w:t xml:space="preserve"> </w:t>
      </w:r>
      <w:r w:rsidRPr="00CB7E91">
        <w:rPr>
          <w:rFonts w:cs="B Nazanin" w:hint="cs"/>
          <w:bCs/>
          <w:sz w:val="30"/>
          <w:szCs w:val="30"/>
          <w:rtl/>
        </w:rPr>
        <w:t>تاب</w:t>
      </w:r>
      <w:r w:rsidRPr="00CB7E91">
        <w:rPr>
          <w:rFonts w:cs="B Nazanin"/>
          <w:bCs/>
          <w:sz w:val="30"/>
          <w:szCs w:val="30"/>
          <w:rtl/>
        </w:rPr>
        <w:t xml:space="preserve"> </w:t>
      </w:r>
      <w:r w:rsidRPr="00CB7E91">
        <w:rPr>
          <w:rFonts w:cs="B Nazanin" w:hint="cs"/>
          <w:bCs/>
          <w:sz w:val="30"/>
          <w:szCs w:val="30"/>
          <w:rtl/>
        </w:rPr>
        <w:t>آوری</w:t>
      </w:r>
      <w:r w:rsidR="009E4799" w:rsidRPr="00CB7E91">
        <w:rPr>
          <w:rFonts w:cs="B Nazanin" w:hint="cs"/>
          <w:bCs/>
          <w:sz w:val="30"/>
          <w:szCs w:val="30"/>
          <w:rtl/>
        </w:rPr>
        <w:t xml:space="preserve"> مسکونی محلات </w:t>
      </w:r>
      <w:r w:rsidR="00725758">
        <w:rPr>
          <w:rFonts w:cs="B Nazanin" w:hint="cs"/>
          <w:bCs/>
          <w:sz w:val="30"/>
          <w:szCs w:val="30"/>
          <w:rtl/>
        </w:rPr>
        <w:t>ناکارآمد</w:t>
      </w:r>
      <w:r w:rsidRPr="00CB7E91">
        <w:rPr>
          <w:rFonts w:cs="B Nazanin"/>
          <w:bCs/>
          <w:sz w:val="30"/>
          <w:szCs w:val="30"/>
          <w:rtl/>
        </w:rPr>
        <w:t xml:space="preserve"> </w:t>
      </w:r>
      <w:r w:rsidRPr="00CB7E91">
        <w:rPr>
          <w:rFonts w:cs="B Nazanin" w:hint="cs"/>
          <w:bCs/>
          <w:sz w:val="30"/>
          <w:szCs w:val="30"/>
          <w:rtl/>
        </w:rPr>
        <w:t>در</w:t>
      </w:r>
      <w:r w:rsidRPr="00CB7E91">
        <w:rPr>
          <w:rFonts w:cs="B Nazanin"/>
          <w:bCs/>
          <w:sz w:val="30"/>
          <w:szCs w:val="30"/>
          <w:rtl/>
        </w:rPr>
        <w:t xml:space="preserve"> </w:t>
      </w:r>
      <w:r w:rsidRPr="00CB7E91">
        <w:rPr>
          <w:rFonts w:cs="B Nazanin" w:hint="cs"/>
          <w:bCs/>
          <w:sz w:val="30"/>
          <w:szCs w:val="30"/>
          <w:rtl/>
        </w:rPr>
        <w:t>برابر</w:t>
      </w:r>
      <w:r w:rsidRPr="00CB7E91">
        <w:rPr>
          <w:rFonts w:cs="B Nazanin"/>
          <w:bCs/>
          <w:sz w:val="30"/>
          <w:szCs w:val="30"/>
          <w:rtl/>
        </w:rPr>
        <w:t xml:space="preserve"> </w:t>
      </w:r>
      <w:r w:rsidRPr="00CB7E91">
        <w:rPr>
          <w:rFonts w:cs="B Nazanin" w:hint="cs"/>
          <w:bCs/>
          <w:sz w:val="30"/>
          <w:szCs w:val="30"/>
          <w:rtl/>
        </w:rPr>
        <w:t>زلزله</w:t>
      </w:r>
      <w:r w:rsidRPr="00CB7E91">
        <w:rPr>
          <w:rFonts w:cs="B Nazanin"/>
          <w:bCs/>
          <w:sz w:val="30"/>
          <w:szCs w:val="30"/>
          <w:rtl/>
        </w:rPr>
        <w:t xml:space="preserve"> (</w:t>
      </w:r>
      <w:r w:rsidRPr="00CB7E91">
        <w:rPr>
          <w:rFonts w:cs="B Nazanin" w:hint="cs"/>
          <w:bCs/>
          <w:sz w:val="30"/>
          <w:szCs w:val="30"/>
          <w:rtl/>
        </w:rPr>
        <w:t>نمونه</w:t>
      </w:r>
      <w:r w:rsidRPr="00CB7E91">
        <w:rPr>
          <w:rFonts w:cs="B Nazanin"/>
          <w:bCs/>
          <w:sz w:val="30"/>
          <w:szCs w:val="30"/>
          <w:rtl/>
        </w:rPr>
        <w:t xml:space="preserve"> </w:t>
      </w:r>
      <w:r w:rsidRPr="00CB7E91">
        <w:rPr>
          <w:rFonts w:cs="B Nazanin" w:hint="cs"/>
          <w:bCs/>
          <w:sz w:val="30"/>
          <w:szCs w:val="30"/>
          <w:rtl/>
        </w:rPr>
        <w:t>موردی</w:t>
      </w:r>
      <w:r w:rsidRPr="00CB7E91">
        <w:rPr>
          <w:rFonts w:cs="B Nazanin"/>
          <w:bCs/>
          <w:sz w:val="30"/>
          <w:szCs w:val="30"/>
          <w:rtl/>
        </w:rPr>
        <w:t xml:space="preserve"> : </w:t>
      </w:r>
      <w:r w:rsidRPr="00CB7E91">
        <w:rPr>
          <w:rFonts w:cs="B Nazanin" w:hint="cs"/>
          <w:bCs/>
          <w:sz w:val="30"/>
          <w:szCs w:val="30"/>
          <w:rtl/>
        </w:rPr>
        <w:t>منطقه</w:t>
      </w:r>
      <w:r w:rsidRPr="00CB7E91">
        <w:rPr>
          <w:rFonts w:cs="B Nazanin"/>
          <w:bCs/>
          <w:sz w:val="30"/>
          <w:szCs w:val="30"/>
          <w:rtl/>
        </w:rPr>
        <w:t xml:space="preserve"> 7 </w:t>
      </w:r>
      <w:r w:rsidRPr="00CB7E91">
        <w:rPr>
          <w:rFonts w:cs="B Nazanin" w:hint="cs"/>
          <w:bCs/>
          <w:sz w:val="30"/>
          <w:szCs w:val="30"/>
          <w:rtl/>
        </w:rPr>
        <w:t>تهران</w:t>
      </w:r>
      <w:r w:rsidRPr="00CB7E91">
        <w:rPr>
          <w:rFonts w:cs="B Nazanin"/>
          <w:bCs/>
          <w:sz w:val="30"/>
          <w:szCs w:val="30"/>
          <w:rtl/>
        </w:rPr>
        <w:t>)</w:t>
      </w:r>
    </w:p>
    <w:p w14:paraId="40BD684E" w14:textId="77777777" w:rsidR="00AF438E" w:rsidRPr="00CB7E91" w:rsidRDefault="00AF438E" w:rsidP="00E65628">
      <w:pPr>
        <w:spacing w:after="0" w:line="240" w:lineRule="auto"/>
        <w:jc w:val="both"/>
        <w:rPr>
          <w:rFonts w:cs="B Nazanin"/>
          <w:bCs/>
          <w:sz w:val="26"/>
          <w:szCs w:val="26"/>
          <w:rtl/>
        </w:rPr>
      </w:pPr>
      <w:r w:rsidRPr="00CB7E91">
        <w:rPr>
          <w:rFonts w:cs="B Nazanin" w:hint="cs"/>
          <w:bCs/>
          <w:sz w:val="26"/>
          <w:szCs w:val="26"/>
          <w:rtl/>
        </w:rPr>
        <w:t>چکیده</w:t>
      </w:r>
    </w:p>
    <w:p w14:paraId="3D5743DD" w14:textId="3960F749" w:rsidR="007F530A" w:rsidRPr="00CB7E91" w:rsidRDefault="00251C78" w:rsidP="004A3E94">
      <w:pPr>
        <w:spacing w:after="0" w:line="240" w:lineRule="auto"/>
        <w:contextualSpacing/>
        <w:jc w:val="both"/>
        <w:rPr>
          <w:rFonts w:cs="B Nazanin"/>
          <w:b/>
          <w:sz w:val="20"/>
          <w:szCs w:val="20"/>
          <w:rtl/>
        </w:rPr>
      </w:pPr>
      <w:r w:rsidRPr="00CB7E91">
        <w:rPr>
          <w:rFonts w:cs="B Nazanin" w:hint="cs"/>
          <w:b/>
          <w:sz w:val="20"/>
          <w:szCs w:val="20"/>
          <w:rtl/>
        </w:rPr>
        <w:t>رشد</w:t>
      </w:r>
      <w:r w:rsidRPr="00CB7E91">
        <w:rPr>
          <w:rFonts w:cs="B Nazanin"/>
          <w:b/>
          <w:sz w:val="20"/>
          <w:szCs w:val="20"/>
          <w:rtl/>
        </w:rPr>
        <w:t xml:space="preserve"> </w:t>
      </w:r>
      <w:r w:rsidRPr="00CB7E91">
        <w:rPr>
          <w:rFonts w:cs="B Nazanin" w:hint="cs"/>
          <w:b/>
          <w:sz w:val="20"/>
          <w:szCs w:val="20"/>
          <w:rtl/>
        </w:rPr>
        <w:t>جمعیت</w:t>
      </w:r>
      <w:r w:rsidRPr="00CB7E91">
        <w:rPr>
          <w:rFonts w:cs="B Nazanin"/>
          <w:b/>
          <w:sz w:val="20"/>
          <w:szCs w:val="20"/>
          <w:rtl/>
        </w:rPr>
        <w:t xml:space="preserve"> </w:t>
      </w:r>
      <w:r w:rsidRPr="00CB7E91">
        <w:rPr>
          <w:rFonts w:cs="B Nazanin" w:hint="cs"/>
          <w:b/>
          <w:sz w:val="20"/>
          <w:szCs w:val="20"/>
          <w:rtl/>
        </w:rPr>
        <w:t>با</w:t>
      </w:r>
      <w:r w:rsidRPr="00CB7E91">
        <w:rPr>
          <w:rFonts w:cs="B Nazanin"/>
          <w:b/>
          <w:sz w:val="20"/>
          <w:szCs w:val="20"/>
          <w:rtl/>
        </w:rPr>
        <w:t xml:space="preserve"> </w:t>
      </w:r>
      <w:r w:rsidRPr="00CB7E91">
        <w:rPr>
          <w:rFonts w:cs="B Nazanin" w:hint="cs"/>
          <w:b/>
          <w:sz w:val="20"/>
          <w:szCs w:val="20"/>
          <w:rtl/>
        </w:rPr>
        <w:t>شهرنشینی</w:t>
      </w:r>
      <w:r w:rsidRPr="00CB7E91">
        <w:rPr>
          <w:rFonts w:cs="B Nazanin"/>
          <w:b/>
          <w:sz w:val="20"/>
          <w:szCs w:val="20"/>
          <w:rtl/>
        </w:rPr>
        <w:t xml:space="preserve"> </w:t>
      </w:r>
      <w:r w:rsidRPr="00CB7E91">
        <w:rPr>
          <w:rFonts w:cs="B Nazanin" w:hint="cs"/>
          <w:b/>
          <w:sz w:val="20"/>
          <w:szCs w:val="20"/>
          <w:rtl/>
        </w:rPr>
        <w:t>سریع</w:t>
      </w:r>
      <w:r w:rsidRPr="00CB7E91">
        <w:rPr>
          <w:rFonts w:cs="B Nazanin"/>
          <w:b/>
          <w:sz w:val="20"/>
          <w:szCs w:val="20"/>
          <w:rtl/>
        </w:rPr>
        <w:t xml:space="preserve"> </w:t>
      </w:r>
      <w:r w:rsidRPr="00CB7E91">
        <w:rPr>
          <w:rFonts w:cs="B Nazanin" w:hint="cs"/>
          <w:b/>
          <w:sz w:val="20"/>
          <w:szCs w:val="20"/>
          <w:rtl/>
        </w:rPr>
        <w:t>و</w:t>
      </w:r>
      <w:r w:rsidRPr="00CB7E91">
        <w:rPr>
          <w:rFonts w:cs="B Nazanin"/>
          <w:b/>
          <w:sz w:val="20"/>
          <w:szCs w:val="20"/>
          <w:rtl/>
        </w:rPr>
        <w:t xml:space="preserve"> </w:t>
      </w:r>
      <w:r w:rsidRPr="00CB7E91">
        <w:rPr>
          <w:rFonts w:cs="B Nazanin" w:hint="cs"/>
          <w:b/>
          <w:sz w:val="20"/>
          <w:szCs w:val="20"/>
          <w:rtl/>
        </w:rPr>
        <w:t xml:space="preserve">بدون برنامه ریزی، گسترش فزاینده مخاطرات طبیعی و انسانی، پیامدی جزء ناپایداری در پهنه شهرها بویژه پهنه های فرسوده و ناکارآمد مسکونی ندارد. لذا </w:t>
      </w:r>
      <w:r w:rsidR="00106D09" w:rsidRPr="00CB7E91">
        <w:rPr>
          <w:rFonts w:cs="B Nazanin" w:hint="cs"/>
          <w:b/>
          <w:sz w:val="20"/>
          <w:szCs w:val="20"/>
          <w:rtl/>
        </w:rPr>
        <w:t>امروزه در شهرها،</w:t>
      </w:r>
      <w:r w:rsidR="00537DC0" w:rsidRPr="00CB7E91">
        <w:rPr>
          <w:rFonts w:cs="B Nazanin" w:hint="cs"/>
          <w:b/>
          <w:sz w:val="20"/>
          <w:szCs w:val="20"/>
          <w:rtl/>
        </w:rPr>
        <w:t xml:space="preserve"> </w:t>
      </w:r>
      <w:r w:rsidR="00DA2DB5" w:rsidRPr="00CB7E91">
        <w:rPr>
          <w:rFonts w:cs="B Nazanin" w:hint="cs"/>
          <w:b/>
          <w:sz w:val="20"/>
          <w:szCs w:val="20"/>
          <w:rtl/>
        </w:rPr>
        <w:t xml:space="preserve">توجه به </w:t>
      </w:r>
      <w:r w:rsidRPr="00CB7E91">
        <w:rPr>
          <w:rFonts w:cs="B Nazanin" w:hint="cs"/>
          <w:b/>
          <w:sz w:val="20"/>
          <w:szCs w:val="20"/>
          <w:rtl/>
        </w:rPr>
        <w:t xml:space="preserve">افزایش </w:t>
      </w:r>
      <w:r w:rsidR="00DA2DB5" w:rsidRPr="00CB7E91">
        <w:rPr>
          <w:rFonts w:cs="B Nazanin" w:hint="cs"/>
          <w:b/>
          <w:sz w:val="20"/>
          <w:szCs w:val="20"/>
          <w:rtl/>
        </w:rPr>
        <w:t xml:space="preserve">پایداری </w:t>
      </w:r>
      <w:r w:rsidR="00CA0A2C" w:rsidRPr="00CB7E91">
        <w:rPr>
          <w:rFonts w:cs="B Nazanin" w:hint="cs"/>
          <w:b/>
          <w:sz w:val="20"/>
          <w:szCs w:val="20"/>
          <w:rtl/>
        </w:rPr>
        <w:t>فیزیکی</w:t>
      </w:r>
      <w:r w:rsidR="00DB5DE6" w:rsidRPr="00CB7E91">
        <w:rPr>
          <w:rFonts w:cs="B Nazanin" w:hint="cs"/>
          <w:b/>
          <w:sz w:val="20"/>
          <w:szCs w:val="20"/>
          <w:rtl/>
        </w:rPr>
        <w:t xml:space="preserve"> مسکن</w:t>
      </w:r>
      <w:r w:rsidR="00DA2DB5" w:rsidRPr="00CB7E91">
        <w:rPr>
          <w:rFonts w:cs="B Nazanin" w:hint="cs"/>
          <w:b/>
          <w:sz w:val="20"/>
          <w:szCs w:val="20"/>
          <w:rtl/>
        </w:rPr>
        <w:t xml:space="preserve"> </w:t>
      </w:r>
      <w:r w:rsidR="0006309F" w:rsidRPr="00CB7E91">
        <w:rPr>
          <w:rFonts w:cs="B Nazanin" w:hint="cs"/>
          <w:b/>
          <w:sz w:val="20"/>
          <w:szCs w:val="20"/>
          <w:rtl/>
        </w:rPr>
        <w:t xml:space="preserve">مبتنی بر </w:t>
      </w:r>
      <w:r w:rsidR="00DA2DB5" w:rsidRPr="00CB7E91">
        <w:rPr>
          <w:rFonts w:cs="B Nazanin" w:hint="cs"/>
          <w:b/>
          <w:sz w:val="20"/>
          <w:szCs w:val="20"/>
          <w:rtl/>
        </w:rPr>
        <w:t>اصول و نظریه تاب آوری از اهمیت زیادی برخودار است</w:t>
      </w:r>
      <w:r w:rsidR="00DB5DE6" w:rsidRPr="00CB7E91">
        <w:rPr>
          <w:rFonts w:cs="B Nazanin" w:hint="cs"/>
          <w:b/>
          <w:sz w:val="20"/>
          <w:szCs w:val="20"/>
          <w:rtl/>
        </w:rPr>
        <w:t xml:space="preserve">. </w:t>
      </w:r>
      <w:r w:rsidRPr="00CB7E91">
        <w:rPr>
          <w:rFonts w:cs="B Nazanin" w:hint="cs"/>
          <w:b/>
          <w:sz w:val="20"/>
          <w:szCs w:val="20"/>
          <w:rtl/>
        </w:rPr>
        <w:t xml:space="preserve">هدف پژوهش </w:t>
      </w:r>
      <w:r w:rsidR="00537DC0" w:rsidRPr="00CB7E91">
        <w:rPr>
          <w:rFonts w:cs="B Nazanin" w:hint="cs"/>
          <w:b/>
          <w:sz w:val="20"/>
          <w:szCs w:val="20"/>
          <w:rtl/>
        </w:rPr>
        <w:t xml:space="preserve">تحلیل و کاربرد تاب آوری </w:t>
      </w:r>
      <w:r w:rsidR="00264C51" w:rsidRPr="00CB7E91">
        <w:rPr>
          <w:rFonts w:cs="B Nazanin" w:hint="cs"/>
          <w:b/>
          <w:sz w:val="20"/>
          <w:szCs w:val="20"/>
          <w:rtl/>
        </w:rPr>
        <w:t>کالبدی</w:t>
      </w:r>
      <w:r w:rsidR="00537DC0" w:rsidRPr="00CB7E91">
        <w:rPr>
          <w:rFonts w:cs="B Nazanin" w:hint="cs"/>
          <w:b/>
          <w:sz w:val="20"/>
          <w:szCs w:val="20"/>
          <w:rtl/>
        </w:rPr>
        <w:t xml:space="preserve"> </w:t>
      </w:r>
      <w:r w:rsidR="00DB5DE6" w:rsidRPr="00CB7E91">
        <w:rPr>
          <w:rFonts w:cs="B Nazanin" w:hint="cs"/>
          <w:b/>
          <w:sz w:val="20"/>
          <w:szCs w:val="20"/>
          <w:rtl/>
        </w:rPr>
        <w:t xml:space="preserve">مسکن </w:t>
      </w:r>
      <w:r w:rsidR="00262F6B" w:rsidRPr="00CB7E91">
        <w:rPr>
          <w:rFonts w:cs="B Nazanin" w:hint="cs"/>
          <w:b/>
          <w:sz w:val="20"/>
          <w:szCs w:val="20"/>
          <w:rtl/>
        </w:rPr>
        <w:t>در بافت</w:t>
      </w:r>
      <w:r w:rsidR="00264C51" w:rsidRPr="00CB7E91">
        <w:rPr>
          <w:rFonts w:cs="B Nazanin" w:hint="cs"/>
          <w:b/>
          <w:sz w:val="20"/>
          <w:szCs w:val="20"/>
          <w:rtl/>
        </w:rPr>
        <w:t xml:space="preserve"> های</w:t>
      </w:r>
      <w:r w:rsidR="00262F6B" w:rsidRPr="00CB7E91">
        <w:rPr>
          <w:rFonts w:cs="B Nazanin" w:hint="cs"/>
          <w:b/>
          <w:sz w:val="20"/>
          <w:szCs w:val="20"/>
          <w:rtl/>
        </w:rPr>
        <w:t xml:space="preserve"> فرسوده </w:t>
      </w:r>
      <w:r w:rsidRPr="00CB7E91">
        <w:rPr>
          <w:rFonts w:cs="B Nazanin" w:hint="cs"/>
          <w:b/>
          <w:sz w:val="20"/>
          <w:szCs w:val="20"/>
          <w:rtl/>
        </w:rPr>
        <w:t xml:space="preserve">شهری در محلات منطقه 7 </w:t>
      </w:r>
      <w:r w:rsidR="00687A5F" w:rsidRPr="00CB7E91">
        <w:rPr>
          <w:rFonts w:cs="B Nazanin" w:hint="cs"/>
          <w:b/>
          <w:sz w:val="20"/>
          <w:szCs w:val="20"/>
          <w:rtl/>
        </w:rPr>
        <w:t xml:space="preserve">با 13 محله با وسعت1970383 مترمربع </w:t>
      </w:r>
      <w:r w:rsidRPr="00CB7E91">
        <w:rPr>
          <w:rFonts w:cs="B Nazanin" w:hint="cs"/>
          <w:b/>
          <w:sz w:val="20"/>
          <w:szCs w:val="20"/>
          <w:rtl/>
        </w:rPr>
        <w:t xml:space="preserve">و همچنین </w:t>
      </w:r>
      <w:r w:rsidR="002028E4" w:rsidRPr="00CB7E91">
        <w:rPr>
          <w:rFonts w:cs="B Nazanin" w:hint="cs"/>
          <w:b/>
          <w:sz w:val="20"/>
          <w:szCs w:val="20"/>
          <w:rtl/>
        </w:rPr>
        <w:t xml:space="preserve">نحوه تاثیر آن </w:t>
      </w:r>
      <w:r w:rsidR="00537DC0" w:rsidRPr="00CB7E91">
        <w:rPr>
          <w:rFonts w:cs="B Nazanin" w:hint="cs"/>
          <w:b/>
          <w:sz w:val="20"/>
          <w:szCs w:val="20"/>
          <w:rtl/>
        </w:rPr>
        <w:t xml:space="preserve">برای پایدارسازی </w:t>
      </w:r>
      <w:r w:rsidR="00687A5F" w:rsidRPr="00CB7E91">
        <w:rPr>
          <w:rFonts w:cs="B Nazanin" w:hint="cs"/>
          <w:b/>
          <w:sz w:val="20"/>
          <w:szCs w:val="20"/>
          <w:rtl/>
        </w:rPr>
        <w:t>منابع شهری است</w:t>
      </w:r>
      <w:r w:rsidR="00751695" w:rsidRPr="00CB7E91">
        <w:rPr>
          <w:rFonts w:cs="B Nazanin" w:hint="cs"/>
          <w:b/>
          <w:sz w:val="20"/>
          <w:szCs w:val="20"/>
          <w:rtl/>
        </w:rPr>
        <w:t xml:space="preserve">. </w:t>
      </w:r>
      <w:r w:rsidRPr="00CB7E91">
        <w:rPr>
          <w:rFonts w:cs="B Nazanin" w:hint="cs"/>
          <w:b/>
          <w:sz w:val="20"/>
          <w:szCs w:val="20"/>
          <w:rtl/>
        </w:rPr>
        <w:t xml:space="preserve">پژوهش حاضر با نوع کاربردی ـ توسعه ای و  با روش </w:t>
      </w:r>
      <w:r w:rsidR="002028E4" w:rsidRPr="00CB7E91">
        <w:rPr>
          <w:rFonts w:cs="B Nazanin" w:hint="cs"/>
          <w:b/>
          <w:sz w:val="20"/>
          <w:szCs w:val="20"/>
          <w:rtl/>
        </w:rPr>
        <w:t>توصیفی</w:t>
      </w:r>
      <w:r w:rsidR="00E74248" w:rsidRPr="00CB7E91">
        <w:rPr>
          <w:rFonts w:cs="B Nazanin" w:hint="cs"/>
          <w:b/>
          <w:sz w:val="20"/>
          <w:szCs w:val="20"/>
          <w:rtl/>
        </w:rPr>
        <w:t>-</w:t>
      </w:r>
      <w:r w:rsidR="00C557FA" w:rsidRPr="00CB7E91">
        <w:rPr>
          <w:rFonts w:cs="B Nazanin" w:hint="cs"/>
          <w:b/>
          <w:sz w:val="20"/>
          <w:szCs w:val="20"/>
          <w:rtl/>
        </w:rPr>
        <w:t xml:space="preserve"> تحلیلی</w:t>
      </w:r>
      <w:r w:rsidRPr="00CB7E91">
        <w:rPr>
          <w:rFonts w:cs="B Nazanin" w:hint="cs"/>
          <w:b/>
          <w:sz w:val="20"/>
          <w:szCs w:val="20"/>
          <w:rtl/>
        </w:rPr>
        <w:t xml:space="preserve"> و</w:t>
      </w:r>
      <w:r w:rsidR="002028E4" w:rsidRPr="00CB7E91">
        <w:rPr>
          <w:rFonts w:cs="B Nazanin" w:hint="cs"/>
          <w:b/>
          <w:sz w:val="20"/>
          <w:szCs w:val="20"/>
          <w:rtl/>
        </w:rPr>
        <w:t xml:space="preserve"> </w:t>
      </w:r>
      <w:r w:rsidRPr="00CB7E91">
        <w:rPr>
          <w:rFonts w:cs="B Nazanin" w:hint="cs"/>
          <w:b/>
          <w:sz w:val="20"/>
          <w:szCs w:val="20"/>
          <w:rtl/>
        </w:rPr>
        <w:t>ارزیابی تاب آوری کالبدی مسکن محدوده مورد مطالعه با داده های حاصل از مطالعات اسنادی موجود در سازمان مسکن و شهرسازی، مرکز آمار و</w:t>
      </w:r>
      <w:r w:rsidR="00950DCF">
        <w:rPr>
          <w:rFonts w:cs="B Nazanin" w:hint="cs"/>
          <w:b/>
          <w:sz w:val="20"/>
          <w:szCs w:val="20"/>
          <w:rtl/>
        </w:rPr>
        <w:t xml:space="preserve"> </w:t>
      </w:r>
      <w:r w:rsidRPr="00CB7E91">
        <w:rPr>
          <w:rFonts w:cs="B Nazanin" w:hint="cs"/>
          <w:b/>
          <w:sz w:val="20"/>
          <w:szCs w:val="20"/>
          <w:rtl/>
        </w:rPr>
        <w:t xml:space="preserve">شهرداری پرداخته است. داده ها در غالب </w:t>
      </w:r>
      <w:r w:rsidR="002028E4" w:rsidRPr="00CB7E91">
        <w:rPr>
          <w:rFonts w:cs="B Nazanin" w:hint="cs"/>
          <w:b/>
          <w:sz w:val="20"/>
          <w:szCs w:val="20"/>
          <w:rtl/>
        </w:rPr>
        <w:t xml:space="preserve">شاخص </w:t>
      </w:r>
      <w:r w:rsidR="002028E4" w:rsidRPr="00CB7E91">
        <w:rPr>
          <w:rFonts w:ascii="Arial" w:eastAsia="Times New Roman" w:hAnsi="Arial" w:cs="B Nazanin" w:hint="cs"/>
          <w:color w:val="000000"/>
          <w:sz w:val="20"/>
          <w:szCs w:val="20"/>
          <w:rtl/>
        </w:rPr>
        <w:t>های اسکلت ساختمان، عمر بن</w:t>
      </w:r>
      <w:r w:rsidR="008A26F2" w:rsidRPr="00CB7E91">
        <w:rPr>
          <w:rFonts w:ascii="Arial" w:eastAsia="Times New Roman" w:hAnsi="Arial" w:cs="B Nazanin" w:hint="cs"/>
          <w:color w:val="000000"/>
          <w:sz w:val="20"/>
          <w:szCs w:val="20"/>
          <w:rtl/>
        </w:rPr>
        <w:t>ا، نفوذپذیری،تعداد طبقات، جنس مص</w:t>
      </w:r>
      <w:r w:rsidR="002028E4" w:rsidRPr="00CB7E91">
        <w:rPr>
          <w:rFonts w:ascii="Arial" w:eastAsia="Times New Roman" w:hAnsi="Arial" w:cs="B Nazanin" w:hint="cs"/>
          <w:color w:val="000000"/>
          <w:sz w:val="20"/>
          <w:szCs w:val="20"/>
          <w:rtl/>
        </w:rPr>
        <w:t>الح، کیفیت ابنیه و دانه بندی قطعات</w:t>
      </w:r>
      <w:r w:rsidR="002028E4" w:rsidRPr="00CB7E91">
        <w:rPr>
          <w:rFonts w:cs="B Nazanin" w:hint="cs"/>
          <w:b/>
          <w:sz w:val="20"/>
          <w:szCs w:val="20"/>
          <w:rtl/>
        </w:rPr>
        <w:t xml:space="preserve"> در </w:t>
      </w:r>
      <w:r w:rsidR="00262F6B" w:rsidRPr="00CB7E91">
        <w:rPr>
          <w:rFonts w:cs="B Nazanin" w:hint="cs"/>
          <w:b/>
          <w:sz w:val="20"/>
          <w:szCs w:val="20"/>
          <w:rtl/>
        </w:rPr>
        <w:t>بافت</w:t>
      </w:r>
      <w:r w:rsidR="002028E4" w:rsidRPr="00CB7E91">
        <w:rPr>
          <w:rFonts w:cs="B Nazanin" w:hint="cs"/>
          <w:b/>
          <w:sz w:val="20"/>
          <w:szCs w:val="20"/>
          <w:rtl/>
        </w:rPr>
        <w:t xml:space="preserve"> مسکونی استخراج </w:t>
      </w:r>
      <w:r w:rsidRPr="00CB7E91">
        <w:rPr>
          <w:rFonts w:cs="B Nazanin" w:hint="cs"/>
          <w:b/>
          <w:sz w:val="20"/>
          <w:szCs w:val="20"/>
          <w:rtl/>
        </w:rPr>
        <w:t xml:space="preserve"> و دسته بندی شده اند. جهت ارزیابی و </w:t>
      </w:r>
      <w:r w:rsidR="002028E4" w:rsidRPr="00CB7E91">
        <w:rPr>
          <w:rFonts w:cs="B Nazanin" w:hint="cs"/>
          <w:b/>
          <w:sz w:val="20"/>
          <w:szCs w:val="20"/>
          <w:rtl/>
        </w:rPr>
        <w:t xml:space="preserve"> کشف الگو از ابزار رگرسیون </w:t>
      </w:r>
      <w:r w:rsidR="00E40CA9" w:rsidRPr="00CB7E91">
        <w:rPr>
          <w:rFonts w:cs="B Nazanin" w:hint="cs"/>
          <w:b/>
          <w:sz w:val="20"/>
          <w:szCs w:val="20"/>
          <w:rtl/>
        </w:rPr>
        <w:t>،</w:t>
      </w:r>
      <w:r w:rsidR="002028E4" w:rsidRPr="00CB7E91">
        <w:rPr>
          <w:rFonts w:cs="B Nazanin" w:hint="cs"/>
          <w:b/>
          <w:sz w:val="20"/>
          <w:szCs w:val="20"/>
          <w:rtl/>
        </w:rPr>
        <w:t xml:space="preserve"> از روش خودهمبستگی فضایی برای وزن دهی لایه ها، تحل</w:t>
      </w:r>
      <w:r w:rsidR="008A26F2" w:rsidRPr="00CB7E91">
        <w:rPr>
          <w:rFonts w:cs="B Nazanin" w:hint="cs"/>
          <w:b/>
          <w:sz w:val="20"/>
          <w:szCs w:val="20"/>
          <w:rtl/>
        </w:rPr>
        <w:t>یل توزیع فضایی</w:t>
      </w:r>
      <w:r w:rsidR="002028E4" w:rsidRPr="00CB7E91">
        <w:rPr>
          <w:rFonts w:cs="B Nazanin" w:hint="cs"/>
          <w:b/>
          <w:sz w:val="20"/>
          <w:szCs w:val="20"/>
          <w:rtl/>
        </w:rPr>
        <w:t xml:space="preserve"> </w:t>
      </w:r>
      <w:r w:rsidR="00262F6B" w:rsidRPr="00CB7E91">
        <w:rPr>
          <w:rFonts w:cs="B Nazanin" w:hint="cs"/>
          <w:b/>
          <w:sz w:val="20"/>
          <w:szCs w:val="20"/>
          <w:rtl/>
        </w:rPr>
        <w:t xml:space="preserve">از روش خودهمبستگی </w:t>
      </w:r>
      <w:r w:rsidR="00BC09A9">
        <w:rPr>
          <w:rFonts w:cs="B Nazanin" w:hint="cs"/>
          <w:b/>
          <w:sz w:val="20"/>
          <w:szCs w:val="20"/>
          <w:rtl/>
        </w:rPr>
        <w:t xml:space="preserve">فضایی </w:t>
      </w:r>
      <w:r w:rsidR="00262F6B" w:rsidRPr="00CB7E91">
        <w:rPr>
          <w:rFonts w:cs="B Nazanin" w:hint="cs"/>
          <w:b/>
          <w:sz w:val="20"/>
          <w:szCs w:val="20"/>
          <w:rtl/>
        </w:rPr>
        <w:t>موران</w:t>
      </w:r>
      <w:r w:rsidR="000C45EF" w:rsidRPr="00CB7E91">
        <w:rPr>
          <w:rFonts w:cs="B Nazanin" w:hint="cs"/>
          <w:b/>
          <w:sz w:val="20"/>
          <w:szCs w:val="20"/>
          <w:rtl/>
        </w:rPr>
        <w:t xml:space="preserve"> محلی (</w:t>
      </w:r>
      <w:proofErr w:type="spellStart"/>
      <w:r w:rsidR="000C45EF" w:rsidRPr="00CB7E91">
        <w:rPr>
          <w:rFonts w:cs="B Nazanin"/>
          <w:sz w:val="20"/>
          <w:szCs w:val="20"/>
        </w:rPr>
        <w:t>Anselin</w:t>
      </w:r>
      <w:proofErr w:type="spellEnd"/>
      <w:r w:rsidR="000C45EF" w:rsidRPr="00CB7E91">
        <w:rPr>
          <w:rFonts w:cs="B Nazanin"/>
          <w:sz w:val="20"/>
          <w:szCs w:val="20"/>
        </w:rPr>
        <w:t xml:space="preserve"> local </w:t>
      </w:r>
      <w:proofErr w:type="spellStart"/>
      <w:r w:rsidR="000C45EF" w:rsidRPr="00CB7E91">
        <w:rPr>
          <w:rFonts w:cs="B Nazanin"/>
          <w:sz w:val="20"/>
          <w:szCs w:val="20"/>
        </w:rPr>
        <w:t>Morans</w:t>
      </w:r>
      <w:proofErr w:type="spellEnd"/>
      <w:r w:rsidR="000C45EF" w:rsidRPr="00CB7E91">
        <w:rPr>
          <w:rFonts w:cs="B Nazanin" w:hint="cs"/>
          <w:b/>
          <w:sz w:val="20"/>
          <w:szCs w:val="20"/>
          <w:rtl/>
        </w:rPr>
        <w:t>)</w:t>
      </w:r>
      <w:r w:rsidR="00262F6B" w:rsidRPr="00CB7E91">
        <w:rPr>
          <w:rFonts w:cs="B Nazanin" w:hint="cs"/>
          <w:b/>
          <w:sz w:val="20"/>
          <w:szCs w:val="20"/>
          <w:rtl/>
        </w:rPr>
        <w:t xml:space="preserve"> در نرم افزار </w:t>
      </w:r>
      <w:r w:rsidR="00262F6B" w:rsidRPr="00CB7E91">
        <w:rPr>
          <w:rFonts w:cs="B Nazanin"/>
          <w:sz w:val="20"/>
          <w:szCs w:val="20"/>
        </w:rPr>
        <w:t xml:space="preserve">GIS </w:t>
      </w:r>
      <w:r w:rsidR="00262F6B" w:rsidRPr="00CB7E91">
        <w:rPr>
          <w:rFonts w:cs="B Nazanin" w:hint="cs"/>
          <w:sz w:val="20"/>
          <w:szCs w:val="20"/>
          <w:rtl/>
        </w:rPr>
        <w:t xml:space="preserve"> و </w:t>
      </w:r>
      <w:r w:rsidR="00262F6B" w:rsidRPr="00CB7E91">
        <w:rPr>
          <w:rFonts w:cs="B Nazanin"/>
          <w:sz w:val="20"/>
          <w:szCs w:val="20"/>
        </w:rPr>
        <w:t>Geoda</w:t>
      </w:r>
      <w:r w:rsidR="00262F6B" w:rsidRPr="00CB7E91">
        <w:rPr>
          <w:rFonts w:cs="B Nazanin" w:hint="cs"/>
          <w:sz w:val="20"/>
          <w:szCs w:val="20"/>
          <w:rtl/>
        </w:rPr>
        <w:t xml:space="preserve"> در سطوح محلات منطقه</w:t>
      </w:r>
      <w:r w:rsidR="004A3E94" w:rsidRPr="00CB7E91">
        <w:rPr>
          <w:rFonts w:cs="B Nazanin" w:hint="cs"/>
          <w:sz w:val="20"/>
          <w:szCs w:val="20"/>
          <w:rtl/>
        </w:rPr>
        <w:t xml:space="preserve"> 7</w:t>
      </w:r>
      <w:r w:rsidR="00262F6B" w:rsidRPr="00CB7E91">
        <w:rPr>
          <w:rFonts w:cs="B Nazanin" w:hint="cs"/>
          <w:sz w:val="20"/>
          <w:szCs w:val="20"/>
          <w:rtl/>
        </w:rPr>
        <w:t xml:space="preserve"> استفاده شده است</w:t>
      </w:r>
      <w:r w:rsidR="00262F6B" w:rsidRPr="00CB7E91">
        <w:rPr>
          <w:rFonts w:cs="B Nazanin" w:hint="cs"/>
          <w:b/>
          <w:sz w:val="20"/>
          <w:szCs w:val="20"/>
          <w:rtl/>
        </w:rPr>
        <w:t xml:space="preserve">. نتایج </w:t>
      </w:r>
      <w:r w:rsidR="00BB346A" w:rsidRPr="00CB7E91">
        <w:rPr>
          <w:rFonts w:cs="B Nazanin" w:hint="cs"/>
          <w:b/>
          <w:sz w:val="20"/>
          <w:szCs w:val="20"/>
          <w:rtl/>
        </w:rPr>
        <w:t xml:space="preserve">حاصله </w:t>
      </w:r>
      <w:r w:rsidR="00DB5DE6" w:rsidRPr="00CB7E91">
        <w:rPr>
          <w:rFonts w:cs="B Nazanin" w:hint="cs"/>
          <w:b/>
          <w:sz w:val="20"/>
          <w:szCs w:val="20"/>
          <w:rtl/>
        </w:rPr>
        <w:t>بیانگر این است</w:t>
      </w:r>
      <w:r w:rsidR="00751695" w:rsidRPr="00CB7E91">
        <w:rPr>
          <w:rFonts w:cs="B Nazanin" w:hint="cs"/>
          <w:b/>
          <w:sz w:val="20"/>
          <w:szCs w:val="20"/>
          <w:rtl/>
        </w:rPr>
        <w:t xml:space="preserve"> </w:t>
      </w:r>
      <w:r w:rsidR="00DB5DE6" w:rsidRPr="00CB7E91">
        <w:rPr>
          <w:rFonts w:cs="B Nazanin" w:hint="cs"/>
          <w:sz w:val="20"/>
          <w:szCs w:val="20"/>
          <w:rtl/>
        </w:rPr>
        <w:t>علیرغم قرارگیری مساحت بیشتری از محدوده در</w:t>
      </w:r>
      <w:r w:rsidR="00751695" w:rsidRPr="00CB7E91">
        <w:rPr>
          <w:rFonts w:cs="B Nazanin" w:hint="cs"/>
          <w:sz w:val="20"/>
          <w:szCs w:val="20"/>
          <w:rtl/>
        </w:rPr>
        <w:t xml:space="preserve"> </w:t>
      </w:r>
      <w:r w:rsidR="00DB5DE6" w:rsidRPr="00CB7E91">
        <w:rPr>
          <w:rFonts w:cs="B Nazanin" w:hint="cs"/>
          <w:sz w:val="20"/>
          <w:szCs w:val="20"/>
          <w:rtl/>
        </w:rPr>
        <w:t xml:space="preserve">بازه </w:t>
      </w:r>
      <w:r w:rsidR="00751695" w:rsidRPr="00CB7E91">
        <w:rPr>
          <w:rFonts w:cs="B Nazanin" w:hint="cs"/>
          <w:sz w:val="20"/>
          <w:szCs w:val="20"/>
          <w:rtl/>
        </w:rPr>
        <w:t xml:space="preserve">تاب آوری متوسط تا غیر تاب آور </w:t>
      </w:r>
      <w:r w:rsidR="00963B90" w:rsidRPr="00CB7E91">
        <w:rPr>
          <w:rFonts w:cs="B Nazanin" w:hint="cs"/>
          <w:sz w:val="20"/>
          <w:szCs w:val="20"/>
          <w:rtl/>
        </w:rPr>
        <w:t xml:space="preserve">از لحاظ </w:t>
      </w:r>
      <w:r w:rsidR="00DB5DE6" w:rsidRPr="00CB7E91">
        <w:rPr>
          <w:rFonts w:cs="B Nazanin" w:hint="cs"/>
          <w:sz w:val="20"/>
          <w:szCs w:val="20"/>
          <w:rtl/>
        </w:rPr>
        <w:t xml:space="preserve">تفکیک، طیف تاب آوری </w:t>
      </w:r>
      <w:r w:rsidR="00AA0883" w:rsidRPr="00CB7E91">
        <w:rPr>
          <w:rFonts w:eastAsia="Times New Roman" w:cs="B Nazanin" w:hint="cs"/>
          <w:sz w:val="20"/>
          <w:szCs w:val="20"/>
          <w:rtl/>
        </w:rPr>
        <w:t xml:space="preserve">در </w:t>
      </w:r>
      <w:r w:rsidR="00DB5DE6" w:rsidRPr="00CB7E91">
        <w:rPr>
          <w:rFonts w:eastAsia="Times New Roman" w:cs="B Nazanin" w:hint="cs"/>
          <w:sz w:val="20"/>
          <w:szCs w:val="20"/>
          <w:rtl/>
        </w:rPr>
        <w:t xml:space="preserve">محلات با </w:t>
      </w:r>
      <w:r w:rsidR="00751695" w:rsidRPr="00CB7E91">
        <w:rPr>
          <w:rFonts w:cs="B Nazanin" w:hint="cs"/>
          <w:b/>
          <w:sz w:val="20"/>
          <w:szCs w:val="20"/>
          <w:rtl/>
        </w:rPr>
        <w:t xml:space="preserve">روند تغییرات </w:t>
      </w:r>
      <w:r w:rsidR="00DB5DE6" w:rsidRPr="00CB7E91">
        <w:rPr>
          <w:rFonts w:cs="B Nazanin" w:hint="cs"/>
          <w:b/>
          <w:sz w:val="20"/>
          <w:szCs w:val="20"/>
          <w:rtl/>
        </w:rPr>
        <w:t>و تاثیرات متفاوتی روبرو است</w:t>
      </w:r>
      <w:r w:rsidR="00E74248" w:rsidRPr="00CB7E91">
        <w:rPr>
          <w:rFonts w:cs="B Nazanin" w:hint="cs"/>
          <w:b/>
          <w:sz w:val="20"/>
          <w:szCs w:val="20"/>
          <w:rtl/>
        </w:rPr>
        <w:t xml:space="preserve"> </w:t>
      </w:r>
      <w:r w:rsidR="00213BD4" w:rsidRPr="00CB7E91">
        <w:rPr>
          <w:rFonts w:cs="B Nazanin" w:hint="cs"/>
          <w:b/>
          <w:sz w:val="20"/>
          <w:szCs w:val="20"/>
          <w:rtl/>
        </w:rPr>
        <w:t>که پراکنش جغرافیایی آن در قسمت شرق منطقه نمود</w:t>
      </w:r>
      <w:r w:rsidR="00950DCF">
        <w:rPr>
          <w:rFonts w:cs="B Nazanin" w:hint="cs"/>
          <w:b/>
          <w:sz w:val="20"/>
          <w:szCs w:val="20"/>
          <w:rtl/>
        </w:rPr>
        <w:t xml:space="preserve"> و تمرکز</w:t>
      </w:r>
      <w:r w:rsidR="00213BD4" w:rsidRPr="00CB7E91">
        <w:rPr>
          <w:rFonts w:cs="B Nazanin" w:hint="cs"/>
          <w:b/>
          <w:sz w:val="20"/>
          <w:szCs w:val="20"/>
          <w:rtl/>
        </w:rPr>
        <w:t xml:space="preserve"> بیشتری دارد.</w:t>
      </w:r>
    </w:p>
    <w:p w14:paraId="57D352B8" w14:textId="77777777" w:rsidR="007F530A" w:rsidRDefault="000C45EF" w:rsidP="00725758">
      <w:pPr>
        <w:spacing w:after="0" w:line="240" w:lineRule="auto"/>
        <w:contextualSpacing/>
        <w:jc w:val="both"/>
        <w:rPr>
          <w:rFonts w:cs="B Nazanin"/>
          <w:sz w:val="20"/>
          <w:szCs w:val="20"/>
          <w:rtl/>
        </w:rPr>
      </w:pPr>
      <w:r w:rsidRPr="00CB7E91">
        <w:rPr>
          <w:rFonts w:cs="B Nazanin" w:hint="cs"/>
          <w:sz w:val="26"/>
          <w:szCs w:val="26"/>
          <w:rtl/>
        </w:rPr>
        <w:t>واژه های کلید</w:t>
      </w:r>
      <w:r w:rsidR="004518F3" w:rsidRPr="00CB7E91">
        <w:rPr>
          <w:rFonts w:cs="B Nazanin" w:hint="cs"/>
          <w:sz w:val="26"/>
          <w:szCs w:val="26"/>
          <w:rtl/>
        </w:rPr>
        <w:t>ی</w:t>
      </w:r>
      <w:r w:rsidRPr="00CB7E91">
        <w:rPr>
          <w:rFonts w:cs="B Nazanin" w:hint="cs"/>
          <w:sz w:val="20"/>
          <w:szCs w:val="20"/>
          <w:rtl/>
        </w:rPr>
        <w:t xml:space="preserve">: </w:t>
      </w:r>
      <w:r w:rsidR="00725758">
        <w:rPr>
          <w:rFonts w:cs="B Nazanin" w:hint="cs"/>
          <w:sz w:val="20"/>
          <w:szCs w:val="20"/>
          <w:rtl/>
        </w:rPr>
        <w:t>بافت فرسوده ، محلات ناکارآمد، تاب آوری فیزیکی</w:t>
      </w:r>
      <w:r w:rsidR="00AA0883" w:rsidRPr="00CB7E91">
        <w:rPr>
          <w:rFonts w:cs="B Nazanin" w:hint="cs"/>
          <w:sz w:val="20"/>
          <w:szCs w:val="20"/>
          <w:rtl/>
        </w:rPr>
        <w:t>،</w:t>
      </w:r>
      <w:r w:rsidR="00623A7F" w:rsidRPr="00CB7E91">
        <w:rPr>
          <w:rFonts w:cs="B Nazanin" w:hint="cs"/>
          <w:sz w:val="20"/>
          <w:szCs w:val="20"/>
          <w:rtl/>
        </w:rPr>
        <w:t xml:space="preserve"> </w:t>
      </w:r>
      <w:r w:rsidR="00E40BB9" w:rsidRPr="00CB7E91">
        <w:rPr>
          <w:rFonts w:cs="B Nazanin" w:hint="cs"/>
          <w:sz w:val="20"/>
          <w:szCs w:val="20"/>
          <w:rtl/>
        </w:rPr>
        <w:t>منطقه هفت تهران</w:t>
      </w:r>
    </w:p>
    <w:p w14:paraId="223C27C1" w14:textId="77777777" w:rsidR="00372ECC" w:rsidRDefault="00372ECC" w:rsidP="00372ECC">
      <w:pPr>
        <w:bidi w:val="0"/>
        <w:spacing w:after="0" w:line="240" w:lineRule="auto"/>
        <w:contextualSpacing/>
        <w:jc w:val="center"/>
        <w:rPr>
          <w:rFonts w:cs="B Nazanin"/>
          <w:b/>
          <w:bCs/>
          <w:szCs w:val="22"/>
          <w:rtl/>
        </w:rPr>
      </w:pPr>
      <w:r w:rsidRPr="00372ECC">
        <w:rPr>
          <w:rFonts w:cs="B Nazanin"/>
          <w:b/>
          <w:bCs/>
          <w:szCs w:val="22"/>
        </w:rPr>
        <w:t>Analysis of the Residential Resilience of Inefficient Neighborhoods against Earthquakes (Case Study: Tehran Region 7)</w:t>
      </w:r>
    </w:p>
    <w:p w14:paraId="78CDD0F4" w14:textId="77777777" w:rsidR="00372ECC" w:rsidRPr="00372ECC" w:rsidRDefault="00372ECC" w:rsidP="00372ECC">
      <w:pPr>
        <w:bidi w:val="0"/>
        <w:spacing w:after="0" w:line="240" w:lineRule="auto"/>
        <w:contextualSpacing/>
        <w:jc w:val="both"/>
        <w:rPr>
          <w:rFonts w:cs="B Nazanin"/>
          <w:b/>
          <w:bCs/>
          <w:szCs w:val="22"/>
        </w:rPr>
      </w:pPr>
      <w:r w:rsidRPr="00372ECC">
        <w:rPr>
          <w:rFonts w:cs="B Nazanin"/>
          <w:b/>
          <w:bCs/>
          <w:szCs w:val="22"/>
        </w:rPr>
        <w:t>Abstract</w:t>
      </w:r>
    </w:p>
    <w:p w14:paraId="1C1AAC77" w14:textId="59B27789" w:rsidR="00FB65F1" w:rsidRDefault="00AD351B" w:rsidP="00372ECC">
      <w:pPr>
        <w:bidi w:val="0"/>
        <w:spacing w:after="0" w:line="240" w:lineRule="auto"/>
        <w:contextualSpacing/>
        <w:jc w:val="both"/>
        <w:rPr>
          <w:rFonts w:cs="B Nazanin"/>
          <w:szCs w:val="22"/>
        </w:rPr>
      </w:pPr>
      <w:r>
        <w:rPr>
          <w:rFonts w:cs="B Nazanin"/>
          <w:szCs w:val="22"/>
        </w:rPr>
        <w:t>Population growth, coupled with rapid and unplanned urbanization and the increasing prevalence of natural and human hazards, is not a consequence of instability in urban areas, particularly dilapidated and inefficient residential areas.</w:t>
      </w:r>
      <w:r w:rsidR="00FB65F1">
        <w:rPr>
          <w:rFonts w:cs="B Nazanin"/>
          <w:szCs w:val="22"/>
        </w:rPr>
        <w:t xml:space="preserve"> </w:t>
      </w:r>
      <w:r>
        <w:rPr>
          <w:rFonts w:cs="B Nazanin"/>
          <w:szCs w:val="22"/>
        </w:rPr>
        <w:t>Consequently, in contemporary cities, addressing the enhancement of physical sustainability in housing based on the principles and theories of resilience is of paramount importance.</w:t>
      </w:r>
      <w:r w:rsidR="00FB65F1">
        <w:rPr>
          <w:rFonts w:cs="B Nazanin"/>
          <w:szCs w:val="22"/>
        </w:rPr>
        <w:t xml:space="preserve"> The objective of this research is to analyze and apply the concept of physical resilience of housing in dilapidated urban textures within the neighborhoods of region 7, encompassing 13 neighborhoods with an area of 1,970,383 square meters, as well as to examine its impact on the sustainability of urban resources. </w:t>
      </w:r>
      <w:r>
        <w:rPr>
          <w:rFonts w:cs="B Nazanin"/>
          <w:szCs w:val="22"/>
        </w:rPr>
        <w:t>The present study is of an applied-developmental nature and employs a descriptive-analytical methodology.</w:t>
      </w:r>
      <w:r w:rsidR="00FB65F1">
        <w:rPr>
          <w:rFonts w:cs="B Nazanin"/>
          <w:szCs w:val="22"/>
        </w:rPr>
        <w:t xml:space="preserve"> </w:t>
      </w:r>
      <w:r>
        <w:rPr>
          <w:rFonts w:cs="B Nazanin"/>
          <w:szCs w:val="22"/>
        </w:rPr>
        <w:t>It evaluates the physical resilience of housing in the studied area using data from documentary studies available in the Housing and Urban Development Organization, Center for Statistics, and Municipality.</w:t>
      </w:r>
      <w:r w:rsidR="00FB65F1">
        <w:rPr>
          <w:rFonts w:cs="B Nazanin"/>
          <w:szCs w:val="22"/>
        </w:rPr>
        <w:t xml:space="preserve"> </w:t>
      </w:r>
      <w:r>
        <w:rPr>
          <w:rFonts w:cs="B Nazanin"/>
          <w:szCs w:val="22"/>
        </w:rPr>
        <w:t xml:space="preserve">Data were extracted and categorized in terms of building skeleton, building age, </w:t>
      </w:r>
      <w:proofErr w:type="gramStart"/>
      <w:r>
        <w:rPr>
          <w:rFonts w:cs="B Nazanin"/>
          <w:szCs w:val="22"/>
        </w:rPr>
        <w:t>permeability</w:t>
      </w:r>
      <w:proofErr w:type="gramEnd"/>
      <w:r>
        <w:rPr>
          <w:rFonts w:cs="B Nazanin"/>
          <w:szCs w:val="22"/>
        </w:rPr>
        <w:t>, number of floors, material type, building quality, and particle size distribution in the residential fabric.</w:t>
      </w:r>
      <w:r w:rsidR="00FB65F1">
        <w:rPr>
          <w:rFonts w:cs="B Nazanin"/>
          <w:szCs w:val="22"/>
        </w:rPr>
        <w:t xml:space="preserve"> To evaluate and discern patterns, regression tools, spatial autocorrelation methods for weighting layers, and spatial distribution analysis using </w:t>
      </w:r>
      <w:proofErr w:type="spellStart"/>
      <w:r w:rsidR="00FB65F1">
        <w:rPr>
          <w:rFonts w:cs="B Nazanin"/>
          <w:szCs w:val="22"/>
        </w:rPr>
        <w:t>Anselin</w:t>
      </w:r>
      <w:proofErr w:type="spellEnd"/>
      <w:r w:rsidR="00FB65F1">
        <w:rPr>
          <w:rFonts w:cs="B Nazanin"/>
          <w:szCs w:val="22"/>
        </w:rPr>
        <w:t xml:space="preserve"> local Moran's autocorrelation method in GIS and Geo</w:t>
      </w:r>
      <w:r w:rsidR="004F4361">
        <w:rPr>
          <w:rFonts w:cs="B Nazanin"/>
          <w:szCs w:val="22"/>
        </w:rPr>
        <w:t>d</w:t>
      </w:r>
      <w:r w:rsidR="00FB65F1">
        <w:rPr>
          <w:rFonts w:cs="B Nazanin"/>
          <w:szCs w:val="22"/>
        </w:rPr>
        <w:t xml:space="preserve">a software have been utilized at the neighborhood level in region 7. </w:t>
      </w:r>
      <w:r>
        <w:rPr>
          <w:rFonts w:cs="B Nazanin"/>
          <w:szCs w:val="22"/>
        </w:rPr>
        <w:t>The findings indicate that despite the majority of the area falling within the medium-to non-resilient range in terms of separation, the resilience spectrum in neighborhoods exhibits varied changes and impacts, with its geographical distribution being more pronounced in the eastern part of the region.</w:t>
      </w:r>
    </w:p>
    <w:p w14:paraId="17A0B449" w14:textId="77777777" w:rsidR="00FB65F1" w:rsidRDefault="00FB65F1" w:rsidP="00372ECC">
      <w:pPr>
        <w:bidi w:val="0"/>
        <w:spacing w:after="0" w:line="240" w:lineRule="auto"/>
        <w:contextualSpacing/>
        <w:jc w:val="both"/>
        <w:rPr>
          <w:rFonts w:cs="B Nazanin"/>
          <w:szCs w:val="22"/>
        </w:rPr>
      </w:pPr>
    </w:p>
    <w:p w14:paraId="55044136" w14:textId="0B310E71" w:rsidR="00372ECC" w:rsidRPr="00372ECC" w:rsidRDefault="00FB65F1" w:rsidP="00372ECC">
      <w:pPr>
        <w:bidi w:val="0"/>
        <w:spacing w:after="0" w:line="240" w:lineRule="auto"/>
        <w:contextualSpacing/>
        <w:jc w:val="both"/>
        <w:rPr>
          <w:rFonts w:cs="B Nazanin"/>
          <w:szCs w:val="22"/>
          <w:rtl/>
        </w:rPr>
      </w:pPr>
      <w:r>
        <w:rPr>
          <w:rFonts w:cs="B Nazanin"/>
          <w:szCs w:val="22"/>
        </w:rPr>
        <w:t>Keywords: dilapidated fabric, inefficient neighborhoods, physical resilience, Tehran Region 7</w:t>
      </w:r>
    </w:p>
    <w:p w14:paraId="1F46A9A8" w14:textId="77777777" w:rsidR="00AF438E" w:rsidRDefault="00262F6B" w:rsidP="00E65628">
      <w:pPr>
        <w:spacing w:after="0" w:line="240" w:lineRule="auto"/>
        <w:jc w:val="both"/>
        <w:rPr>
          <w:rFonts w:cs="B Lotus"/>
          <w:b/>
          <w:sz w:val="26"/>
          <w:szCs w:val="26"/>
          <w:rtl/>
        </w:rPr>
      </w:pPr>
      <w:r w:rsidRPr="00994E4B">
        <w:rPr>
          <w:rFonts w:cs="B Lotus" w:hint="cs"/>
          <w:b/>
          <w:sz w:val="26"/>
          <w:szCs w:val="26"/>
          <w:rtl/>
        </w:rPr>
        <w:t xml:space="preserve"> </w:t>
      </w:r>
    </w:p>
    <w:p w14:paraId="006A6BF3" w14:textId="77777777" w:rsidR="00D4199F" w:rsidRPr="00FE7E22" w:rsidRDefault="00D4199F" w:rsidP="004E7551">
      <w:pPr>
        <w:tabs>
          <w:tab w:val="left" w:pos="2916"/>
        </w:tabs>
        <w:bidi w:val="0"/>
        <w:spacing w:after="0" w:line="240" w:lineRule="auto"/>
        <w:jc w:val="lowKashida"/>
        <w:rPr>
          <w:rFonts w:eastAsia="Times New Roman" w:cs="B Lotus"/>
          <w:b/>
          <w:bCs/>
          <w:szCs w:val="22"/>
        </w:rPr>
      </w:pPr>
      <w:r w:rsidRPr="00FE7E22">
        <w:rPr>
          <w:b/>
          <w:bCs/>
          <w:szCs w:val="22"/>
        </w:rPr>
        <w:t>Extended Abstract</w:t>
      </w:r>
    </w:p>
    <w:p w14:paraId="0DBC0A2B" w14:textId="07A685C3" w:rsidR="00D4199F" w:rsidRPr="00FE7E22" w:rsidRDefault="00D4199F" w:rsidP="00DF170E">
      <w:pPr>
        <w:tabs>
          <w:tab w:val="left" w:pos="2916"/>
        </w:tabs>
        <w:bidi w:val="0"/>
        <w:spacing w:after="0" w:line="240" w:lineRule="auto"/>
        <w:jc w:val="lowKashida"/>
        <w:rPr>
          <w:rFonts w:eastAsia="Times New Roman" w:cs="B Lotus"/>
          <w:szCs w:val="22"/>
          <w:rtl/>
        </w:rPr>
      </w:pPr>
      <w:r w:rsidRPr="00FE7E22">
        <w:rPr>
          <w:b/>
          <w:bCs/>
          <w:szCs w:val="22"/>
        </w:rPr>
        <w:t>Introduction</w:t>
      </w:r>
      <w:r w:rsidR="00DF170E">
        <w:rPr>
          <w:rFonts w:eastAsia="Times New Roman" w:cs="B Lotus"/>
          <w:szCs w:val="22"/>
        </w:rPr>
        <w:t xml:space="preserve">: </w:t>
      </w:r>
      <w:r w:rsidR="00FB65F1">
        <w:rPr>
          <w:rFonts w:eastAsia="Times New Roman" w:cs="B Lotus"/>
          <w:szCs w:val="22"/>
        </w:rPr>
        <w:t>In contemporary urban environments, addressing the physical sustainability of housing based on resilience principles and theory is of paramount importance. The confluence of population growth, rapid and unplanned urbanization, and the increasing prevalence of natural and anthropogenic hazards contributes to instability in urban areas, particularly in deteriorated and inefficient residential zones. The analysis and application of the concept of physical resilience in housing within dilapidated structures, and its impact on the stabilization of urban resources, are of high priority. Resilience in deteriorated residential areas of the urban fabric is a significant concern for urban planners; neglecting this aspect in the face of various natural hazards, such as earthquakes, can lead to catastrophic consequences and result in the destabilization of the urban system</w:t>
      </w:r>
      <w:proofErr w:type="gramStart"/>
      <w:r w:rsidR="00FB65F1">
        <w:rPr>
          <w:rFonts w:eastAsia="Times New Roman" w:cs="B Lotus"/>
          <w:szCs w:val="22"/>
        </w:rPr>
        <w:t>.</w:t>
      </w:r>
      <w:r w:rsidRPr="00FE7E22">
        <w:rPr>
          <w:rFonts w:eastAsia="Times New Roman" w:cs="B Lotus"/>
          <w:szCs w:val="22"/>
        </w:rPr>
        <w:t>.</w:t>
      </w:r>
      <w:proofErr w:type="gramEnd"/>
    </w:p>
    <w:p w14:paraId="01DED2A4" w14:textId="473C4299" w:rsidR="00D4199F" w:rsidRPr="00FE7E22" w:rsidRDefault="00D4199F" w:rsidP="00DF170E">
      <w:pPr>
        <w:tabs>
          <w:tab w:val="left" w:pos="2916"/>
        </w:tabs>
        <w:bidi w:val="0"/>
        <w:spacing w:after="0" w:line="240" w:lineRule="auto"/>
        <w:jc w:val="lowKashida"/>
        <w:rPr>
          <w:rFonts w:eastAsia="Times New Roman" w:cs="B Lotus"/>
          <w:szCs w:val="22"/>
        </w:rPr>
      </w:pPr>
      <w:r w:rsidRPr="00FE7E22">
        <w:rPr>
          <w:rFonts w:eastAsia="Times New Roman" w:cs="B Lotus"/>
          <w:b/>
          <w:bCs/>
          <w:szCs w:val="22"/>
        </w:rPr>
        <w:t>Methodology</w:t>
      </w:r>
      <w:r w:rsidR="00DF170E">
        <w:rPr>
          <w:rFonts w:eastAsia="Times New Roman" w:cs="B Lotus"/>
          <w:szCs w:val="22"/>
        </w:rPr>
        <w:t xml:space="preserve">: </w:t>
      </w:r>
      <w:r w:rsidR="00FB65F1">
        <w:rPr>
          <w:rFonts w:eastAsia="Times New Roman" w:cs="B Lotus"/>
          <w:szCs w:val="22"/>
        </w:rPr>
        <w:t xml:space="preserve">The study area encompasses deteriorated and inefficient residential zones within the Haft district of Tehran, covering an area of 1,970,383 square meters with a population of 8,688 individuals. This research has been conducted from the perspective of practical-developmental purpose and employs a </w:t>
      </w:r>
      <w:r w:rsidR="00FB65F1">
        <w:rPr>
          <w:rFonts w:eastAsia="Times New Roman" w:cs="B Lotus"/>
          <w:szCs w:val="22"/>
        </w:rPr>
        <w:lastRenderedPageBreak/>
        <w:t xml:space="preserve">descriptive-analytical methodology, focusing on analyzing the impact of the physical dimension on resilience. The indices of building frame, building lifespan, permeability, </w:t>
      </w:r>
      <w:proofErr w:type="gramStart"/>
      <w:r w:rsidR="00FB65F1">
        <w:rPr>
          <w:rFonts w:eastAsia="Times New Roman" w:cs="B Lotus"/>
          <w:szCs w:val="22"/>
        </w:rPr>
        <w:t>number</w:t>
      </w:r>
      <w:proofErr w:type="gramEnd"/>
      <w:r w:rsidR="00FB65F1">
        <w:rPr>
          <w:rFonts w:eastAsia="Times New Roman" w:cs="B Lotus"/>
          <w:szCs w:val="22"/>
        </w:rPr>
        <w:t xml:space="preserve"> of floors, materials, building quality, and granularity of residential components have been extracted. To discern patterns, regression analysis was utilized, while spatial autocorrelation methods were employed for layer weighting. The spatial distribution analysis was performed using the Local Moran's I (</w:t>
      </w:r>
      <w:proofErr w:type="spellStart"/>
      <w:r w:rsidR="00FB65F1">
        <w:rPr>
          <w:rFonts w:eastAsia="Times New Roman" w:cs="B Lotus"/>
          <w:szCs w:val="22"/>
        </w:rPr>
        <w:t>Anselin</w:t>
      </w:r>
      <w:proofErr w:type="spellEnd"/>
      <w:r w:rsidR="00FB65F1">
        <w:rPr>
          <w:rFonts w:eastAsia="Times New Roman" w:cs="B Lotus"/>
          <w:szCs w:val="22"/>
        </w:rPr>
        <w:t xml:space="preserve"> Local Moran's) autocorrelation method in GIS and GeoDa software, with the application of split tools at the locality levels within the region.</w:t>
      </w:r>
      <w:r w:rsidRPr="00FE7E22">
        <w:rPr>
          <w:rFonts w:eastAsia="Times New Roman" w:cs="B Lotus"/>
          <w:szCs w:val="22"/>
        </w:rPr>
        <w:t xml:space="preserve"> </w:t>
      </w:r>
    </w:p>
    <w:p w14:paraId="5C439356" w14:textId="4B521B2F" w:rsidR="00DF170E" w:rsidRPr="00DF170E" w:rsidRDefault="00D4199F" w:rsidP="00DF170E">
      <w:pPr>
        <w:tabs>
          <w:tab w:val="left" w:pos="2916"/>
        </w:tabs>
        <w:bidi w:val="0"/>
        <w:spacing w:after="0" w:line="240" w:lineRule="auto"/>
        <w:jc w:val="lowKashida"/>
        <w:rPr>
          <w:szCs w:val="22"/>
        </w:rPr>
      </w:pPr>
      <w:r w:rsidRPr="00FE7E22">
        <w:rPr>
          <w:rFonts w:eastAsia="Times New Roman" w:cs="B Lotus"/>
          <w:b/>
          <w:bCs/>
          <w:szCs w:val="22"/>
        </w:rPr>
        <w:t>Result and discussion</w:t>
      </w:r>
      <w:r w:rsidR="00DF170E">
        <w:rPr>
          <w:szCs w:val="22"/>
        </w:rPr>
        <w:t xml:space="preserve">: </w:t>
      </w:r>
      <w:r w:rsidR="0080686A">
        <w:rPr>
          <w:rFonts w:eastAsia="Times New Roman" w:cs="B Lotus"/>
          <w:szCs w:val="22"/>
        </w:rPr>
        <w:t xml:space="preserve">Based on the information extracted from the final field of calculations, the most influential indicators in the trend of neighborhood resilience changes are those associated with relatively low resilience, at a rate of 23.4 percent. This emphasizes their significant role in the planning system and the development of neighborhood physical reforms, with a focus on neighborhood-based and participatory planning. To mitigate crises caused by natural hazards, including earthquakes, particular attention should be given to these indicators. Due to the passage of time and neglect of their influential role, there is a high probability of the resilience spectrum shifting towards low and non-resilient states, rather than improving the overall resilience status. An examination of the geographical distribution and concentration of deterioration levels in this area reveals that in its eastern part, specifically in the neighborhoods of </w:t>
      </w:r>
      <w:proofErr w:type="spellStart"/>
      <w:r w:rsidR="0080686A">
        <w:rPr>
          <w:rFonts w:eastAsia="Times New Roman" w:cs="B Lotus"/>
          <w:szCs w:val="22"/>
        </w:rPr>
        <w:t>Shahed</w:t>
      </w:r>
      <w:proofErr w:type="spellEnd"/>
      <w:r w:rsidR="0080686A">
        <w:rPr>
          <w:rFonts w:eastAsia="Times New Roman" w:cs="B Lotus"/>
          <w:szCs w:val="22"/>
        </w:rPr>
        <w:t xml:space="preserve">, </w:t>
      </w:r>
      <w:proofErr w:type="spellStart"/>
      <w:r w:rsidR="0080686A">
        <w:rPr>
          <w:rFonts w:eastAsia="Times New Roman" w:cs="B Lotus"/>
          <w:szCs w:val="22"/>
        </w:rPr>
        <w:t>Armaneh</w:t>
      </w:r>
      <w:proofErr w:type="spellEnd"/>
      <w:r w:rsidR="0080686A">
        <w:rPr>
          <w:rFonts w:eastAsia="Times New Roman" w:cs="B Lotus"/>
          <w:szCs w:val="22"/>
        </w:rPr>
        <w:t xml:space="preserve">, </w:t>
      </w:r>
      <w:proofErr w:type="spellStart"/>
      <w:r w:rsidR="0080686A">
        <w:rPr>
          <w:rFonts w:eastAsia="Times New Roman" w:cs="B Lotus"/>
          <w:szCs w:val="22"/>
        </w:rPr>
        <w:t>Khajeh</w:t>
      </w:r>
      <w:proofErr w:type="spellEnd"/>
      <w:r w:rsidR="0080686A">
        <w:rPr>
          <w:rFonts w:eastAsia="Times New Roman" w:cs="B Lotus"/>
          <w:szCs w:val="22"/>
        </w:rPr>
        <w:t xml:space="preserve"> Nezam-</w:t>
      </w:r>
      <w:proofErr w:type="spellStart"/>
      <w:r w:rsidR="0080686A">
        <w:rPr>
          <w:rFonts w:eastAsia="Times New Roman" w:cs="B Lotus"/>
          <w:szCs w:val="22"/>
        </w:rPr>
        <w:t>ol</w:t>
      </w:r>
      <w:proofErr w:type="spellEnd"/>
      <w:r w:rsidR="0080686A">
        <w:rPr>
          <w:rFonts w:eastAsia="Times New Roman" w:cs="B Lotus"/>
          <w:szCs w:val="22"/>
        </w:rPr>
        <w:t>-</w:t>
      </w:r>
      <w:proofErr w:type="spellStart"/>
      <w:r w:rsidR="0080686A">
        <w:rPr>
          <w:rFonts w:eastAsia="Times New Roman" w:cs="B Lotus"/>
          <w:szCs w:val="22"/>
        </w:rPr>
        <w:t>Molk</w:t>
      </w:r>
      <w:proofErr w:type="spellEnd"/>
      <w:r w:rsidR="0080686A">
        <w:rPr>
          <w:rFonts w:eastAsia="Times New Roman" w:cs="B Lotus"/>
          <w:szCs w:val="22"/>
        </w:rPr>
        <w:t xml:space="preserve">, </w:t>
      </w:r>
      <w:proofErr w:type="spellStart"/>
      <w:r w:rsidR="0080686A">
        <w:rPr>
          <w:rFonts w:eastAsia="Times New Roman" w:cs="B Lotus"/>
          <w:szCs w:val="22"/>
        </w:rPr>
        <w:t>Gorkan</w:t>
      </w:r>
      <w:proofErr w:type="spellEnd"/>
      <w:r w:rsidR="0080686A">
        <w:rPr>
          <w:rFonts w:eastAsia="Times New Roman" w:cs="B Lotus"/>
          <w:szCs w:val="22"/>
        </w:rPr>
        <w:t xml:space="preserve">, and </w:t>
      </w:r>
      <w:proofErr w:type="spellStart"/>
      <w:r w:rsidR="0080686A">
        <w:rPr>
          <w:rFonts w:eastAsia="Times New Roman" w:cs="B Lotus"/>
          <w:szCs w:val="22"/>
        </w:rPr>
        <w:t>Nizam</w:t>
      </w:r>
      <w:proofErr w:type="spellEnd"/>
      <w:r w:rsidR="0080686A">
        <w:rPr>
          <w:rFonts w:eastAsia="Times New Roman" w:cs="B Lotus"/>
          <w:szCs w:val="22"/>
        </w:rPr>
        <w:t xml:space="preserve"> Abad, approximately 86 percent of the total area of inefficient and deteriorated residential fabric of urban neighborhoods in Region 7, encompassing an area of about 1,624,261 square meters, is concentrated. This indicates a spatial distribution of physical fabric deterioration based on the replacement of social groups with similar income and livelihood characteristics. Consequently, the level of resilience in these neighborhoods is generally lower compared to other neighborhoods, necessitating principled and strategic planning interventions.</w:t>
      </w:r>
    </w:p>
    <w:p w14:paraId="277843D1" w14:textId="22D9D209" w:rsidR="00D4199F" w:rsidRPr="00FE7E22" w:rsidRDefault="00D4199F" w:rsidP="00DF170E">
      <w:pPr>
        <w:tabs>
          <w:tab w:val="left" w:pos="2916"/>
        </w:tabs>
        <w:bidi w:val="0"/>
        <w:spacing w:after="0" w:line="240" w:lineRule="auto"/>
        <w:jc w:val="lowKashida"/>
        <w:rPr>
          <w:rFonts w:eastAsia="Times New Roman" w:cs="B Lotus"/>
          <w:szCs w:val="22"/>
        </w:rPr>
      </w:pPr>
      <w:r w:rsidRPr="00FE7E22">
        <w:rPr>
          <w:rFonts w:eastAsia="Times New Roman" w:cs="B Lotus"/>
          <w:b/>
          <w:bCs/>
          <w:szCs w:val="22"/>
        </w:rPr>
        <w:t>Conclusion</w:t>
      </w:r>
      <w:r w:rsidR="00DF170E">
        <w:rPr>
          <w:rFonts w:eastAsia="Times New Roman" w:cs="B Lotus"/>
          <w:szCs w:val="22"/>
        </w:rPr>
        <w:t xml:space="preserve">: </w:t>
      </w:r>
      <w:r w:rsidRPr="00FE7E22">
        <w:rPr>
          <w:rFonts w:eastAsia="Times New Roman" w:cs="B Lotus"/>
          <w:szCs w:val="22"/>
        </w:rPr>
        <w:t xml:space="preserve">According to the investigation and study of the resilience of the worn-out residential fabric of the neighborhoods of Region 7 and in order to form a specific framework of the spatial pattern in the process of facilitating urban planning, the following points are presented as solutions and conclusions from the discussion, which are: dilapidated residential areas in the neighborhoods and accelerating the filing and issuing of building permits, persuading and guiding investors in the housing sector in the dilapidated areas of the region by adopting and implementing incentive packages including regulatory incentives and insurance discounts and other costs of building residential units discount of more than 50% for the cost of construction fees and installments of the rest of the fees related to </w:t>
      </w:r>
      <w:proofErr w:type="spellStart"/>
      <w:r w:rsidRPr="00FE7E22">
        <w:rPr>
          <w:rFonts w:eastAsia="Times New Roman" w:cs="B Lotus"/>
          <w:szCs w:val="22"/>
        </w:rPr>
        <w:t>aggregatable</w:t>
      </w:r>
      <w:proofErr w:type="spellEnd"/>
      <w:r w:rsidRPr="00FE7E22">
        <w:rPr>
          <w:rFonts w:eastAsia="Times New Roman" w:cs="B Lotus"/>
          <w:szCs w:val="22"/>
        </w:rPr>
        <w:t xml:space="preserve"> plates with an area of less than 100 square meters, granting an incentive floor in aggregate plots with an area of more than 150 meters, increasing the safety factor of buildings and complying with standards Construction and supervision of the performance of housing developers and builders in dilapidated residential structures in the region, extensive encouragement of owners to build and renovate dilapidated structures in the form of neighborhood leap cooperatives using legal capacities and subsidized and supportive sector charges. </w:t>
      </w:r>
      <w:r w:rsidR="00AD351B" w:rsidRPr="00FE7E22">
        <w:rPr>
          <w:rFonts w:eastAsia="Times New Roman" w:cs="B Lotus"/>
          <w:szCs w:val="22"/>
        </w:rPr>
        <w:t>The government will increase the density of construction according to residential zoning regulations from the municipality to the owners of worn-out structures with parking and adding alleys to the size of newly built residential houses by combining several plates in dead-end alleys.</w:t>
      </w:r>
    </w:p>
    <w:p w14:paraId="4BCE7B7F" w14:textId="7822D4A2" w:rsidR="00D4199F" w:rsidRPr="00FE7E22" w:rsidRDefault="00AD351B" w:rsidP="00D4199F">
      <w:pPr>
        <w:tabs>
          <w:tab w:val="left" w:pos="2916"/>
        </w:tabs>
        <w:bidi w:val="0"/>
        <w:spacing w:after="0" w:line="240" w:lineRule="auto"/>
        <w:jc w:val="lowKashida"/>
        <w:rPr>
          <w:rFonts w:eastAsia="Times New Roman" w:cs="B Lotus"/>
          <w:szCs w:val="22"/>
        </w:rPr>
      </w:pPr>
      <w:r w:rsidRPr="00FE7E22">
        <w:rPr>
          <w:rStyle w:val="rynqvb"/>
          <w:rFonts w:cs="B Lotus"/>
          <w:b/>
          <w:bCs/>
          <w:szCs w:val="22"/>
          <w:lang w:val="en"/>
        </w:rPr>
        <w:t>Keywords</w:t>
      </w:r>
      <w:r w:rsidRPr="00FE7E22">
        <w:rPr>
          <w:rStyle w:val="rynqvb"/>
          <w:rFonts w:cs="B Lotus"/>
          <w:szCs w:val="22"/>
          <w:lang w:val="en"/>
        </w:rPr>
        <w:t>: Worn-Out and Ineffective Texture, Physical Resilience, Spatial Autocorrelation, ALM, Neighborhood, Haft District of Tehran</w:t>
      </w:r>
      <w:r w:rsidRPr="00FE7E22">
        <w:rPr>
          <w:rFonts w:eastAsia="Times New Roman" w:cs="B Lotus"/>
          <w:szCs w:val="22"/>
        </w:rPr>
        <w:t>.</w:t>
      </w:r>
    </w:p>
    <w:p w14:paraId="4B64976B" w14:textId="7A1C6FF5" w:rsidR="008A26F2" w:rsidRPr="006E473E" w:rsidRDefault="00D93512" w:rsidP="006E473E">
      <w:pPr>
        <w:spacing w:after="0" w:line="240" w:lineRule="auto"/>
        <w:rPr>
          <w:rFonts w:cs="B Nazanin"/>
          <w:bCs/>
          <w:sz w:val="26"/>
          <w:szCs w:val="26"/>
          <w:rtl/>
        </w:rPr>
      </w:pPr>
      <w:r w:rsidRPr="006E473E">
        <w:rPr>
          <w:rFonts w:cs="B Nazanin" w:hint="cs"/>
          <w:bCs/>
          <w:sz w:val="26"/>
          <w:szCs w:val="26"/>
          <w:rtl/>
        </w:rPr>
        <w:t>مقدمه</w:t>
      </w:r>
      <w:r w:rsidR="00701118">
        <w:rPr>
          <w:rFonts w:cs="B Nazanin" w:hint="cs"/>
          <w:bCs/>
          <w:sz w:val="26"/>
          <w:szCs w:val="26"/>
          <w:rtl/>
        </w:rPr>
        <w:t xml:space="preserve"> </w:t>
      </w:r>
    </w:p>
    <w:p w14:paraId="5F0085C2" w14:textId="61885D67" w:rsidR="00805FE9" w:rsidRPr="005A1C82" w:rsidRDefault="00D93512" w:rsidP="00057A9B">
      <w:pPr>
        <w:spacing w:after="0" w:line="240" w:lineRule="auto"/>
        <w:contextualSpacing/>
        <w:jc w:val="both"/>
        <w:rPr>
          <w:rFonts w:cs="B Lotus"/>
          <w:b/>
          <w:sz w:val="24"/>
          <w:rtl/>
        </w:rPr>
      </w:pPr>
      <w:r w:rsidRPr="0060255F">
        <w:rPr>
          <w:rFonts w:cs="B Lotus"/>
          <w:b/>
          <w:sz w:val="24"/>
          <w:rtl/>
        </w:rPr>
        <w:t xml:space="preserve"> </w:t>
      </w:r>
      <w:r w:rsidR="00E664BC" w:rsidRPr="005A1C82">
        <w:rPr>
          <w:rFonts w:cs="B Lotus" w:hint="cs"/>
          <w:b/>
          <w:sz w:val="24"/>
          <w:rtl/>
        </w:rPr>
        <w:t xml:space="preserve">امروزه </w:t>
      </w:r>
      <w:r w:rsidRPr="005A1C82">
        <w:rPr>
          <w:rFonts w:cs="B Lotus" w:hint="cs"/>
          <w:b/>
          <w:sz w:val="24"/>
          <w:rtl/>
        </w:rPr>
        <w:t>مناطق</w:t>
      </w:r>
      <w:r w:rsidRPr="005A1C82">
        <w:rPr>
          <w:rFonts w:cs="B Lotus"/>
          <w:b/>
          <w:sz w:val="24"/>
          <w:rtl/>
        </w:rPr>
        <w:t xml:space="preserve"> </w:t>
      </w:r>
      <w:r w:rsidRPr="005A1C82">
        <w:rPr>
          <w:rFonts w:cs="B Lotus" w:hint="cs"/>
          <w:b/>
          <w:sz w:val="24"/>
          <w:rtl/>
        </w:rPr>
        <w:t>شهری</w:t>
      </w:r>
      <w:r w:rsidRPr="005A1C82">
        <w:rPr>
          <w:rFonts w:cs="B Lotus"/>
          <w:b/>
          <w:sz w:val="24"/>
          <w:rtl/>
        </w:rPr>
        <w:t xml:space="preserve"> </w:t>
      </w:r>
      <w:r w:rsidRPr="005A1C82">
        <w:rPr>
          <w:rFonts w:cs="B Lotus" w:hint="cs"/>
          <w:b/>
          <w:sz w:val="24"/>
          <w:rtl/>
        </w:rPr>
        <w:t>فاقد</w:t>
      </w:r>
      <w:r w:rsidRPr="005A1C82">
        <w:rPr>
          <w:rFonts w:cs="B Lotus"/>
          <w:b/>
          <w:sz w:val="24"/>
          <w:rtl/>
        </w:rPr>
        <w:t xml:space="preserve"> </w:t>
      </w:r>
      <w:r w:rsidRPr="005A1C82">
        <w:rPr>
          <w:rFonts w:cs="B Lotus" w:hint="cs"/>
          <w:b/>
          <w:sz w:val="24"/>
          <w:rtl/>
        </w:rPr>
        <w:t>برنامه</w:t>
      </w:r>
      <w:r w:rsidRPr="005A1C82">
        <w:rPr>
          <w:rFonts w:cs="B Lotus"/>
          <w:b/>
          <w:sz w:val="24"/>
          <w:rtl/>
        </w:rPr>
        <w:t xml:space="preserve"> </w:t>
      </w:r>
      <w:r w:rsidRPr="005A1C82">
        <w:rPr>
          <w:rFonts w:cs="B Lotus" w:hint="cs"/>
          <w:b/>
          <w:sz w:val="24"/>
          <w:rtl/>
        </w:rPr>
        <w:t>ریزی</w:t>
      </w:r>
      <w:r w:rsidRPr="005A1C82">
        <w:rPr>
          <w:rFonts w:cs="B Lotus"/>
          <w:b/>
          <w:sz w:val="24"/>
          <w:rtl/>
        </w:rPr>
        <w:t xml:space="preserve"> </w:t>
      </w:r>
      <w:r w:rsidRPr="005A1C82">
        <w:rPr>
          <w:rFonts w:cs="B Lotus" w:hint="cs"/>
          <w:b/>
          <w:sz w:val="24"/>
          <w:rtl/>
        </w:rPr>
        <w:t>مناسب</w:t>
      </w:r>
      <w:r w:rsidRPr="005A1C82">
        <w:rPr>
          <w:rFonts w:cs="B Lotus"/>
          <w:b/>
          <w:sz w:val="24"/>
          <w:rtl/>
        </w:rPr>
        <w:t xml:space="preserve"> </w:t>
      </w:r>
      <w:r w:rsidR="00E664BC" w:rsidRPr="005A1C82">
        <w:rPr>
          <w:rFonts w:cs="B Lotus" w:hint="cs"/>
          <w:b/>
          <w:sz w:val="24"/>
          <w:rtl/>
        </w:rPr>
        <w:t>با</w:t>
      </w:r>
      <w:r w:rsidRPr="005A1C82">
        <w:rPr>
          <w:rFonts w:cs="B Lotus"/>
          <w:b/>
          <w:sz w:val="24"/>
          <w:rtl/>
        </w:rPr>
        <w:t xml:space="preserve"> </w:t>
      </w:r>
      <w:r w:rsidRPr="005A1C82">
        <w:rPr>
          <w:rFonts w:cs="B Lotus" w:hint="cs"/>
          <w:b/>
          <w:sz w:val="24"/>
          <w:rtl/>
        </w:rPr>
        <w:t>بهره</w:t>
      </w:r>
      <w:r w:rsidRPr="005A1C82">
        <w:rPr>
          <w:rFonts w:cs="B Lotus"/>
          <w:b/>
          <w:sz w:val="24"/>
          <w:rtl/>
        </w:rPr>
        <w:t xml:space="preserve"> </w:t>
      </w:r>
      <w:r w:rsidRPr="005A1C82">
        <w:rPr>
          <w:rFonts w:cs="B Lotus" w:hint="cs"/>
          <w:b/>
          <w:sz w:val="24"/>
          <w:rtl/>
        </w:rPr>
        <w:t>برداری</w:t>
      </w:r>
      <w:r w:rsidRPr="005A1C82">
        <w:rPr>
          <w:rFonts w:cs="B Lotus"/>
          <w:b/>
          <w:sz w:val="24"/>
          <w:rtl/>
        </w:rPr>
        <w:t xml:space="preserve"> </w:t>
      </w:r>
      <w:r w:rsidRPr="005A1C82">
        <w:rPr>
          <w:rFonts w:cs="B Lotus" w:hint="cs"/>
          <w:b/>
          <w:sz w:val="24"/>
          <w:rtl/>
        </w:rPr>
        <w:t>ناکارآمد</w:t>
      </w:r>
      <w:r w:rsidRPr="005A1C82">
        <w:rPr>
          <w:rFonts w:cs="B Lotus"/>
          <w:b/>
          <w:sz w:val="24"/>
          <w:rtl/>
        </w:rPr>
        <w:t xml:space="preserve"> </w:t>
      </w:r>
      <w:r w:rsidRPr="005A1C82">
        <w:rPr>
          <w:rFonts w:cs="B Lotus" w:hint="cs"/>
          <w:b/>
          <w:sz w:val="24"/>
          <w:rtl/>
        </w:rPr>
        <w:t>از</w:t>
      </w:r>
      <w:r w:rsidRPr="005A1C82">
        <w:rPr>
          <w:rFonts w:cs="B Lotus"/>
          <w:b/>
          <w:sz w:val="24"/>
          <w:rtl/>
        </w:rPr>
        <w:t xml:space="preserve"> </w:t>
      </w:r>
      <w:r w:rsidRPr="005A1C82">
        <w:rPr>
          <w:rFonts w:cs="B Lotus" w:hint="cs"/>
          <w:b/>
          <w:sz w:val="24"/>
          <w:rtl/>
        </w:rPr>
        <w:t>زمین</w:t>
      </w:r>
      <w:r w:rsidRPr="005A1C82">
        <w:rPr>
          <w:rFonts w:cs="B Lotus"/>
          <w:b/>
          <w:sz w:val="24"/>
          <w:rtl/>
        </w:rPr>
        <w:t xml:space="preserve"> </w:t>
      </w:r>
      <w:r w:rsidRPr="005A1C82">
        <w:rPr>
          <w:rFonts w:cs="B Lotus"/>
          <w:sz w:val="24"/>
          <w:rtl/>
        </w:rPr>
        <w:t>(</w:t>
      </w:r>
      <w:r w:rsidRPr="005A1C82">
        <w:rPr>
          <w:rFonts w:cs="B Lotus"/>
          <w:sz w:val="24"/>
        </w:rPr>
        <w:t>UN-Habitat, 2022</w:t>
      </w:r>
      <w:r w:rsidR="000E09A9" w:rsidRPr="005A1C82">
        <w:rPr>
          <w:rFonts w:cs="B Lotus"/>
          <w:sz w:val="24"/>
          <w:rtl/>
        </w:rPr>
        <w:t xml:space="preserve">) </w:t>
      </w:r>
      <w:r w:rsidR="00E664BC" w:rsidRPr="005A1C82">
        <w:rPr>
          <w:rFonts w:cs="B Lotus" w:hint="cs"/>
          <w:b/>
          <w:sz w:val="24"/>
          <w:rtl/>
        </w:rPr>
        <w:t xml:space="preserve">بیش از گذشته </w:t>
      </w:r>
      <w:r w:rsidRPr="005A1C82">
        <w:rPr>
          <w:rFonts w:cs="B Lotus" w:hint="cs"/>
          <w:b/>
          <w:sz w:val="24"/>
          <w:rtl/>
        </w:rPr>
        <w:t>در</w:t>
      </w:r>
      <w:r w:rsidRPr="005A1C82">
        <w:rPr>
          <w:rFonts w:cs="B Lotus"/>
          <w:b/>
          <w:sz w:val="24"/>
          <w:rtl/>
        </w:rPr>
        <w:t xml:space="preserve"> </w:t>
      </w:r>
      <w:r w:rsidRPr="005A1C82">
        <w:rPr>
          <w:rFonts w:cs="B Lotus" w:hint="cs"/>
          <w:b/>
          <w:sz w:val="24"/>
          <w:rtl/>
        </w:rPr>
        <w:t>برابر</w:t>
      </w:r>
      <w:r w:rsidRPr="005A1C82">
        <w:rPr>
          <w:rFonts w:cs="B Lotus"/>
          <w:b/>
          <w:sz w:val="24"/>
          <w:rtl/>
        </w:rPr>
        <w:t xml:space="preserve"> </w:t>
      </w:r>
      <w:r w:rsidRPr="005A1C82">
        <w:rPr>
          <w:rFonts w:cs="B Lotus" w:hint="cs"/>
          <w:b/>
          <w:sz w:val="24"/>
          <w:rtl/>
        </w:rPr>
        <w:t>بلایای</w:t>
      </w:r>
      <w:r w:rsidRPr="005A1C82">
        <w:rPr>
          <w:rFonts w:cs="B Lotus"/>
          <w:b/>
          <w:sz w:val="24"/>
          <w:rtl/>
        </w:rPr>
        <w:t xml:space="preserve"> </w:t>
      </w:r>
      <w:r w:rsidRPr="005A1C82">
        <w:rPr>
          <w:rFonts w:cs="B Lotus" w:hint="cs"/>
          <w:b/>
          <w:sz w:val="24"/>
          <w:rtl/>
        </w:rPr>
        <w:t>طبیعی</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انسانی</w:t>
      </w:r>
      <w:r w:rsidRPr="005A1C82">
        <w:rPr>
          <w:rFonts w:cs="B Lotus"/>
          <w:b/>
          <w:sz w:val="24"/>
          <w:rtl/>
        </w:rPr>
        <w:t xml:space="preserve"> </w:t>
      </w:r>
      <w:r w:rsidRPr="005A1C82">
        <w:rPr>
          <w:rFonts w:cs="B Lotus" w:hint="cs"/>
          <w:b/>
          <w:sz w:val="24"/>
          <w:rtl/>
        </w:rPr>
        <w:t>آسیب</w:t>
      </w:r>
      <w:r w:rsidRPr="005A1C82">
        <w:rPr>
          <w:rFonts w:cs="B Lotus"/>
          <w:b/>
          <w:sz w:val="24"/>
          <w:rtl/>
        </w:rPr>
        <w:t xml:space="preserve"> </w:t>
      </w:r>
      <w:r w:rsidRPr="005A1C82">
        <w:rPr>
          <w:rFonts w:cs="B Lotus" w:hint="cs"/>
          <w:b/>
          <w:sz w:val="24"/>
          <w:rtl/>
        </w:rPr>
        <w:t>پذیر</w:t>
      </w:r>
      <w:r w:rsidRPr="005A1C82">
        <w:rPr>
          <w:rFonts w:cs="B Lotus"/>
          <w:b/>
          <w:sz w:val="24"/>
          <w:rtl/>
        </w:rPr>
        <w:t xml:space="preserve"> </w:t>
      </w:r>
      <w:r w:rsidR="00E664BC" w:rsidRPr="005A1C82">
        <w:rPr>
          <w:rFonts w:cs="B Lotus" w:hint="cs"/>
          <w:b/>
          <w:sz w:val="24"/>
          <w:rtl/>
        </w:rPr>
        <w:t>شده اند</w:t>
      </w:r>
      <w:r w:rsidRPr="005A1C82">
        <w:rPr>
          <w:rFonts w:cs="B Lotus"/>
          <w:sz w:val="24"/>
          <w:rtl/>
        </w:rPr>
        <w:t>(</w:t>
      </w:r>
      <w:r w:rsidRPr="005A1C82">
        <w:rPr>
          <w:rFonts w:cs="B Lotus"/>
          <w:sz w:val="24"/>
        </w:rPr>
        <w:t>Shi et al.,2015</w:t>
      </w:r>
      <w:r w:rsidRPr="005A1C82">
        <w:rPr>
          <w:rFonts w:cs="B Lotus"/>
          <w:sz w:val="24"/>
          <w:rtl/>
        </w:rPr>
        <w:t>)</w:t>
      </w:r>
      <w:r w:rsidRPr="005A1C82">
        <w:rPr>
          <w:rFonts w:cs="B Lotus"/>
          <w:b/>
          <w:sz w:val="24"/>
          <w:rtl/>
        </w:rPr>
        <w:t xml:space="preserve">. </w:t>
      </w:r>
      <w:r w:rsidRPr="005A1C82">
        <w:rPr>
          <w:rFonts w:cs="B Lotus" w:hint="cs"/>
          <w:b/>
          <w:sz w:val="24"/>
          <w:rtl/>
        </w:rPr>
        <w:t>دو</w:t>
      </w:r>
      <w:r w:rsidRPr="005A1C82">
        <w:rPr>
          <w:rFonts w:cs="B Lotus"/>
          <w:b/>
          <w:sz w:val="24"/>
          <w:rtl/>
        </w:rPr>
        <w:t xml:space="preserve"> </w:t>
      </w:r>
      <w:r w:rsidRPr="005A1C82">
        <w:rPr>
          <w:rFonts w:cs="B Lotus" w:hint="cs"/>
          <w:b/>
          <w:sz w:val="24"/>
          <w:rtl/>
        </w:rPr>
        <w:t>برابر</w:t>
      </w:r>
      <w:r w:rsidRPr="005A1C82">
        <w:rPr>
          <w:rFonts w:cs="B Lotus"/>
          <w:b/>
          <w:sz w:val="24"/>
          <w:rtl/>
        </w:rPr>
        <w:t xml:space="preserve"> </w:t>
      </w:r>
      <w:r w:rsidR="00BD0A76" w:rsidRPr="005A1C82">
        <w:rPr>
          <w:rFonts w:cs="B Lotus" w:hint="cs"/>
          <w:b/>
          <w:sz w:val="24"/>
          <w:rtl/>
        </w:rPr>
        <w:t>شدن جمعیت</w:t>
      </w:r>
      <w:r w:rsidRPr="005A1C82">
        <w:rPr>
          <w:rFonts w:cs="B Lotus"/>
          <w:b/>
          <w:sz w:val="24"/>
          <w:rtl/>
        </w:rPr>
        <w:t xml:space="preserve"> </w:t>
      </w:r>
      <w:r w:rsidRPr="005A1C82">
        <w:rPr>
          <w:rFonts w:cs="B Lotus" w:hint="cs"/>
          <w:b/>
          <w:sz w:val="24"/>
          <w:rtl/>
        </w:rPr>
        <w:t>مناطق</w:t>
      </w:r>
      <w:r w:rsidRPr="005A1C82">
        <w:rPr>
          <w:rFonts w:cs="B Lotus"/>
          <w:b/>
          <w:sz w:val="24"/>
          <w:rtl/>
        </w:rPr>
        <w:t xml:space="preserve"> </w:t>
      </w:r>
      <w:r w:rsidRPr="005A1C82">
        <w:rPr>
          <w:rFonts w:cs="B Lotus" w:hint="cs"/>
          <w:b/>
          <w:sz w:val="24"/>
          <w:rtl/>
        </w:rPr>
        <w:t>شهری</w:t>
      </w:r>
      <w:r w:rsidRPr="005A1C82">
        <w:rPr>
          <w:rFonts w:cs="B Lotus"/>
          <w:b/>
          <w:sz w:val="24"/>
          <w:rtl/>
        </w:rPr>
        <w:t xml:space="preserve"> </w:t>
      </w:r>
      <w:r w:rsidRPr="005A1C82">
        <w:rPr>
          <w:rFonts w:cs="B Lotus" w:hint="cs"/>
          <w:b/>
          <w:sz w:val="24"/>
          <w:rtl/>
        </w:rPr>
        <w:t>نسبت</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مناطق</w:t>
      </w:r>
      <w:r w:rsidRPr="005A1C82">
        <w:rPr>
          <w:rFonts w:cs="B Lotus"/>
          <w:b/>
          <w:sz w:val="24"/>
          <w:rtl/>
        </w:rPr>
        <w:t xml:space="preserve"> </w:t>
      </w:r>
      <w:r w:rsidRPr="005A1C82">
        <w:rPr>
          <w:rFonts w:cs="B Lotus" w:hint="cs"/>
          <w:b/>
          <w:sz w:val="24"/>
          <w:rtl/>
        </w:rPr>
        <w:t>روستایی</w:t>
      </w:r>
      <w:r w:rsidRPr="005A1C82">
        <w:rPr>
          <w:rFonts w:cs="B Lotus"/>
          <w:b/>
          <w:sz w:val="24"/>
          <w:rtl/>
        </w:rPr>
        <w:t xml:space="preserve"> </w:t>
      </w:r>
      <w:r w:rsidRPr="005A1C82">
        <w:rPr>
          <w:rFonts w:cs="B Lotus" w:hint="cs"/>
          <w:b/>
          <w:sz w:val="24"/>
          <w:rtl/>
        </w:rPr>
        <w:t>تا</w:t>
      </w:r>
      <w:r w:rsidRPr="005A1C82">
        <w:rPr>
          <w:rFonts w:cs="B Lotus"/>
          <w:b/>
          <w:sz w:val="24"/>
          <w:rtl/>
        </w:rPr>
        <w:t xml:space="preserve"> </w:t>
      </w:r>
      <w:r w:rsidRPr="005A1C82">
        <w:rPr>
          <w:rFonts w:cs="B Lotus" w:hint="cs"/>
          <w:b/>
          <w:sz w:val="24"/>
          <w:rtl/>
        </w:rPr>
        <w:t>سال</w:t>
      </w:r>
      <w:r w:rsidRPr="005A1C82">
        <w:rPr>
          <w:rFonts w:cs="B Lotus"/>
          <w:b/>
          <w:sz w:val="24"/>
          <w:rtl/>
        </w:rPr>
        <w:t xml:space="preserve"> </w:t>
      </w:r>
      <w:r w:rsidR="00802606" w:rsidRPr="005A1C82">
        <w:rPr>
          <w:rFonts w:cs="B Lotus" w:hint="cs"/>
          <w:b/>
          <w:sz w:val="24"/>
          <w:rtl/>
        </w:rPr>
        <w:t>2050 با</w:t>
      </w:r>
      <w:r w:rsidRPr="005A1C82">
        <w:rPr>
          <w:rFonts w:cs="B Lotus"/>
          <w:b/>
          <w:sz w:val="24"/>
          <w:rtl/>
        </w:rPr>
        <w:t xml:space="preserve"> </w:t>
      </w:r>
      <w:r w:rsidRPr="005A1C82">
        <w:rPr>
          <w:rFonts w:cs="B Lotus" w:hint="cs"/>
          <w:b/>
          <w:sz w:val="24"/>
          <w:rtl/>
        </w:rPr>
        <w:t>نرخ</w:t>
      </w:r>
      <w:r w:rsidRPr="005A1C82">
        <w:rPr>
          <w:rFonts w:cs="B Lotus"/>
          <w:b/>
          <w:sz w:val="24"/>
          <w:rtl/>
        </w:rPr>
        <w:t xml:space="preserve"> </w:t>
      </w:r>
      <w:r w:rsidRPr="005A1C82">
        <w:rPr>
          <w:rFonts w:cs="B Lotus" w:hint="cs"/>
          <w:b/>
          <w:sz w:val="24"/>
          <w:rtl/>
        </w:rPr>
        <w:t>رشد</w:t>
      </w:r>
      <w:r w:rsidRPr="005A1C82">
        <w:rPr>
          <w:rFonts w:cs="B Lotus"/>
          <w:b/>
          <w:sz w:val="24"/>
          <w:rtl/>
        </w:rPr>
        <w:t xml:space="preserve"> 68 </w:t>
      </w:r>
      <w:r w:rsidRPr="005A1C82">
        <w:rPr>
          <w:rFonts w:cs="B Lotus" w:hint="cs"/>
          <w:b/>
          <w:sz w:val="24"/>
          <w:rtl/>
        </w:rPr>
        <w:t>درصد</w:t>
      </w:r>
      <w:r w:rsidRPr="005A1C82">
        <w:rPr>
          <w:rFonts w:cs="B Lotus"/>
          <w:b/>
          <w:sz w:val="24"/>
          <w:rtl/>
        </w:rPr>
        <w:t xml:space="preserve"> </w:t>
      </w:r>
      <w:r w:rsidRPr="005A1C82">
        <w:rPr>
          <w:rFonts w:cs="B Lotus" w:hint="cs"/>
          <w:b/>
          <w:sz w:val="24"/>
          <w:rtl/>
        </w:rPr>
        <w:t>نسبت</w:t>
      </w:r>
      <w:r w:rsidRPr="005A1C82">
        <w:rPr>
          <w:rFonts w:cs="B Lotus"/>
          <w:b/>
          <w:sz w:val="24"/>
          <w:rtl/>
        </w:rPr>
        <w:t xml:space="preserve"> </w:t>
      </w:r>
      <w:r w:rsidRPr="005A1C82">
        <w:rPr>
          <w:rFonts w:cs="B Lotus" w:hint="cs"/>
          <w:b/>
          <w:sz w:val="24"/>
          <w:rtl/>
        </w:rPr>
        <w:t>به</w:t>
      </w:r>
      <w:r w:rsidRPr="005A1C82">
        <w:rPr>
          <w:rFonts w:cs="B Lotus"/>
          <w:b/>
          <w:sz w:val="24"/>
          <w:rtl/>
        </w:rPr>
        <w:t xml:space="preserve"> 55 </w:t>
      </w:r>
      <w:r w:rsidRPr="005A1C82">
        <w:rPr>
          <w:rFonts w:cs="B Lotus" w:hint="cs"/>
          <w:b/>
          <w:sz w:val="24"/>
          <w:rtl/>
        </w:rPr>
        <w:t>درصد</w:t>
      </w:r>
      <w:r w:rsidRPr="005A1C82">
        <w:rPr>
          <w:rFonts w:cs="B Lotus"/>
          <w:b/>
          <w:sz w:val="24"/>
          <w:rtl/>
        </w:rPr>
        <w:t xml:space="preserve"> </w:t>
      </w:r>
      <w:r w:rsidRPr="005A1C82">
        <w:rPr>
          <w:rFonts w:cs="B Lotus" w:hint="cs"/>
          <w:b/>
          <w:sz w:val="24"/>
          <w:rtl/>
        </w:rPr>
        <w:t>کنونی</w:t>
      </w:r>
      <w:r w:rsidRPr="005A1C82">
        <w:rPr>
          <w:rFonts w:cs="B Lotus"/>
          <w:b/>
          <w:sz w:val="24"/>
          <w:rtl/>
        </w:rPr>
        <w:t xml:space="preserve"> </w:t>
      </w:r>
      <w:r w:rsidRPr="005A1C82">
        <w:rPr>
          <w:rFonts w:cs="B Lotus"/>
          <w:sz w:val="24"/>
          <w:rtl/>
        </w:rPr>
        <w:t>(</w:t>
      </w:r>
      <w:r w:rsidRPr="005A1C82">
        <w:rPr>
          <w:rFonts w:cs="B Lotus"/>
          <w:sz w:val="24"/>
        </w:rPr>
        <w:t>Ritchie et al., 2018</w:t>
      </w:r>
      <w:r w:rsidRPr="005A1C82">
        <w:rPr>
          <w:rFonts w:cs="B Lotus"/>
          <w:sz w:val="24"/>
          <w:rtl/>
        </w:rPr>
        <w:t>)</w:t>
      </w:r>
      <w:r w:rsidRPr="005A1C82">
        <w:rPr>
          <w:rFonts w:cs="B Lotus"/>
          <w:b/>
          <w:sz w:val="24"/>
          <w:rtl/>
        </w:rPr>
        <w:t xml:space="preserve">. </w:t>
      </w:r>
      <w:r w:rsidRPr="005A1C82">
        <w:rPr>
          <w:rFonts w:cs="B Lotus" w:hint="cs"/>
          <w:b/>
          <w:sz w:val="24"/>
          <w:rtl/>
        </w:rPr>
        <w:t>نیازمند</w:t>
      </w:r>
      <w:r w:rsidRPr="005A1C82">
        <w:rPr>
          <w:rFonts w:cs="B Lotus"/>
          <w:b/>
          <w:sz w:val="24"/>
          <w:rtl/>
        </w:rPr>
        <w:t xml:space="preserve"> </w:t>
      </w:r>
      <w:r w:rsidRPr="005A1C82">
        <w:rPr>
          <w:rFonts w:cs="B Lotus" w:hint="cs"/>
          <w:b/>
          <w:sz w:val="24"/>
          <w:rtl/>
        </w:rPr>
        <w:t>سرمایه</w:t>
      </w:r>
      <w:r w:rsidRPr="005A1C82">
        <w:rPr>
          <w:rFonts w:cs="B Lotus"/>
          <w:b/>
          <w:sz w:val="24"/>
          <w:rtl/>
        </w:rPr>
        <w:t xml:space="preserve"> </w:t>
      </w:r>
      <w:r w:rsidRPr="005A1C82">
        <w:rPr>
          <w:rFonts w:cs="B Lotus" w:hint="cs"/>
          <w:b/>
          <w:sz w:val="24"/>
          <w:rtl/>
        </w:rPr>
        <w:t>گذاری</w:t>
      </w:r>
      <w:r w:rsidR="00673DD4" w:rsidRPr="005A1C82">
        <w:rPr>
          <w:rFonts w:cs="B Lotus" w:hint="cs"/>
          <w:b/>
          <w:sz w:val="24"/>
          <w:rtl/>
        </w:rPr>
        <w:t xml:space="preserve"> انعطاف پذیر</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ایجاد</w:t>
      </w:r>
      <w:r w:rsidRPr="005A1C82">
        <w:rPr>
          <w:rFonts w:cs="B Lotus"/>
          <w:b/>
          <w:sz w:val="24"/>
          <w:rtl/>
        </w:rPr>
        <w:t xml:space="preserve"> </w:t>
      </w:r>
      <w:r w:rsidRPr="005A1C82">
        <w:rPr>
          <w:rFonts w:cs="B Lotus" w:hint="cs"/>
          <w:b/>
          <w:sz w:val="24"/>
          <w:rtl/>
        </w:rPr>
        <w:t>زیرساخت</w:t>
      </w:r>
      <w:r w:rsidRPr="005A1C82">
        <w:rPr>
          <w:rFonts w:cs="B Lotus"/>
          <w:b/>
          <w:sz w:val="24"/>
          <w:rtl/>
        </w:rPr>
        <w:t xml:space="preserve"> </w:t>
      </w:r>
      <w:r w:rsidRPr="005A1C82">
        <w:rPr>
          <w:rFonts w:cs="B Lotus" w:hint="cs"/>
          <w:b/>
          <w:sz w:val="24"/>
          <w:rtl/>
        </w:rPr>
        <w:t>قوی</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شهرها</w:t>
      </w:r>
      <w:r w:rsidRPr="005A1C82">
        <w:rPr>
          <w:rFonts w:cs="B Lotus"/>
          <w:b/>
          <w:sz w:val="24"/>
          <w:rtl/>
        </w:rPr>
        <w:t xml:space="preserve"> </w:t>
      </w:r>
      <w:r w:rsidRPr="005A1C82">
        <w:rPr>
          <w:rFonts w:cs="B Lotus" w:hint="cs"/>
          <w:b/>
          <w:sz w:val="24"/>
          <w:rtl/>
        </w:rPr>
        <w:t>برای</w:t>
      </w:r>
      <w:r w:rsidRPr="005A1C82">
        <w:rPr>
          <w:rFonts w:cs="B Lotus"/>
          <w:b/>
          <w:sz w:val="24"/>
          <w:rtl/>
        </w:rPr>
        <w:t xml:space="preserve"> </w:t>
      </w:r>
      <w:r w:rsidRPr="005A1C82">
        <w:rPr>
          <w:rFonts w:cs="B Lotus" w:hint="cs"/>
          <w:b/>
          <w:sz w:val="24"/>
          <w:rtl/>
        </w:rPr>
        <w:t>مواجهه</w:t>
      </w:r>
      <w:r w:rsidRPr="005A1C82">
        <w:rPr>
          <w:rFonts w:cs="B Lotus"/>
          <w:b/>
          <w:sz w:val="24"/>
          <w:rtl/>
        </w:rPr>
        <w:t xml:space="preserve"> </w:t>
      </w:r>
      <w:r w:rsidRPr="005A1C82">
        <w:rPr>
          <w:rFonts w:cs="B Lotus" w:hint="cs"/>
          <w:b/>
          <w:sz w:val="24"/>
          <w:rtl/>
        </w:rPr>
        <w:t>با</w:t>
      </w:r>
      <w:r w:rsidRPr="005A1C82">
        <w:rPr>
          <w:rFonts w:cs="B Lotus"/>
          <w:b/>
          <w:sz w:val="24"/>
          <w:rtl/>
        </w:rPr>
        <w:t xml:space="preserve"> </w:t>
      </w:r>
      <w:r w:rsidRPr="005A1C82">
        <w:rPr>
          <w:rFonts w:cs="B Lotus" w:hint="cs"/>
          <w:b/>
          <w:sz w:val="24"/>
          <w:rtl/>
        </w:rPr>
        <w:t>انواع</w:t>
      </w:r>
      <w:r w:rsidRPr="005A1C82">
        <w:rPr>
          <w:rFonts w:cs="B Lotus"/>
          <w:b/>
          <w:sz w:val="24"/>
          <w:rtl/>
        </w:rPr>
        <w:t xml:space="preserve"> </w:t>
      </w:r>
      <w:r w:rsidRPr="005A1C82">
        <w:rPr>
          <w:rFonts w:cs="B Lotus" w:hint="cs"/>
          <w:b/>
          <w:sz w:val="24"/>
          <w:rtl/>
        </w:rPr>
        <w:t>مخاطرات</w:t>
      </w:r>
      <w:r w:rsidRPr="005A1C82">
        <w:rPr>
          <w:rFonts w:cs="B Lotus"/>
          <w:b/>
          <w:sz w:val="24"/>
          <w:rtl/>
        </w:rPr>
        <w:t xml:space="preserve"> </w:t>
      </w:r>
      <w:r w:rsidRPr="005A1C82">
        <w:rPr>
          <w:rFonts w:cs="B Lotus" w:hint="cs"/>
          <w:b/>
          <w:sz w:val="24"/>
          <w:rtl/>
        </w:rPr>
        <w:t>طبیعی</w:t>
      </w:r>
      <w:r w:rsidRPr="005A1C82">
        <w:rPr>
          <w:rFonts w:cs="B Lotus"/>
          <w:b/>
          <w:sz w:val="24"/>
          <w:rtl/>
        </w:rPr>
        <w:t xml:space="preserve"> </w:t>
      </w:r>
      <w:r w:rsidRPr="005A1C82">
        <w:rPr>
          <w:rFonts w:cs="B Lotus" w:hint="cs"/>
          <w:b/>
          <w:sz w:val="24"/>
          <w:rtl/>
        </w:rPr>
        <w:t>است</w:t>
      </w:r>
      <w:r w:rsidRPr="005A1C82">
        <w:rPr>
          <w:rFonts w:cs="B Lotus"/>
          <w:sz w:val="24"/>
          <w:rtl/>
        </w:rPr>
        <w:t xml:space="preserve">( </w:t>
      </w:r>
      <w:r w:rsidRPr="005A1C82">
        <w:rPr>
          <w:rFonts w:cs="B Lotus"/>
          <w:sz w:val="24"/>
        </w:rPr>
        <w:t>UN-Habitat, 2022</w:t>
      </w:r>
      <w:r w:rsidRPr="005A1C82">
        <w:rPr>
          <w:rFonts w:cs="B Lotus"/>
          <w:sz w:val="24"/>
          <w:rtl/>
        </w:rPr>
        <w:t>).</w:t>
      </w:r>
      <w:r w:rsidRPr="005A1C82">
        <w:rPr>
          <w:rFonts w:cs="B Lotus"/>
          <w:b/>
          <w:sz w:val="24"/>
          <w:rtl/>
        </w:rPr>
        <w:t xml:space="preserve"> </w:t>
      </w:r>
      <w:r w:rsidRPr="005A1C82">
        <w:rPr>
          <w:rFonts w:cs="B Lotus" w:hint="cs"/>
          <w:b/>
          <w:sz w:val="24"/>
          <w:rtl/>
        </w:rPr>
        <w:t>عدم</w:t>
      </w:r>
      <w:r w:rsidRPr="005A1C82">
        <w:rPr>
          <w:rFonts w:cs="B Lotus"/>
          <w:b/>
          <w:sz w:val="24"/>
          <w:rtl/>
        </w:rPr>
        <w:t xml:space="preserve"> </w:t>
      </w:r>
      <w:r w:rsidRPr="005A1C82">
        <w:rPr>
          <w:rFonts w:cs="B Lotus" w:hint="cs"/>
          <w:b/>
          <w:sz w:val="24"/>
          <w:rtl/>
        </w:rPr>
        <w:t>کنترل</w:t>
      </w:r>
      <w:r w:rsidRPr="005A1C82">
        <w:rPr>
          <w:rFonts w:cs="B Lotus"/>
          <w:b/>
          <w:sz w:val="24"/>
          <w:rtl/>
        </w:rPr>
        <w:t xml:space="preserve"> </w:t>
      </w:r>
      <w:r w:rsidRPr="005A1C82">
        <w:rPr>
          <w:rFonts w:cs="B Lotus" w:hint="cs"/>
          <w:b/>
          <w:sz w:val="24"/>
          <w:rtl/>
        </w:rPr>
        <w:t>رشد</w:t>
      </w:r>
      <w:r w:rsidRPr="005A1C82">
        <w:rPr>
          <w:rFonts w:cs="B Lotus"/>
          <w:b/>
          <w:sz w:val="24"/>
          <w:rtl/>
        </w:rPr>
        <w:t xml:space="preserve"> </w:t>
      </w:r>
      <w:r w:rsidRPr="005A1C82">
        <w:rPr>
          <w:rFonts w:cs="B Lotus" w:hint="cs"/>
          <w:b/>
          <w:sz w:val="24"/>
          <w:rtl/>
        </w:rPr>
        <w:t>ناپایدار</w:t>
      </w:r>
      <w:r w:rsidRPr="005A1C82">
        <w:rPr>
          <w:rFonts w:cs="B Lotus"/>
          <w:b/>
          <w:sz w:val="24"/>
          <w:rtl/>
        </w:rPr>
        <w:t xml:space="preserve"> </w:t>
      </w:r>
      <w:r w:rsidRPr="005A1C82">
        <w:rPr>
          <w:rFonts w:cs="B Lotus" w:hint="cs"/>
          <w:b/>
          <w:sz w:val="24"/>
          <w:rtl/>
        </w:rPr>
        <w:t>شهرها</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نقص</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نظام</w:t>
      </w:r>
      <w:r w:rsidRPr="005A1C82">
        <w:rPr>
          <w:rFonts w:cs="B Lotus"/>
          <w:b/>
          <w:sz w:val="24"/>
          <w:rtl/>
        </w:rPr>
        <w:t xml:space="preserve"> </w:t>
      </w:r>
      <w:r w:rsidRPr="005A1C82">
        <w:rPr>
          <w:rFonts w:cs="B Lotus" w:hint="cs"/>
          <w:b/>
          <w:sz w:val="24"/>
          <w:rtl/>
        </w:rPr>
        <w:t>برنامه</w:t>
      </w:r>
      <w:r w:rsidRPr="005A1C82">
        <w:rPr>
          <w:rFonts w:cs="B Lotus"/>
          <w:b/>
          <w:sz w:val="24"/>
          <w:rtl/>
        </w:rPr>
        <w:t xml:space="preserve"> </w:t>
      </w:r>
      <w:r w:rsidRPr="005A1C82">
        <w:rPr>
          <w:rFonts w:cs="B Lotus" w:hint="cs"/>
          <w:b/>
          <w:sz w:val="24"/>
          <w:rtl/>
        </w:rPr>
        <w:t>ریزی</w:t>
      </w:r>
      <w:r w:rsidRPr="005A1C82">
        <w:rPr>
          <w:rFonts w:cs="B Lotus"/>
          <w:b/>
          <w:sz w:val="24"/>
          <w:rtl/>
        </w:rPr>
        <w:t xml:space="preserve"> </w:t>
      </w:r>
      <w:r w:rsidRPr="005A1C82">
        <w:rPr>
          <w:rFonts w:cs="B Lotus" w:hint="cs"/>
          <w:b/>
          <w:sz w:val="24"/>
          <w:rtl/>
        </w:rPr>
        <w:t>شهری</w:t>
      </w:r>
      <w:r w:rsidR="00701118" w:rsidRPr="005A1C82">
        <w:rPr>
          <w:rFonts w:cs="B Lotus" w:hint="cs"/>
          <w:b/>
          <w:sz w:val="24"/>
          <w:rtl/>
        </w:rPr>
        <w:t>؛</w:t>
      </w:r>
      <w:r w:rsidRPr="005A1C82">
        <w:rPr>
          <w:rFonts w:cs="B Lotus"/>
          <w:b/>
          <w:sz w:val="24"/>
          <w:rtl/>
        </w:rPr>
        <w:t xml:space="preserve"> </w:t>
      </w:r>
      <w:r w:rsidR="00B10C6F" w:rsidRPr="005A1C82">
        <w:rPr>
          <w:rFonts w:cs="B Lotus" w:hint="cs"/>
          <w:b/>
          <w:sz w:val="24"/>
          <w:rtl/>
        </w:rPr>
        <w:t xml:space="preserve">نیازمند افزایش </w:t>
      </w:r>
      <w:r w:rsidRPr="005A1C82">
        <w:rPr>
          <w:rFonts w:cs="B Lotus" w:hint="cs"/>
          <w:b/>
          <w:sz w:val="24"/>
          <w:rtl/>
        </w:rPr>
        <w:t>آگاهی</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رعایت</w:t>
      </w:r>
      <w:r w:rsidRPr="005A1C82">
        <w:rPr>
          <w:rFonts w:cs="B Lotus"/>
          <w:b/>
          <w:sz w:val="24"/>
          <w:rtl/>
        </w:rPr>
        <w:t xml:space="preserve"> </w:t>
      </w:r>
      <w:r w:rsidRPr="005A1C82">
        <w:rPr>
          <w:rFonts w:cs="B Lotus" w:hint="cs"/>
          <w:b/>
          <w:sz w:val="24"/>
          <w:rtl/>
        </w:rPr>
        <w:t>مقررات</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00B10C6F" w:rsidRPr="005A1C82">
        <w:rPr>
          <w:rFonts w:cs="B Lotus" w:hint="cs"/>
          <w:b/>
          <w:sz w:val="24"/>
          <w:rtl/>
        </w:rPr>
        <w:t xml:space="preserve">همچنین </w:t>
      </w:r>
      <w:r w:rsidRPr="005A1C82">
        <w:rPr>
          <w:rFonts w:cs="B Lotus" w:hint="cs"/>
          <w:b/>
          <w:sz w:val="24"/>
          <w:rtl/>
        </w:rPr>
        <w:t>مداخله</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مناطق</w:t>
      </w:r>
      <w:r w:rsidRPr="005A1C82">
        <w:rPr>
          <w:rFonts w:cs="B Lotus"/>
          <w:b/>
          <w:sz w:val="24"/>
          <w:rtl/>
        </w:rPr>
        <w:t xml:space="preserve"> </w:t>
      </w:r>
      <w:r w:rsidRPr="005A1C82">
        <w:rPr>
          <w:rFonts w:cs="B Lotus" w:hint="cs"/>
          <w:b/>
          <w:sz w:val="24"/>
          <w:rtl/>
        </w:rPr>
        <w:t>پرخطر</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آسیب</w:t>
      </w:r>
      <w:r w:rsidRPr="005A1C82">
        <w:rPr>
          <w:rFonts w:cs="B Lotus"/>
          <w:b/>
          <w:sz w:val="24"/>
          <w:rtl/>
        </w:rPr>
        <w:t xml:space="preserve"> </w:t>
      </w:r>
      <w:r w:rsidRPr="005A1C82">
        <w:rPr>
          <w:rFonts w:cs="B Lotus" w:hint="cs"/>
          <w:b/>
          <w:sz w:val="24"/>
          <w:rtl/>
        </w:rPr>
        <w:t>پذیر</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برابر</w:t>
      </w:r>
      <w:r w:rsidRPr="005A1C82">
        <w:rPr>
          <w:rFonts w:cs="B Lotus"/>
          <w:b/>
          <w:sz w:val="24"/>
          <w:rtl/>
        </w:rPr>
        <w:t xml:space="preserve"> </w:t>
      </w:r>
      <w:r w:rsidRPr="005A1C82">
        <w:rPr>
          <w:rFonts w:cs="B Lotus" w:hint="cs"/>
          <w:b/>
          <w:sz w:val="24"/>
          <w:rtl/>
        </w:rPr>
        <w:t>مخاطرات</w:t>
      </w:r>
      <w:r w:rsidRPr="005A1C82">
        <w:rPr>
          <w:rFonts w:cs="B Lotus"/>
          <w:b/>
          <w:sz w:val="24"/>
          <w:rtl/>
        </w:rPr>
        <w:t xml:space="preserve"> </w:t>
      </w:r>
      <w:r w:rsidRPr="005A1C82">
        <w:rPr>
          <w:rFonts w:cs="B Lotus" w:hint="cs"/>
          <w:b/>
          <w:sz w:val="24"/>
          <w:rtl/>
        </w:rPr>
        <w:t>طبیعی</w:t>
      </w:r>
      <w:r w:rsidRPr="005A1C82">
        <w:rPr>
          <w:rFonts w:cs="B Lotus"/>
          <w:b/>
          <w:sz w:val="24"/>
          <w:rtl/>
        </w:rPr>
        <w:t xml:space="preserve"> </w:t>
      </w:r>
      <w:r w:rsidR="00B10C6F" w:rsidRPr="005A1C82">
        <w:rPr>
          <w:rFonts w:cs="B Lotus" w:hint="cs"/>
          <w:b/>
          <w:sz w:val="24"/>
          <w:rtl/>
        </w:rPr>
        <w:t xml:space="preserve">می باشد </w:t>
      </w:r>
      <w:r w:rsidRPr="005A1C82">
        <w:rPr>
          <w:rFonts w:cs="B Lotus"/>
          <w:sz w:val="24"/>
          <w:rtl/>
        </w:rPr>
        <w:t>(</w:t>
      </w:r>
      <w:r w:rsidRPr="005A1C82">
        <w:rPr>
          <w:rFonts w:cs="B Lotus"/>
          <w:sz w:val="24"/>
        </w:rPr>
        <w:t>Tarhan,2016</w:t>
      </w:r>
      <w:r w:rsidRPr="005A1C82">
        <w:rPr>
          <w:rFonts w:cs="B Lotus"/>
          <w:sz w:val="24"/>
          <w:rtl/>
        </w:rPr>
        <w:t>)</w:t>
      </w:r>
      <w:r w:rsidRPr="005A1C82">
        <w:rPr>
          <w:rFonts w:cs="B Lotus"/>
          <w:b/>
          <w:sz w:val="24"/>
          <w:rtl/>
        </w:rPr>
        <w:t xml:space="preserve">. </w:t>
      </w:r>
      <w:r w:rsidRPr="005A1C82">
        <w:rPr>
          <w:rFonts w:cs="B Lotus" w:hint="cs"/>
          <w:b/>
          <w:sz w:val="24"/>
          <w:rtl/>
        </w:rPr>
        <w:t>بنابراین</w:t>
      </w:r>
      <w:r w:rsidRPr="005A1C82">
        <w:rPr>
          <w:rFonts w:cs="B Lotus"/>
          <w:b/>
          <w:sz w:val="24"/>
          <w:rtl/>
        </w:rPr>
        <w:t xml:space="preserve"> </w:t>
      </w:r>
      <w:r w:rsidR="00FC693E" w:rsidRPr="005A1C82">
        <w:rPr>
          <w:rFonts w:cs="B Lotus" w:hint="cs"/>
          <w:b/>
          <w:sz w:val="24"/>
          <w:rtl/>
        </w:rPr>
        <w:t xml:space="preserve">همواره </w:t>
      </w:r>
      <w:r w:rsidRPr="005A1C82">
        <w:rPr>
          <w:rFonts w:cs="B Lotus" w:hint="cs"/>
          <w:b/>
          <w:sz w:val="24"/>
          <w:rtl/>
        </w:rPr>
        <w:t>ضرورت</w:t>
      </w:r>
      <w:r w:rsidRPr="005A1C82">
        <w:rPr>
          <w:rFonts w:cs="B Lotus"/>
          <w:b/>
          <w:sz w:val="24"/>
          <w:rtl/>
        </w:rPr>
        <w:t xml:space="preserve"> </w:t>
      </w:r>
      <w:r w:rsidRPr="005A1C82">
        <w:rPr>
          <w:rFonts w:cs="B Lotus" w:hint="cs"/>
          <w:b/>
          <w:sz w:val="24"/>
          <w:rtl/>
        </w:rPr>
        <w:t>ورود</w:t>
      </w:r>
      <w:r w:rsidRPr="005A1C82">
        <w:rPr>
          <w:rFonts w:cs="B Lotus"/>
          <w:b/>
          <w:sz w:val="24"/>
          <w:rtl/>
        </w:rPr>
        <w:t xml:space="preserve"> </w:t>
      </w:r>
      <w:r w:rsidRPr="005A1C82">
        <w:rPr>
          <w:rFonts w:cs="B Lotus" w:hint="cs"/>
          <w:b/>
          <w:sz w:val="24"/>
          <w:rtl/>
        </w:rPr>
        <w:t>نهادها</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متولیان</w:t>
      </w:r>
      <w:r w:rsidRPr="005A1C82">
        <w:rPr>
          <w:rFonts w:cs="B Lotus"/>
          <w:b/>
          <w:sz w:val="24"/>
          <w:rtl/>
        </w:rPr>
        <w:t xml:space="preserve"> </w:t>
      </w:r>
      <w:r w:rsidRPr="005A1C82">
        <w:rPr>
          <w:rFonts w:cs="B Lotus" w:hint="cs"/>
          <w:b/>
          <w:sz w:val="24"/>
          <w:rtl/>
        </w:rPr>
        <w:t>امر</w:t>
      </w:r>
      <w:r w:rsidRPr="005A1C82">
        <w:rPr>
          <w:rFonts w:cs="B Lotus"/>
          <w:b/>
          <w:sz w:val="24"/>
          <w:rtl/>
        </w:rPr>
        <w:t xml:space="preserve"> </w:t>
      </w:r>
      <w:r w:rsidRPr="005A1C82">
        <w:rPr>
          <w:rFonts w:cs="B Lotus" w:hint="cs"/>
          <w:b/>
          <w:sz w:val="24"/>
          <w:rtl/>
        </w:rPr>
        <w:t>بر</w:t>
      </w:r>
      <w:r w:rsidRPr="005A1C82">
        <w:rPr>
          <w:rFonts w:cs="B Lotus"/>
          <w:b/>
          <w:sz w:val="24"/>
          <w:rtl/>
        </w:rPr>
        <w:t xml:space="preserve"> </w:t>
      </w:r>
      <w:r w:rsidRPr="005A1C82">
        <w:rPr>
          <w:rFonts w:cs="B Lotus" w:hint="cs"/>
          <w:b/>
          <w:sz w:val="24"/>
          <w:rtl/>
        </w:rPr>
        <w:t>رفع</w:t>
      </w:r>
      <w:r w:rsidRPr="005A1C82">
        <w:rPr>
          <w:rFonts w:cs="B Lotus"/>
          <w:b/>
          <w:sz w:val="24"/>
          <w:rtl/>
        </w:rPr>
        <w:t xml:space="preserve"> </w:t>
      </w:r>
      <w:r w:rsidRPr="005A1C82">
        <w:rPr>
          <w:rFonts w:cs="B Lotus" w:hint="cs"/>
          <w:b/>
          <w:sz w:val="24"/>
          <w:rtl/>
        </w:rPr>
        <w:t>موانع</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چالش‌های</w:t>
      </w:r>
      <w:r w:rsidRPr="005A1C82">
        <w:rPr>
          <w:rFonts w:cs="B Lotus"/>
          <w:b/>
          <w:sz w:val="24"/>
          <w:rtl/>
        </w:rPr>
        <w:t xml:space="preserve"> </w:t>
      </w:r>
      <w:r w:rsidRPr="005A1C82">
        <w:rPr>
          <w:rFonts w:cs="B Lotus" w:hint="cs"/>
          <w:b/>
          <w:sz w:val="24"/>
          <w:rtl/>
        </w:rPr>
        <w:t>شهرنشینی</w:t>
      </w:r>
      <w:r w:rsidRPr="005A1C82">
        <w:rPr>
          <w:rFonts w:cs="B Lotus"/>
          <w:b/>
          <w:sz w:val="24"/>
          <w:rtl/>
        </w:rPr>
        <w:t xml:space="preserve"> </w:t>
      </w:r>
      <w:r w:rsidR="00767DB6" w:rsidRPr="005A1C82">
        <w:rPr>
          <w:rFonts w:cs="B Lotus" w:hint="cs"/>
          <w:b/>
          <w:sz w:val="24"/>
          <w:rtl/>
        </w:rPr>
        <w:t xml:space="preserve">و مدیریت بلایا مورد تاکید قرار </w:t>
      </w:r>
      <w:r w:rsidR="00FC693E" w:rsidRPr="005A1C82">
        <w:rPr>
          <w:rFonts w:cs="B Lotus" w:hint="cs"/>
          <w:b/>
          <w:sz w:val="24"/>
          <w:rtl/>
        </w:rPr>
        <w:t xml:space="preserve">دارد </w:t>
      </w:r>
      <w:r w:rsidR="000E09A9" w:rsidRPr="005A1C82">
        <w:rPr>
          <w:rFonts w:cs="B Lotus"/>
          <w:sz w:val="24"/>
          <w:rtl/>
        </w:rPr>
        <w:t>(</w:t>
      </w:r>
      <w:r w:rsidR="000E09A9" w:rsidRPr="005A1C82">
        <w:rPr>
          <w:rFonts w:cs="B Lotus"/>
          <w:sz w:val="24"/>
        </w:rPr>
        <w:t>202</w:t>
      </w:r>
      <w:r w:rsidR="00DB5DE6" w:rsidRPr="005A1C82">
        <w:rPr>
          <w:rFonts w:cs="B Lotus"/>
          <w:sz w:val="24"/>
        </w:rPr>
        <w:t>0</w:t>
      </w:r>
      <w:r w:rsidRPr="005A1C82">
        <w:rPr>
          <w:rFonts w:cs="B Lotus"/>
          <w:sz w:val="24"/>
          <w:rtl/>
        </w:rPr>
        <w:t xml:space="preserve"> </w:t>
      </w:r>
      <w:proofErr w:type="spellStart"/>
      <w:r w:rsidRPr="005A1C82">
        <w:rPr>
          <w:rFonts w:cs="B Lotus"/>
          <w:sz w:val="24"/>
        </w:rPr>
        <w:t>Kuddus</w:t>
      </w:r>
      <w:proofErr w:type="spellEnd"/>
      <w:r w:rsidRPr="005A1C82">
        <w:rPr>
          <w:rFonts w:cs="B Lotus"/>
          <w:sz w:val="24"/>
        </w:rPr>
        <w:t xml:space="preserve"> et al</w:t>
      </w:r>
      <w:r w:rsidR="00120046" w:rsidRPr="005A1C82">
        <w:rPr>
          <w:rFonts w:cs="B Lotus"/>
          <w:sz w:val="24"/>
        </w:rPr>
        <w:t>.,</w:t>
      </w:r>
      <w:r w:rsidRPr="005A1C82">
        <w:rPr>
          <w:rFonts w:cs="B Lotus"/>
          <w:sz w:val="24"/>
          <w:rtl/>
        </w:rPr>
        <w:t>).</w:t>
      </w:r>
      <w:r w:rsidRPr="005A1C82">
        <w:rPr>
          <w:rFonts w:cs="B Lotus"/>
          <w:b/>
          <w:sz w:val="24"/>
          <w:rtl/>
        </w:rPr>
        <w:t xml:space="preserve"> </w:t>
      </w:r>
      <w:r w:rsidRPr="005A1C82">
        <w:rPr>
          <w:rFonts w:cs="B Lotus" w:hint="cs"/>
          <w:b/>
          <w:sz w:val="24"/>
          <w:rtl/>
        </w:rPr>
        <w:t>بلایا</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عنوان</w:t>
      </w:r>
      <w:r w:rsidRPr="005A1C82">
        <w:rPr>
          <w:rFonts w:cs="B Lotus"/>
          <w:b/>
          <w:sz w:val="24"/>
          <w:rtl/>
        </w:rPr>
        <w:t xml:space="preserve"> </w:t>
      </w:r>
      <w:r w:rsidRPr="005A1C82">
        <w:rPr>
          <w:rFonts w:cs="B Lotus" w:hint="cs"/>
          <w:b/>
          <w:sz w:val="24"/>
          <w:rtl/>
        </w:rPr>
        <w:t>ویژگی</w:t>
      </w:r>
      <w:r w:rsidRPr="005A1C82">
        <w:rPr>
          <w:rFonts w:cs="B Lotus"/>
          <w:b/>
          <w:sz w:val="24"/>
          <w:rtl/>
        </w:rPr>
        <w:t xml:space="preserve"> </w:t>
      </w:r>
      <w:r w:rsidRPr="005A1C82">
        <w:rPr>
          <w:rFonts w:cs="B Lotus" w:hint="cs"/>
          <w:b/>
          <w:sz w:val="24"/>
          <w:rtl/>
        </w:rPr>
        <w:t>ذاتی</w:t>
      </w:r>
      <w:r w:rsidRPr="005A1C82">
        <w:rPr>
          <w:rFonts w:cs="B Lotus"/>
          <w:b/>
          <w:sz w:val="24"/>
          <w:rtl/>
        </w:rPr>
        <w:t xml:space="preserve"> </w:t>
      </w:r>
      <w:r w:rsidRPr="005A1C82">
        <w:rPr>
          <w:rFonts w:cs="B Lotus" w:hint="cs"/>
          <w:b/>
          <w:sz w:val="24"/>
          <w:rtl/>
        </w:rPr>
        <w:t>یک</w:t>
      </w:r>
      <w:r w:rsidRPr="005A1C82">
        <w:rPr>
          <w:rFonts w:cs="B Lotus"/>
          <w:b/>
          <w:sz w:val="24"/>
          <w:rtl/>
        </w:rPr>
        <w:t xml:space="preserve"> </w:t>
      </w:r>
      <w:r w:rsidRPr="005A1C82">
        <w:rPr>
          <w:rFonts w:cs="B Lotus" w:hint="cs"/>
          <w:b/>
          <w:sz w:val="24"/>
          <w:rtl/>
        </w:rPr>
        <w:t>عامل</w:t>
      </w:r>
      <w:r w:rsidRPr="005A1C82">
        <w:rPr>
          <w:rFonts w:cs="B Lotus"/>
          <w:b/>
          <w:sz w:val="24"/>
          <w:rtl/>
        </w:rPr>
        <w:t xml:space="preserve"> </w:t>
      </w:r>
      <w:r w:rsidRPr="005A1C82">
        <w:rPr>
          <w:rFonts w:cs="B Lotus" w:hint="cs"/>
          <w:b/>
          <w:sz w:val="24"/>
          <w:rtl/>
        </w:rPr>
        <w:t>یا</w:t>
      </w:r>
      <w:r w:rsidRPr="005A1C82">
        <w:rPr>
          <w:rFonts w:cs="B Lotus"/>
          <w:b/>
          <w:sz w:val="24"/>
          <w:rtl/>
        </w:rPr>
        <w:t xml:space="preserve"> </w:t>
      </w:r>
      <w:r w:rsidRPr="005A1C82">
        <w:rPr>
          <w:rFonts w:cs="B Lotus" w:hint="cs"/>
          <w:b/>
          <w:sz w:val="24"/>
          <w:rtl/>
        </w:rPr>
        <w:t>موقعیتی</w:t>
      </w:r>
      <w:r w:rsidRPr="005A1C82">
        <w:rPr>
          <w:rFonts w:cs="B Lotus"/>
          <w:b/>
          <w:sz w:val="24"/>
          <w:rtl/>
        </w:rPr>
        <w:t xml:space="preserve"> </w:t>
      </w:r>
      <w:r w:rsidRPr="005A1C82">
        <w:rPr>
          <w:rFonts w:cs="B Lotus" w:hint="cs"/>
          <w:b/>
          <w:sz w:val="24"/>
          <w:rtl/>
        </w:rPr>
        <w:t>که</w:t>
      </w:r>
      <w:r w:rsidRPr="005A1C82">
        <w:rPr>
          <w:rFonts w:cs="B Lotus"/>
          <w:b/>
          <w:sz w:val="24"/>
          <w:rtl/>
        </w:rPr>
        <w:t xml:space="preserve"> </w:t>
      </w:r>
      <w:r w:rsidRPr="005A1C82">
        <w:rPr>
          <w:rFonts w:cs="B Lotus" w:hint="cs"/>
          <w:b/>
          <w:sz w:val="24"/>
          <w:rtl/>
        </w:rPr>
        <w:t>بطور</w:t>
      </w:r>
      <w:r w:rsidRPr="005A1C82">
        <w:rPr>
          <w:rFonts w:cs="B Lotus"/>
          <w:b/>
          <w:sz w:val="24"/>
          <w:rtl/>
        </w:rPr>
        <w:t xml:space="preserve"> </w:t>
      </w:r>
      <w:r w:rsidRPr="005A1C82">
        <w:rPr>
          <w:rFonts w:cs="B Lotus" w:hint="cs"/>
          <w:b/>
          <w:sz w:val="24"/>
          <w:rtl/>
        </w:rPr>
        <w:t>بالقوه</w:t>
      </w:r>
      <w:r w:rsidRPr="005A1C82">
        <w:rPr>
          <w:rFonts w:cs="B Lotus"/>
          <w:b/>
          <w:sz w:val="24"/>
          <w:rtl/>
        </w:rPr>
        <w:t xml:space="preserve"> </w:t>
      </w:r>
      <w:r w:rsidR="006D3453" w:rsidRPr="005A1C82">
        <w:rPr>
          <w:rFonts w:cs="B Lotus" w:hint="cs"/>
          <w:b/>
          <w:sz w:val="24"/>
          <w:rtl/>
        </w:rPr>
        <w:t xml:space="preserve"> با </w:t>
      </w:r>
      <w:r w:rsidRPr="005A1C82">
        <w:rPr>
          <w:rFonts w:cs="B Lotus" w:hint="cs"/>
          <w:b/>
          <w:sz w:val="24"/>
          <w:rtl/>
        </w:rPr>
        <w:t>اثرات</w:t>
      </w:r>
      <w:r w:rsidRPr="005A1C82">
        <w:rPr>
          <w:rFonts w:cs="B Lotus"/>
          <w:b/>
          <w:sz w:val="24"/>
          <w:rtl/>
        </w:rPr>
        <w:t xml:space="preserve"> </w:t>
      </w:r>
      <w:r w:rsidRPr="005A1C82">
        <w:rPr>
          <w:rFonts w:cs="B Lotus" w:hint="cs"/>
          <w:b/>
          <w:sz w:val="24"/>
          <w:rtl/>
        </w:rPr>
        <w:t>نامطلوب</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یک</w:t>
      </w:r>
      <w:r w:rsidRPr="005A1C82">
        <w:rPr>
          <w:rFonts w:cs="B Lotus"/>
          <w:b/>
          <w:sz w:val="24"/>
          <w:rtl/>
        </w:rPr>
        <w:t xml:space="preserve"> </w:t>
      </w:r>
      <w:r w:rsidRPr="005A1C82">
        <w:rPr>
          <w:rFonts w:cs="B Lotus" w:hint="cs"/>
          <w:b/>
          <w:sz w:val="24"/>
          <w:rtl/>
        </w:rPr>
        <w:t>سیستم</w:t>
      </w:r>
      <w:r w:rsidRPr="005A1C82">
        <w:rPr>
          <w:rFonts w:cs="B Lotus"/>
          <w:b/>
          <w:sz w:val="24"/>
          <w:rtl/>
        </w:rPr>
        <w:t xml:space="preserve"> </w:t>
      </w:r>
      <w:r w:rsidR="006D3453" w:rsidRPr="005A1C82">
        <w:rPr>
          <w:rFonts w:cs="B Lotus" w:hint="cs"/>
          <w:b/>
          <w:sz w:val="24"/>
          <w:rtl/>
        </w:rPr>
        <w:t xml:space="preserve">دارد ، </w:t>
      </w:r>
      <w:r w:rsidRPr="005A1C82">
        <w:rPr>
          <w:rFonts w:cs="B Lotus" w:hint="cs"/>
          <w:b/>
          <w:sz w:val="24"/>
          <w:rtl/>
        </w:rPr>
        <w:t>تعریف</w:t>
      </w:r>
      <w:r w:rsidRPr="005A1C82">
        <w:rPr>
          <w:rFonts w:cs="B Lotus"/>
          <w:b/>
          <w:sz w:val="24"/>
          <w:rtl/>
        </w:rPr>
        <w:t xml:space="preserve"> </w:t>
      </w:r>
      <w:r w:rsidRPr="005A1C82">
        <w:rPr>
          <w:rFonts w:cs="B Lotus" w:hint="cs"/>
          <w:b/>
          <w:sz w:val="24"/>
          <w:rtl/>
        </w:rPr>
        <w:t>می</w:t>
      </w:r>
      <w:r w:rsidRPr="005A1C82">
        <w:rPr>
          <w:rFonts w:cs="B Lotus"/>
          <w:b/>
          <w:sz w:val="24"/>
          <w:rtl/>
        </w:rPr>
        <w:t xml:space="preserve"> </w:t>
      </w:r>
      <w:r w:rsidRPr="005A1C82">
        <w:rPr>
          <w:rFonts w:cs="B Lotus" w:hint="cs"/>
          <w:b/>
          <w:sz w:val="24"/>
          <w:rtl/>
        </w:rPr>
        <w:t>شو</w:t>
      </w:r>
      <w:r w:rsidR="006D3453" w:rsidRPr="005A1C82">
        <w:rPr>
          <w:rFonts w:cs="B Lotus" w:hint="cs"/>
          <w:b/>
          <w:sz w:val="24"/>
          <w:rtl/>
        </w:rPr>
        <w:t>ن</w:t>
      </w:r>
      <w:r w:rsidRPr="005A1C82">
        <w:rPr>
          <w:rFonts w:cs="B Lotus" w:hint="cs"/>
          <w:b/>
          <w:sz w:val="24"/>
          <w:rtl/>
        </w:rPr>
        <w:t>د</w:t>
      </w:r>
      <w:r w:rsidRPr="005A1C82">
        <w:rPr>
          <w:rFonts w:cs="B Lotus"/>
          <w:sz w:val="24"/>
          <w:rtl/>
        </w:rPr>
        <w:t>(</w:t>
      </w:r>
      <w:r w:rsidRPr="005A1C82">
        <w:rPr>
          <w:rFonts w:cs="B Lotus"/>
          <w:sz w:val="24"/>
        </w:rPr>
        <w:t>Barlow et al., 2015</w:t>
      </w:r>
      <w:r w:rsidRPr="005A1C82">
        <w:rPr>
          <w:rFonts w:cs="B Lotus"/>
          <w:sz w:val="24"/>
          <w:rtl/>
        </w:rPr>
        <w:t>)</w:t>
      </w:r>
      <w:r w:rsidRPr="005A1C82">
        <w:rPr>
          <w:rFonts w:cs="B Lotus"/>
          <w:b/>
          <w:sz w:val="24"/>
          <w:rtl/>
        </w:rPr>
        <w:t xml:space="preserve">. </w:t>
      </w:r>
      <w:r w:rsidRPr="005A1C82">
        <w:rPr>
          <w:rFonts w:cs="B Lotus" w:hint="cs"/>
          <w:b/>
          <w:sz w:val="24"/>
          <w:rtl/>
        </w:rPr>
        <w:t>بلایا</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دو</w:t>
      </w:r>
      <w:r w:rsidRPr="005A1C82">
        <w:rPr>
          <w:rFonts w:cs="B Lotus"/>
          <w:b/>
          <w:sz w:val="24"/>
          <w:rtl/>
        </w:rPr>
        <w:t xml:space="preserve"> </w:t>
      </w:r>
      <w:r w:rsidRPr="005A1C82">
        <w:rPr>
          <w:rFonts w:cs="B Lotus" w:hint="cs"/>
          <w:b/>
          <w:sz w:val="24"/>
          <w:rtl/>
        </w:rPr>
        <w:t>نوع</w:t>
      </w:r>
      <w:r w:rsidRPr="005A1C82">
        <w:rPr>
          <w:rFonts w:cs="B Lotus"/>
          <w:b/>
          <w:sz w:val="24"/>
          <w:rtl/>
        </w:rPr>
        <w:t xml:space="preserve"> </w:t>
      </w:r>
      <w:r w:rsidRPr="005A1C82">
        <w:rPr>
          <w:rFonts w:cs="B Lotus" w:hint="cs"/>
          <w:b/>
          <w:sz w:val="24"/>
          <w:rtl/>
        </w:rPr>
        <w:t>عمده</w:t>
      </w:r>
      <w:r w:rsidRPr="005A1C82">
        <w:rPr>
          <w:rFonts w:cs="B Lotus"/>
          <w:b/>
          <w:sz w:val="24"/>
          <w:rtl/>
        </w:rPr>
        <w:t xml:space="preserve"> </w:t>
      </w:r>
      <w:r w:rsidR="00701118" w:rsidRPr="005A1C82">
        <w:rPr>
          <w:rFonts w:cs="B Lotus" w:hint="cs"/>
          <w:b/>
          <w:sz w:val="24"/>
          <w:rtl/>
        </w:rPr>
        <w:lastRenderedPageBreak/>
        <w:t>مخاطرات</w:t>
      </w:r>
      <w:r w:rsidRPr="005A1C82">
        <w:rPr>
          <w:rFonts w:cs="B Lotus"/>
          <w:b/>
          <w:sz w:val="24"/>
          <w:rtl/>
        </w:rPr>
        <w:t xml:space="preserve"> </w:t>
      </w:r>
      <w:r w:rsidRPr="005A1C82">
        <w:rPr>
          <w:rFonts w:cs="B Lotus" w:hint="cs"/>
          <w:b/>
          <w:sz w:val="24"/>
          <w:rtl/>
        </w:rPr>
        <w:t>طبیعی</w:t>
      </w:r>
      <w:r w:rsidRPr="005A1C82">
        <w:rPr>
          <w:rFonts w:cs="B Lotus"/>
          <w:b/>
          <w:sz w:val="24"/>
          <w:rtl/>
        </w:rPr>
        <w:t xml:space="preserve"> </w:t>
      </w:r>
      <w:r w:rsidRPr="005A1C82">
        <w:rPr>
          <w:rFonts w:cs="B Lotus"/>
          <w:sz w:val="24"/>
          <w:rtl/>
        </w:rPr>
        <w:t>(</w:t>
      </w:r>
      <w:r w:rsidRPr="005A1C82">
        <w:rPr>
          <w:rFonts w:cs="B Lotus"/>
          <w:sz w:val="24"/>
        </w:rPr>
        <w:t>Goswami et al., 2018</w:t>
      </w:r>
      <w:r w:rsidRPr="005A1C82">
        <w:rPr>
          <w:rFonts w:cs="B Lotus"/>
          <w:b/>
          <w:sz w:val="24"/>
        </w:rPr>
        <w:t xml:space="preserve">; </w:t>
      </w:r>
      <w:r w:rsidR="00026977" w:rsidRPr="005A1C82">
        <w:rPr>
          <w:rFonts w:cs="B Lotus"/>
          <w:sz w:val="24"/>
        </w:rPr>
        <w:t>SAMHSA,</w:t>
      </w:r>
      <w:r w:rsidRPr="005A1C82">
        <w:rPr>
          <w:rFonts w:cs="B Lotus"/>
          <w:sz w:val="24"/>
        </w:rPr>
        <w:t xml:space="preserve"> </w:t>
      </w:r>
      <w:r w:rsidR="00CA55FD" w:rsidRPr="005A1C82">
        <w:rPr>
          <w:rFonts w:cs="B Lotus"/>
          <w:sz w:val="24"/>
        </w:rPr>
        <w:t>2020</w:t>
      </w:r>
      <w:r w:rsidR="0047122C" w:rsidRPr="005A1C82">
        <w:rPr>
          <w:rFonts w:cs="B Lotus"/>
          <w:sz w:val="24"/>
        </w:rPr>
        <w:t>; Mager and Conelius, 2024</w:t>
      </w:r>
      <w:r w:rsidR="00CA55FD" w:rsidRPr="005A1C82">
        <w:rPr>
          <w:rFonts w:cs="B Lotus" w:hint="cs"/>
          <w:b/>
          <w:sz w:val="24"/>
          <w:rtl/>
        </w:rPr>
        <w:t>)</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00701118" w:rsidRPr="005A1C82">
        <w:rPr>
          <w:rFonts w:cs="B Lotus" w:hint="cs"/>
          <w:b/>
          <w:sz w:val="24"/>
          <w:rtl/>
        </w:rPr>
        <w:t>مخاطرات</w:t>
      </w:r>
      <w:r w:rsidRPr="005A1C82">
        <w:rPr>
          <w:rFonts w:cs="B Lotus"/>
          <w:b/>
          <w:sz w:val="24"/>
          <w:rtl/>
        </w:rPr>
        <w:t xml:space="preserve"> </w:t>
      </w:r>
      <w:r w:rsidRPr="005A1C82">
        <w:rPr>
          <w:rFonts w:cs="B Lotus" w:hint="cs"/>
          <w:b/>
          <w:sz w:val="24"/>
          <w:rtl/>
        </w:rPr>
        <w:t>انسانی</w:t>
      </w:r>
      <w:r w:rsidRPr="005A1C82">
        <w:rPr>
          <w:rFonts w:cs="B Lotus"/>
          <w:b/>
          <w:sz w:val="24"/>
          <w:rtl/>
        </w:rPr>
        <w:t xml:space="preserve"> </w:t>
      </w:r>
      <w:r w:rsidRPr="005A1C82">
        <w:rPr>
          <w:rFonts w:cs="B Lotus" w:hint="cs"/>
          <w:b/>
          <w:sz w:val="24"/>
          <w:rtl/>
        </w:rPr>
        <w:t>با</w:t>
      </w:r>
      <w:r w:rsidRPr="005A1C82">
        <w:rPr>
          <w:rFonts w:cs="B Lotus"/>
          <w:b/>
          <w:sz w:val="24"/>
          <w:rtl/>
        </w:rPr>
        <w:t xml:space="preserve"> </w:t>
      </w:r>
      <w:r w:rsidRPr="005A1C82">
        <w:rPr>
          <w:rFonts w:cs="B Lotus" w:hint="cs"/>
          <w:b/>
          <w:sz w:val="24"/>
          <w:rtl/>
        </w:rPr>
        <w:t>عاملیت</w:t>
      </w:r>
      <w:r w:rsidRPr="005A1C82">
        <w:rPr>
          <w:rFonts w:cs="B Lotus"/>
          <w:b/>
          <w:sz w:val="24"/>
          <w:rtl/>
        </w:rPr>
        <w:t xml:space="preserve"> </w:t>
      </w:r>
      <w:r w:rsidRPr="005A1C82">
        <w:rPr>
          <w:rFonts w:cs="B Lotus" w:hint="cs"/>
          <w:b/>
          <w:sz w:val="24"/>
          <w:rtl/>
        </w:rPr>
        <w:t>انسانی</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قابل</w:t>
      </w:r>
      <w:r w:rsidRPr="005A1C82">
        <w:rPr>
          <w:rFonts w:cs="B Lotus"/>
          <w:b/>
          <w:sz w:val="24"/>
          <w:rtl/>
        </w:rPr>
        <w:t xml:space="preserve"> </w:t>
      </w:r>
      <w:r w:rsidRPr="005A1C82">
        <w:rPr>
          <w:rFonts w:cs="B Lotus" w:hint="cs"/>
          <w:b/>
          <w:sz w:val="24"/>
          <w:rtl/>
        </w:rPr>
        <w:t>کنترل</w:t>
      </w:r>
      <w:r w:rsidR="006F75A8" w:rsidRPr="005A1C82">
        <w:rPr>
          <w:rFonts w:cs="B Lotus" w:hint="cs"/>
          <w:b/>
          <w:sz w:val="24"/>
          <w:rtl/>
        </w:rPr>
        <w:t xml:space="preserve"> </w:t>
      </w:r>
      <w:r w:rsidRPr="005A1C82">
        <w:rPr>
          <w:rFonts w:cs="B Lotus" w:hint="cs"/>
          <w:b/>
          <w:sz w:val="24"/>
          <w:rtl/>
        </w:rPr>
        <w:t>تقسیم</w:t>
      </w:r>
      <w:r w:rsidRPr="005A1C82">
        <w:rPr>
          <w:rFonts w:cs="B Lotus"/>
          <w:b/>
          <w:sz w:val="24"/>
          <w:rtl/>
        </w:rPr>
        <w:t xml:space="preserve"> </w:t>
      </w:r>
      <w:r w:rsidRPr="005A1C82">
        <w:rPr>
          <w:rFonts w:cs="B Lotus" w:hint="cs"/>
          <w:b/>
          <w:sz w:val="24"/>
          <w:rtl/>
        </w:rPr>
        <w:t>می</w:t>
      </w:r>
      <w:r w:rsidRPr="005A1C82">
        <w:rPr>
          <w:rFonts w:cs="B Lotus"/>
          <w:b/>
          <w:sz w:val="24"/>
          <w:rtl/>
        </w:rPr>
        <w:t xml:space="preserve"> </w:t>
      </w:r>
      <w:r w:rsidRPr="005A1C82">
        <w:rPr>
          <w:rFonts w:cs="B Lotus" w:hint="cs"/>
          <w:b/>
          <w:sz w:val="24"/>
          <w:rtl/>
        </w:rPr>
        <w:t>شود</w:t>
      </w:r>
      <w:r w:rsidRPr="005A1C82">
        <w:rPr>
          <w:rFonts w:cs="B Lotus"/>
          <w:b/>
          <w:sz w:val="24"/>
          <w:rtl/>
        </w:rPr>
        <w:t xml:space="preserve"> </w:t>
      </w:r>
      <w:r w:rsidR="00994E4B" w:rsidRPr="005A1C82">
        <w:rPr>
          <w:rFonts w:cs="B Lotus"/>
          <w:sz w:val="24"/>
        </w:rPr>
        <w:t>Hewitt</w:t>
      </w:r>
      <w:r w:rsidR="00CB7E91" w:rsidRPr="005A1C82">
        <w:rPr>
          <w:rFonts w:cs="B Lotus"/>
          <w:sz w:val="24"/>
        </w:rPr>
        <w:t>, 1983</w:t>
      </w:r>
      <w:r w:rsidR="00994E4B" w:rsidRPr="005A1C82">
        <w:rPr>
          <w:rFonts w:cs="B Lotus"/>
          <w:sz w:val="24"/>
        </w:rPr>
        <w:t>; Emel</w:t>
      </w:r>
      <w:r w:rsidR="00CB7E91" w:rsidRPr="005A1C82">
        <w:rPr>
          <w:rFonts w:cs="B Lotus"/>
          <w:sz w:val="24"/>
        </w:rPr>
        <w:t>, 1989</w:t>
      </w:r>
      <w:r w:rsidR="00994E4B" w:rsidRPr="005A1C82">
        <w:rPr>
          <w:rFonts w:cs="B Lotus"/>
          <w:sz w:val="24"/>
        </w:rPr>
        <w:t>)</w:t>
      </w:r>
      <w:r w:rsidR="00994E4B" w:rsidRPr="005A1C82">
        <w:rPr>
          <w:rFonts w:cs="B Lotus" w:hint="cs"/>
          <w:sz w:val="24"/>
          <w:rtl/>
        </w:rPr>
        <w:t xml:space="preserve">). </w:t>
      </w:r>
      <w:r w:rsidRPr="005A1C82">
        <w:rPr>
          <w:rFonts w:cs="B Lotus" w:hint="cs"/>
          <w:b/>
          <w:sz w:val="24"/>
          <w:rtl/>
        </w:rPr>
        <w:t>که</w:t>
      </w:r>
      <w:r w:rsidRPr="005A1C82">
        <w:rPr>
          <w:rFonts w:cs="B Lotus"/>
          <w:b/>
          <w:sz w:val="24"/>
          <w:rtl/>
        </w:rPr>
        <w:t xml:space="preserve"> </w:t>
      </w:r>
      <w:r w:rsidRPr="005A1C82">
        <w:rPr>
          <w:rFonts w:cs="B Lotus" w:hint="cs"/>
          <w:b/>
          <w:sz w:val="24"/>
          <w:rtl/>
        </w:rPr>
        <w:t>بسته</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شدت</w:t>
      </w:r>
      <w:r w:rsidRPr="005A1C82">
        <w:rPr>
          <w:rFonts w:cs="B Lotus"/>
          <w:b/>
          <w:sz w:val="24"/>
          <w:rtl/>
        </w:rPr>
        <w:t xml:space="preserve"> </w:t>
      </w:r>
      <w:r w:rsidRPr="005A1C82">
        <w:rPr>
          <w:rFonts w:cs="B Lotus" w:hint="cs"/>
          <w:b/>
          <w:sz w:val="24"/>
          <w:rtl/>
        </w:rPr>
        <w:t>آنها</w:t>
      </w:r>
      <w:r w:rsidRPr="005A1C82">
        <w:rPr>
          <w:rFonts w:cs="B Lotus"/>
          <w:b/>
          <w:sz w:val="24"/>
          <w:rtl/>
        </w:rPr>
        <w:t xml:space="preserve"> </w:t>
      </w:r>
      <w:r w:rsidRPr="005A1C82">
        <w:rPr>
          <w:rFonts w:cs="B Lotus" w:hint="cs"/>
          <w:b/>
          <w:sz w:val="24"/>
          <w:rtl/>
        </w:rPr>
        <w:t>می</w:t>
      </w:r>
      <w:r w:rsidRPr="005A1C82">
        <w:rPr>
          <w:rFonts w:cs="B Lotus"/>
          <w:b/>
          <w:sz w:val="24"/>
          <w:rtl/>
        </w:rPr>
        <w:t xml:space="preserve"> </w:t>
      </w:r>
      <w:r w:rsidRPr="005A1C82">
        <w:rPr>
          <w:rFonts w:cs="B Lotus" w:hint="cs"/>
          <w:b/>
          <w:sz w:val="24"/>
          <w:rtl/>
        </w:rPr>
        <w:t>تواند</w:t>
      </w:r>
      <w:r w:rsidRPr="005A1C82">
        <w:rPr>
          <w:rFonts w:cs="B Lotus"/>
          <w:b/>
          <w:sz w:val="24"/>
          <w:rtl/>
        </w:rPr>
        <w:t xml:space="preserve"> </w:t>
      </w:r>
      <w:r w:rsidRPr="005A1C82">
        <w:rPr>
          <w:rFonts w:cs="B Lotus" w:hint="cs"/>
          <w:b/>
          <w:sz w:val="24"/>
          <w:rtl/>
        </w:rPr>
        <w:t>مستقیماً</w:t>
      </w:r>
      <w:r w:rsidRPr="005A1C82">
        <w:rPr>
          <w:rFonts w:cs="B Lotus"/>
          <w:b/>
          <w:sz w:val="24"/>
          <w:rtl/>
        </w:rPr>
        <w:t xml:space="preserve"> </w:t>
      </w:r>
      <w:r w:rsidRPr="005A1C82">
        <w:rPr>
          <w:rFonts w:cs="B Lotus" w:hint="cs"/>
          <w:b/>
          <w:sz w:val="24"/>
          <w:rtl/>
        </w:rPr>
        <w:t>تلفاتی</w:t>
      </w:r>
      <w:r w:rsidRPr="005A1C82">
        <w:rPr>
          <w:rFonts w:cs="B Lotus"/>
          <w:b/>
          <w:sz w:val="24"/>
          <w:rtl/>
        </w:rPr>
        <w:t xml:space="preserve"> </w:t>
      </w:r>
      <w:r w:rsidRPr="005A1C82">
        <w:rPr>
          <w:rFonts w:cs="B Lotus" w:hint="cs"/>
          <w:b/>
          <w:sz w:val="24"/>
          <w:rtl/>
        </w:rPr>
        <w:t>با</w:t>
      </w:r>
      <w:r w:rsidRPr="005A1C82">
        <w:rPr>
          <w:rFonts w:cs="B Lotus"/>
          <w:b/>
          <w:sz w:val="24"/>
          <w:rtl/>
        </w:rPr>
        <w:t xml:space="preserve"> </w:t>
      </w:r>
      <w:r w:rsidRPr="005A1C82">
        <w:rPr>
          <w:rFonts w:cs="B Lotus" w:hint="cs"/>
          <w:b/>
          <w:sz w:val="24"/>
          <w:rtl/>
        </w:rPr>
        <w:t>خسارات</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اثرات</w:t>
      </w:r>
      <w:r w:rsidRPr="005A1C82">
        <w:rPr>
          <w:rFonts w:cs="B Lotus"/>
          <w:b/>
          <w:sz w:val="24"/>
          <w:rtl/>
        </w:rPr>
        <w:t xml:space="preserve"> </w:t>
      </w:r>
      <w:r w:rsidR="00701118" w:rsidRPr="005A1C82">
        <w:rPr>
          <w:rFonts w:cs="B Lotus" w:hint="cs"/>
          <w:b/>
          <w:sz w:val="24"/>
          <w:rtl/>
        </w:rPr>
        <w:t>انسانی</w:t>
      </w:r>
      <w:r w:rsidRPr="005A1C82">
        <w:rPr>
          <w:rFonts w:cs="B Lotus" w:hint="cs"/>
          <w:b/>
          <w:sz w:val="24"/>
          <w:rtl/>
        </w:rPr>
        <w:t>،</w:t>
      </w:r>
      <w:r w:rsidRPr="005A1C82">
        <w:rPr>
          <w:rFonts w:cs="B Lotus"/>
          <w:b/>
          <w:sz w:val="24"/>
          <w:rtl/>
        </w:rPr>
        <w:t xml:space="preserve"> </w:t>
      </w:r>
      <w:r w:rsidRPr="005A1C82">
        <w:rPr>
          <w:rFonts w:cs="B Lotus" w:hint="cs"/>
          <w:b/>
          <w:sz w:val="24"/>
          <w:rtl/>
        </w:rPr>
        <w:t>اقتصادی</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زیست</w:t>
      </w:r>
      <w:r w:rsidRPr="005A1C82">
        <w:rPr>
          <w:rFonts w:cs="B Lotus"/>
          <w:b/>
          <w:sz w:val="24"/>
          <w:rtl/>
        </w:rPr>
        <w:t xml:space="preserve"> </w:t>
      </w:r>
      <w:r w:rsidRPr="005A1C82">
        <w:rPr>
          <w:rFonts w:cs="B Lotus" w:hint="cs"/>
          <w:b/>
          <w:sz w:val="24"/>
          <w:rtl/>
        </w:rPr>
        <w:t>محیطی</w:t>
      </w:r>
      <w:r w:rsidRPr="005A1C82">
        <w:rPr>
          <w:rFonts w:cs="B Lotus"/>
          <w:b/>
          <w:sz w:val="24"/>
          <w:rtl/>
        </w:rPr>
        <w:t xml:space="preserve"> </w:t>
      </w:r>
      <w:r w:rsidRPr="005A1C82">
        <w:rPr>
          <w:rFonts w:cs="B Lotus"/>
          <w:sz w:val="24"/>
          <w:rtl/>
        </w:rPr>
        <w:t xml:space="preserve">( </w:t>
      </w:r>
      <w:r w:rsidRPr="005A1C82">
        <w:rPr>
          <w:rFonts w:cs="B Lotus"/>
          <w:sz w:val="24"/>
        </w:rPr>
        <w:t>UNDRR,2017</w:t>
      </w:r>
      <w:r w:rsidRPr="005A1C82">
        <w:rPr>
          <w:rFonts w:cs="B Lotus"/>
          <w:sz w:val="24"/>
          <w:rtl/>
        </w:rPr>
        <w:t>)</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مناطق</w:t>
      </w:r>
      <w:r w:rsidRPr="005A1C82">
        <w:rPr>
          <w:rFonts w:cs="B Lotus"/>
          <w:b/>
          <w:sz w:val="24"/>
          <w:rtl/>
        </w:rPr>
        <w:t xml:space="preserve"> </w:t>
      </w:r>
      <w:r w:rsidRPr="005A1C82">
        <w:rPr>
          <w:rFonts w:cs="B Lotus" w:hint="cs"/>
          <w:b/>
          <w:sz w:val="24"/>
          <w:rtl/>
        </w:rPr>
        <w:t>آسیب</w:t>
      </w:r>
      <w:r w:rsidRPr="005A1C82">
        <w:rPr>
          <w:rFonts w:cs="B Lotus"/>
          <w:b/>
          <w:sz w:val="24"/>
          <w:rtl/>
        </w:rPr>
        <w:t xml:space="preserve"> </w:t>
      </w:r>
      <w:r w:rsidRPr="005A1C82">
        <w:rPr>
          <w:rFonts w:cs="B Lotus" w:hint="cs"/>
          <w:b/>
          <w:sz w:val="24"/>
          <w:rtl/>
        </w:rPr>
        <w:t>دیده</w:t>
      </w:r>
      <w:r w:rsidRPr="005A1C82">
        <w:rPr>
          <w:rFonts w:cs="B Lotus"/>
          <w:b/>
          <w:sz w:val="24"/>
          <w:rtl/>
        </w:rPr>
        <w:t xml:space="preserve"> </w:t>
      </w:r>
      <w:r w:rsidRPr="005A1C82">
        <w:rPr>
          <w:rFonts w:cs="B Lotus" w:hint="cs"/>
          <w:b/>
          <w:sz w:val="24"/>
          <w:rtl/>
        </w:rPr>
        <w:t>برجای</w:t>
      </w:r>
      <w:r w:rsidRPr="005A1C82">
        <w:rPr>
          <w:rFonts w:cs="B Lotus"/>
          <w:b/>
          <w:sz w:val="24"/>
          <w:rtl/>
        </w:rPr>
        <w:t xml:space="preserve"> </w:t>
      </w:r>
      <w:r w:rsidRPr="005A1C82">
        <w:rPr>
          <w:rFonts w:cs="B Lotus" w:hint="cs"/>
          <w:b/>
          <w:sz w:val="24"/>
          <w:rtl/>
        </w:rPr>
        <w:t>گذارد</w:t>
      </w:r>
      <w:r w:rsidRPr="005A1C82">
        <w:rPr>
          <w:rFonts w:cs="B Lotus"/>
          <w:sz w:val="24"/>
          <w:rtl/>
        </w:rPr>
        <w:t>(</w:t>
      </w:r>
      <w:r w:rsidRPr="005A1C82">
        <w:rPr>
          <w:rFonts w:cs="B Lotus"/>
          <w:sz w:val="24"/>
        </w:rPr>
        <w:t>Caruso, 2017</w:t>
      </w:r>
      <w:r w:rsidRPr="005A1C82">
        <w:rPr>
          <w:rFonts w:cs="B Lotus"/>
          <w:sz w:val="24"/>
          <w:rtl/>
        </w:rPr>
        <w:t>)</w:t>
      </w:r>
      <w:r w:rsidR="006D3453" w:rsidRPr="005A1C82">
        <w:rPr>
          <w:rFonts w:cs="B Lotus" w:hint="cs"/>
          <w:sz w:val="24"/>
          <w:rtl/>
        </w:rPr>
        <w:t>.</w:t>
      </w:r>
      <w:r w:rsidRPr="005A1C82">
        <w:rPr>
          <w:rFonts w:cs="B Lotus"/>
          <w:b/>
          <w:sz w:val="24"/>
          <w:rtl/>
        </w:rPr>
        <w:t xml:space="preserve"> </w:t>
      </w:r>
      <w:r w:rsidRPr="005A1C82">
        <w:rPr>
          <w:rFonts w:cs="B Lotus" w:hint="cs"/>
          <w:b/>
          <w:sz w:val="24"/>
          <w:rtl/>
        </w:rPr>
        <w:t>تشدید</w:t>
      </w:r>
      <w:r w:rsidRPr="005A1C82">
        <w:rPr>
          <w:rFonts w:cs="B Lotus"/>
          <w:b/>
          <w:sz w:val="24"/>
          <w:rtl/>
        </w:rPr>
        <w:t xml:space="preserve"> </w:t>
      </w:r>
      <w:r w:rsidRPr="005A1C82">
        <w:rPr>
          <w:rFonts w:cs="B Lotus" w:hint="cs"/>
          <w:b/>
          <w:sz w:val="24"/>
          <w:rtl/>
        </w:rPr>
        <w:t>ناگهانی</w:t>
      </w:r>
      <w:r w:rsidR="006D3453" w:rsidRPr="005A1C82">
        <w:rPr>
          <w:rFonts w:cs="B Lotus" w:hint="cs"/>
          <w:b/>
          <w:sz w:val="24"/>
          <w:rtl/>
        </w:rPr>
        <w:t xml:space="preserve"> یا</w:t>
      </w:r>
      <w:r w:rsidRPr="005A1C82">
        <w:rPr>
          <w:rFonts w:cs="B Lotus"/>
          <w:b/>
          <w:sz w:val="24"/>
          <w:rtl/>
        </w:rPr>
        <w:t xml:space="preserve"> </w:t>
      </w:r>
      <w:r w:rsidRPr="005A1C82">
        <w:rPr>
          <w:rFonts w:cs="B Lotus" w:hint="cs"/>
          <w:b/>
          <w:sz w:val="24"/>
          <w:rtl/>
        </w:rPr>
        <w:t>فراوانی</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شدت</w:t>
      </w:r>
      <w:r w:rsidRPr="005A1C82">
        <w:rPr>
          <w:rFonts w:cs="B Lotus"/>
          <w:b/>
          <w:sz w:val="24"/>
          <w:rtl/>
        </w:rPr>
        <w:t xml:space="preserve"> </w:t>
      </w:r>
      <w:r w:rsidRPr="005A1C82">
        <w:rPr>
          <w:rFonts w:cs="B Lotus" w:hint="cs"/>
          <w:b/>
          <w:sz w:val="24"/>
          <w:rtl/>
        </w:rPr>
        <w:t>بلایای</w:t>
      </w:r>
      <w:r w:rsidRPr="005A1C82">
        <w:rPr>
          <w:rFonts w:cs="B Lotus"/>
          <w:b/>
          <w:sz w:val="24"/>
          <w:rtl/>
        </w:rPr>
        <w:t xml:space="preserve"> </w:t>
      </w:r>
      <w:r w:rsidRPr="005A1C82">
        <w:rPr>
          <w:rFonts w:cs="B Lotus" w:hint="cs"/>
          <w:b/>
          <w:sz w:val="24"/>
          <w:rtl/>
        </w:rPr>
        <w:t>طبیعی</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انسانی</w:t>
      </w:r>
      <w:r w:rsidRPr="005A1C82">
        <w:rPr>
          <w:rFonts w:cs="B Lotus"/>
          <w:b/>
          <w:sz w:val="24"/>
          <w:rtl/>
        </w:rPr>
        <w:t xml:space="preserve"> </w:t>
      </w:r>
      <w:r w:rsidRPr="005A1C82">
        <w:rPr>
          <w:rFonts w:cs="B Lotus" w:hint="cs"/>
          <w:b/>
          <w:sz w:val="24"/>
          <w:rtl/>
        </w:rPr>
        <w:t>تهدیدی</w:t>
      </w:r>
      <w:r w:rsidRPr="005A1C82">
        <w:rPr>
          <w:rFonts w:cs="B Lotus"/>
          <w:b/>
          <w:sz w:val="24"/>
          <w:rtl/>
        </w:rPr>
        <w:t xml:space="preserve"> </w:t>
      </w:r>
      <w:r w:rsidRPr="005A1C82">
        <w:rPr>
          <w:rFonts w:cs="B Lotus" w:hint="cs"/>
          <w:b/>
          <w:sz w:val="24"/>
          <w:rtl/>
        </w:rPr>
        <w:t>جدی</w:t>
      </w:r>
      <w:r w:rsidRPr="005A1C82">
        <w:rPr>
          <w:rFonts w:cs="B Lotus"/>
          <w:b/>
          <w:sz w:val="24"/>
          <w:rtl/>
        </w:rPr>
        <w:t xml:space="preserve"> </w:t>
      </w:r>
      <w:r w:rsidRPr="005A1C82">
        <w:rPr>
          <w:rFonts w:cs="B Lotus" w:hint="cs"/>
          <w:b/>
          <w:sz w:val="24"/>
          <w:rtl/>
        </w:rPr>
        <w:t>برای</w:t>
      </w:r>
      <w:r w:rsidRPr="005A1C82">
        <w:rPr>
          <w:rFonts w:cs="B Lotus"/>
          <w:b/>
          <w:sz w:val="24"/>
          <w:rtl/>
        </w:rPr>
        <w:t xml:space="preserve"> </w:t>
      </w:r>
      <w:r w:rsidRPr="005A1C82">
        <w:rPr>
          <w:rFonts w:cs="B Lotus" w:hint="cs"/>
          <w:b/>
          <w:sz w:val="24"/>
          <w:rtl/>
        </w:rPr>
        <w:t>معیشت،</w:t>
      </w:r>
      <w:r w:rsidRPr="005A1C82">
        <w:rPr>
          <w:rFonts w:cs="B Lotus"/>
          <w:b/>
          <w:sz w:val="24"/>
          <w:rtl/>
        </w:rPr>
        <w:t xml:space="preserve"> </w:t>
      </w:r>
      <w:r w:rsidRPr="005A1C82">
        <w:rPr>
          <w:rFonts w:cs="B Lotus" w:hint="cs"/>
          <w:b/>
          <w:sz w:val="24"/>
          <w:rtl/>
        </w:rPr>
        <w:t>جوامع</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زیرساخت‌ها</w:t>
      </w:r>
      <w:r w:rsidRPr="005A1C82">
        <w:rPr>
          <w:rFonts w:cs="B Lotus"/>
          <w:b/>
          <w:sz w:val="24"/>
          <w:rtl/>
        </w:rPr>
        <w:t xml:space="preserve"> </w:t>
      </w:r>
      <w:r w:rsidRPr="005A1C82">
        <w:rPr>
          <w:rFonts w:cs="B Lotus" w:hint="cs"/>
          <w:b/>
          <w:sz w:val="24"/>
          <w:rtl/>
        </w:rPr>
        <w:t>است</w:t>
      </w:r>
      <w:r w:rsidRPr="005A1C82">
        <w:rPr>
          <w:rFonts w:cs="B Lotus"/>
          <w:b/>
          <w:sz w:val="24"/>
          <w:rtl/>
        </w:rPr>
        <w:t xml:space="preserve"> </w:t>
      </w:r>
      <w:r w:rsidRPr="005A1C82">
        <w:rPr>
          <w:rFonts w:cs="B Lotus"/>
          <w:sz w:val="24"/>
          <w:rtl/>
        </w:rPr>
        <w:t>(</w:t>
      </w:r>
      <w:r w:rsidRPr="005A1C82">
        <w:rPr>
          <w:rFonts w:cs="B Lotus"/>
          <w:sz w:val="24"/>
        </w:rPr>
        <w:t>Gyawali et al., 2020; Cui et al., 2021</w:t>
      </w:r>
      <w:r w:rsidRPr="005A1C82">
        <w:rPr>
          <w:rFonts w:cs="B Lotus"/>
          <w:sz w:val="24"/>
          <w:rtl/>
        </w:rPr>
        <w:t xml:space="preserve">). </w:t>
      </w:r>
      <w:r w:rsidRPr="005A1C82">
        <w:rPr>
          <w:rFonts w:cs="B Lotus"/>
          <w:b/>
          <w:sz w:val="24"/>
          <w:rtl/>
        </w:rPr>
        <w:t xml:space="preserve"> </w:t>
      </w:r>
      <w:r w:rsidRPr="005A1C82">
        <w:rPr>
          <w:rFonts w:cs="B Lotus" w:hint="cs"/>
          <w:b/>
          <w:sz w:val="24"/>
          <w:rtl/>
        </w:rPr>
        <w:t>از</w:t>
      </w:r>
      <w:r w:rsidRPr="005A1C82">
        <w:rPr>
          <w:rFonts w:cs="B Lotus"/>
          <w:b/>
          <w:sz w:val="24"/>
          <w:rtl/>
        </w:rPr>
        <w:t xml:space="preserve"> </w:t>
      </w:r>
      <w:r w:rsidRPr="005A1C82">
        <w:rPr>
          <w:rFonts w:cs="B Lotus" w:hint="cs"/>
          <w:b/>
          <w:sz w:val="24"/>
          <w:rtl/>
        </w:rPr>
        <w:t>بین</w:t>
      </w:r>
      <w:r w:rsidRPr="005A1C82">
        <w:rPr>
          <w:rFonts w:cs="B Lotus"/>
          <w:b/>
          <w:sz w:val="24"/>
          <w:rtl/>
        </w:rPr>
        <w:t xml:space="preserve"> </w:t>
      </w:r>
      <w:r w:rsidRPr="005A1C82">
        <w:rPr>
          <w:rFonts w:cs="B Lotus" w:hint="cs"/>
          <w:b/>
          <w:sz w:val="24"/>
          <w:rtl/>
        </w:rPr>
        <w:t>بلایای</w:t>
      </w:r>
      <w:r w:rsidRPr="005A1C82">
        <w:rPr>
          <w:rFonts w:cs="B Lotus"/>
          <w:b/>
          <w:sz w:val="24"/>
          <w:rtl/>
        </w:rPr>
        <w:t xml:space="preserve"> </w:t>
      </w:r>
      <w:r w:rsidRPr="005A1C82">
        <w:rPr>
          <w:rFonts w:cs="B Lotus" w:hint="cs"/>
          <w:b/>
          <w:sz w:val="24"/>
          <w:rtl/>
        </w:rPr>
        <w:t>طبیعی،</w:t>
      </w:r>
      <w:r w:rsidRPr="005A1C82">
        <w:rPr>
          <w:rFonts w:cs="B Lotus"/>
          <w:b/>
          <w:sz w:val="24"/>
          <w:rtl/>
        </w:rPr>
        <w:t xml:space="preserve"> </w:t>
      </w:r>
      <w:r w:rsidRPr="005A1C82">
        <w:rPr>
          <w:rFonts w:cs="B Lotus" w:hint="cs"/>
          <w:b/>
          <w:sz w:val="24"/>
          <w:rtl/>
        </w:rPr>
        <w:t>مخاطره</w:t>
      </w:r>
      <w:r w:rsidRPr="005A1C82">
        <w:rPr>
          <w:rFonts w:cs="B Lotus"/>
          <w:b/>
          <w:sz w:val="24"/>
          <w:rtl/>
        </w:rPr>
        <w:t xml:space="preserve"> </w:t>
      </w:r>
      <w:r w:rsidRPr="005A1C82">
        <w:rPr>
          <w:rFonts w:cs="B Lotus" w:hint="cs"/>
          <w:b/>
          <w:sz w:val="24"/>
          <w:rtl/>
        </w:rPr>
        <w:t>زلزله</w:t>
      </w:r>
      <w:r w:rsidRPr="005A1C82">
        <w:rPr>
          <w:rFonts w:cs="B Lotus"/>
          <w:b/>
          <w:sz w:val="24"/>
          <w:rtl/>
        </w:rPr>
        <w:t xml:space="preserve"> </w:t>
      </w:r>
      <w:r w:rsidRPr="005A1C82">
        <w:rPr>
          <w:rFonts w:cs="B Lotus" w:hint="cs"/>
          <w:b/>
          <w:sz w:val="24"/>
          <w:rtl/>
        </w:rPr>
        <w:t>یکی</w:t>
      </w:r>
      <w:r w:rsidRPr="005A1C82">
        <w:rPr>
          <w:rFonts w:cs="B Lotus"/>
          <w:b/>
          <w:sz w:val="24"/>
          <w:rtl/>
        </w:rPr>
        <w:t xml:space="preserve"> </w:t>
      </w:r>
      <w:r w:rsidRPr="005A1C82">
        <w:rPr>
          <w:rFonts w:cs="B Lotus" w:hint="cs"/>
          <w:b/>
          <w:sz w:val="24"/>
          <w:rtl/>
        </w:rPr>
        <w:t>از</w:t>
      </w:r>
      <w:r w:rsidRPr="005A1C82">
        <w:rPr>
          <w:rFonts w:cs="B Lotus"/>
          <w:b/>
          <w:sz w:val="24"/>
          <w:rtl/>
        </w:rPr>
        <w:t xml:space="preserve"> </w:t>
      </w:r>
      <w:r w:rsidRPr="005A1C82">
        <w:rPr>
          <w:rFonts w:cs="B Lotus" w:hint="cs"/>
          <w:b/>
          <w:sz w:val="24"/>
          <w:rtl/>
        </w:rPr>
        <w:t>قوی</w:t>
      </w:r>
      <w:r w:rsidRPr="005A1C82">
        <w:rPr>
          <w:rFonts w:cs="B Lotus"/>
          <w:b/>
          <w:sz w:val="24"/>
          <w:rtl/>
        </w:rPr>
        <w:t xml:space="preserve"> </w:t>
      </w:r>
      <w:r w:rsidRPr="005A1C82">
        <w:rPr>
          <w:rFonts w:cs="B Lotus" w:hint="cs"/>
          <w:b/>
          <w:sz w:val="24"/>
          <w:rtl/>
        </w:rPr>
        <w:t>ترین</w:t>
      </w:r>
      <w:r w:rsidRPr="005A1C82">
        <w:rPr>
          <w:rFonts w:cs="B Lotus"/>
          <w:b/>
          <w:sz w:val="24"/>
          <w:rtl/>
        </w:rPr>
        <w:t xml:space="preserve"> </w:t>
      </w:r>
      <w:r w:rsidRPr="005A1C82">
        <w:rPr>
          <w:rFonts w:cs="B Lotus" w:hint="cs"/>
          <w:b/>
          <w:sz w:val="24"/>
          <w:rtl/>
        </w:rPr>
        <w:t>پدیده</w:t>
      </w:r>
      <w:r w:rsidRPr="005A1C82">
        <w:rPr>
          <w:rFonts w:cs="B Lotus"/>
          <w:b/>
          <w:sz w:val="24"/>
          <w:rtl/>
        </w:rPr>
        <w:t xml:space="preserve"> </w:t>
      </w:r>
      <w:r w:rsidRPr="005A1C82">
        <w:rPr>
          <w:rFonts w:cs="B Lotus" w:hint="cs"/>
          <w:b/>
          <w:sz w:val="24"/>
          <w:rtl/>
        </w:rPr>
        <w:t>های</w:t>
      </w:r>
      <w:r w:rsidRPr="005A1C82">
        <w:rPr>
          <w:rFonts w:cs="B Lotus"/>
          <w:b/>
          <w:sz w:val="24"/>
          <w:rtl/>
        </w:rPr>
        <w:t xml:space="preserve"> </w:t>
      </w:r>
      <w:r w:rsidRPr="005A1C82">
        <w:rPr>
          <w:rFonts w:cs="B Lotus" w:hint="cs"/>
          <w:b/>
          <w:sz w:val="24"/>
          <w:rtl/>
        </w:rPr>
        <w:t>خطرناک</w:t>
      </w:r>
      <w:r w:rsidRPr="005A1C82">
        <w:rPr>
          <w:rFonts w:cs="B Lotus"/>
          <w:b/>
          <w:sz w:val="24"/>
          <w:rtl/>
        </w:rPr>
        <w:t xml:space="preserve"> </w:t>
      </w:r>
      <w:r w:rsidRPr="005A1C82">
        <w:rPr>
          <w:rFonts w:cs="B Lotus" w:hint="cs"/>
          <w:b/>
          <w:sz w:val="24"/>
          <w:rtl/>
        </w:rPr>
        <w:t>طبیعی</w:t>
      </w:r>
      <w:r w:rsidRPr="005A1C82">
        <w:rPr>
          <w:rFonts w:cs="B Lotus"/>
          <w:b/>
          <w:sz w:val="24"/>
          <w:rtl/>
        </w:rPr>
        <w:t xml:space="preserve"> </w:t>
      </w:r>
      <w:r w:rsidRPr="005A1C82">
        <w:rPr>
          <w:rFonts w:cs="B Lotus" w:hint="cs"/>
          <w:b/>
          <w:sz w:val="24"/>
          <w:rtl/>
        </w:rPr>
        <w:t>با</w:t>
      </w:r>
      <w:r w:rsidRPr="005A1C82">
        <w:rPr>
          <w:rFonts w:cs="B Lotus"/>
          <w:b/>
          <w:sz w:val="24"/>
          <w:rtl/>
        </w:rPr>
        <w:t xml:space="preserve"> </w:t>
      </w:r>
      <w:r w:rsidRPr="005A1C82">
        <w:rPr>
          <w:rFonts w:cs="B Lotus" w:hint="cs"/>
          <w:b/>
          <w:sz w:val="24"/>
          <w:rtl/>
        </w:rPr>
        <w:t>پیامدها</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خسارت</w:t>
      </w:r>
      <w:r w:rsidRPr="005A1C82">
        <w:rPr>
          <w:rFonts w:cs="B Lotus"/>
          <w:b/>
          <w:sz w:val="24"/>
          <w:rtl/>
        </w:rPr>
        <w:t xml:space="preserve"> </w:t>
      </w:r>
      <w:r w:rsidRPr="005A1C82">
        <w:rPr>
          <w:rFonts w:cs="B Lotus" w:hint="cs"/>
          <w:b/>
          <w:sz w:val="24"/>
          <w:rtl/>
        </w:rPr>
        <w:t>طولانی</w:t>
      </w:r>
      <w:r w:rsidRPr="005A1C82">
        <w:rPr>
          <w:rFonts w:cs="B Lotus"/>
          <w:b/>
          <w:sz w:val="24"/>
          <w:rtl/>
        </w:rPr>
        <w:t xml:space="preserve"> </w:t>
      </w:r>
      <w:r w:rsidRPr="005A1C82">
        <w:rPr>
          <w:rFonts w:cs="B Lotus" w:hint="cs"/>
          <w:b/>
          <w:sz w:val="24"/>
          <w:rtl/>
        </w:rPr>
        <w:t>مدت</w:t>
      </w:r>
      <w:r w:rsidRPr="005A1C82">
        <w:rPr>
          <w:rFonts w:cs="B Lotus"/>
          <w:b/>
          <w:sz w:val="24"/>
          <w:rtl/>
        </w:rPr>
        <w:t xml:space="preserve"> </w:t>
      </w:r>
      <w:r w:rsidRPr="005A1C82">
        <w:rPr>
          <w:rFonts w:cs="B Lotus" w:hint="cs"/>
          <w:b/>
          <w:sz w:val="24"/>
          <w:rtl/>
        </w:rPr>
        <w:t>بر</w:t>
      </w:r>
      <w:r w:rsidRPr="005A1C82">
        <w:rPr>
          <w:rFonts w:cs="B Lotus"/>
          <w:b/>
          <w:sz w:val="24"/>
          <w:rtl/>
        </w:rPr>
        <w:t xml:space="preserve"> </w:t>
      </w:r>
      <w:r w:rsidRPr="005A1C82">
        <w:rPr>
          <w:rFonts w:cs="B Lotus" w:hint="cs"/>
          <w:b/>
          <w:sz w:val="24"/>
          <w:rtl/>
        </w:rPr>
        <w:t>جوامع</w:t>
      </w:r>
      <w:r w:rsidRPr="005A1C82">
        <w:rPr>
          <w:rFonts w:cs="B Lotus"/>
          <w:sz w:val="24"/>
          <w:rtl/>
        </w:rPr>
        <w:t>(</w:t>
      </w:r>
      <w:r w:rsidRPr="005A1C82">
        <w:rPr>
          <w:rFonts w:cs="B Lotus"/>
          <w:sz w:val="24"/>
        </w:rPr>
        <w:t xml:space="preserve">Marin et al., </w:t>
      </w:r>
      <w:r w:rsidR="0058510D" w:rsidRPr="005A1C82">
        <w:rPr>
          <w:rFonts w:cs="B Lotus"/>
          <w:sz w:val="24"/>
        </w:rPr>
        <w:t>2021;</w:t>
      </w:r>
      <w:r w:rsidRPr="005A1C82">
        <w:rPr>
          <w:rFonts w:cs="B Lotus"/>
          <w:sz w:val="24"/>
        </w:rPr>
        <w:t xml:space="preserve"> </w:t>
      </w:r>
      <w:proofErr w:type="spellStart"/>
      <w:r w:rsidRPr="005A1C82">
        <w:rPr>
          <w:rFonts w:cs="B Lotus"/>
          <w:sz w:val="24"/>
        </w:rPr>
        <w:t>Basaglia</w:t>
      </w:r>
      <w:proofErr w:type="spellEnd"/>
      <w:r w:rsidRPr="005A1C82">
        <w:rPr>
          <w:rFonts w:cs="B Lotus"/>
          <w:sz w:val="24"/>
        </w:rPr>
        <w:t xml:space="preserve"> et al., 2020</w:t>
      </w:r>
      <w:r w:rsidRPr="005A1C82">
        <w:rPr>
          <w:rFonts w:cs="B Lotus"/>
          <w:sz w:val="24"/>
          <w:rtl/>
        </w:rPr>
        <w:t>)</w:t>
      </w:r>
      <w:r w:rsidR="000709C6" w:rsidRPr="005A1C82">
        <w:rPr>
          <w:rFonts w:cs="B Lotus" w:hint="cs"/>
          <w:b/>
          <w:sz w:val="24"/>
          <w:rtl/>
        </w:rPr>
        <w:t xml:space="preserve"> است. همچنین </w:t>
      </w:r>
      <w:r w:rsidRPr="005A1C82">
        <w:rPr>
          <w:rFonts w:cs="B Lotus" w:hint="cs"/>
          <w:b/>
          <w:sz w:val="24"/>
          <w:rtl/>
        </w:rPr>
        <w:t>یکی</w:t>
      </w:r>
      <w:r w:rsidRPr="005A1C82">
        <w:rPr>
          <w:rFonts w:cs="B Lotus"/>
          <w:b/>
          <w:sz w:val="24"/>
          <w:rtl/>
        </w:rPr>
        <w:t xml:space="preserve"> </w:t>
      </w:r>
      <w:r w:rsidRPr="005A1C82">
        <w:rPr>
          <w:rFonts w:cs="B Lotus" w:hint="cs"/>
          <w:b/>
          <w:sz w:val="24"/>
          <w:rtl/>
        </w:rPr>
        <w:t>از</w:t>
      </w:r>
      <w:r w:rsidRPr="005A1C82">
        <w:rPr>
          <w:rFonts w:cs="B Lotus"/>
          <w:b/>
          <w:sz w:val="24"/>
          <w:rtl/>
        </w:rPr>
        <w:t xml:space="preserve"> </w:t>
      </w:r>
      <w:r w:rsidRPr="005A1C82">
        <w:rPr>
          <w:rFonts w:cs="B Lotus" w:hint="cs"/>
          <w:b/>
          <w:sz w:val="24"/>
          <w:rtl/>
        </w:rPr>
        <w:t>ویران</w:t>
      </w:r>
      <w:r w:rsidRPr="005A1C82">
        <w:rPr>
          <w:rFonts w:cs="B Lotus"/>
          <w:b/>
          <w:sz w:val="24"/>
          <w:rtl/>
        </w:rPr>
        <w:t xml:space="preserve"> </w:t>
      </w:r>
      <w:r w:rsidRPr="005A1C82">
        <w:rPr>
          <w:rFonts w:cs="B Lotus" w:hint="cs"/>
          <w:b/>
          <w:sz w:val="24"/>
          <w:rtl/>
        </w:rPr>
        <w:t>کننده</w:t>
      </w:r>
      <w:r w:rsidRPr="005A1C82">
        <w:rPr>
          <w:rFonts w:cs="B Lotus"/>
          <w:b/>
          <w:sz w:val="24"/>
          <w:rtl/>
        </w:rPr>
        <w:t xml:space="preserve"> </w:t>
      </w:r>
      <w:r w:rsidRPr="005A1C82">
        <w:rPr>
          <w:rFonts w:cs="B Lotus" w:hint="cs"/>
          <w:b/>
          <w:sz w:val="24"/>
          <w:rtl/>
        </w:rPr>
        <w:t>ترین</w:t>
      </w:r>
      <w:r w:rsidRPr="005A1C82">
        <w:rPr>
          <w:rFonts w:cs="B Lotus"/>
          <w:b/>
          <w:sz w:val="24"/>
          <w:rtl/>
        </w:rPr>
        <w:t xml:space="preserve"> </w:t>
      </w:r>
      <w:r w:rsidR="000709C6" w:rsidRPr="005A1C82">
        <w:rPr>
          <w:rFonts w:cs="B Lotus" w:hint="cs"/>
          <w:b/>
          <w:sz w:val="24"/>
          <w:rtl/>
        </w:rPr>
        <w:t>مخاطرات</w:t>
      </w:r>
      <w:r w:rsidRPr="005A1C82">
        <w:rPr>
          <w:rFonts w:cs="B Lotus"/>
          <w:b/>
          <w:sz w:val="24"/>
          <w:rtl/>
        </w:rPr>
        <w:t xml:space="preserve"> </w:t>
      </w:r>
      <w:r w:rsidRPr="005A1C82">
        <w:rPr>
          <w:rFonts w:cs="B Lotus" w:hint="cs"/>
          <w:b/>
          <w:sz w:val="24"/>
          <w:rtl/>
        </w:rPr>
        <w:t>از</w:t>
      </w:r>
      <w:r w:rsidRPr="005A1C82">
        <w:rPr>
          <w:rFonts w:cs="B Lotus"/>
          <w:b/>
          <w:sz w:val="24"/>
          <w:rtl/>
        </w:rPr>
        <w:t xml:space="preserve"> </w:t>
      </w:r>
      <w:r w:rsidRPr="005A1C82">
        <w:rPr>
          <w:rFonts w:cs="B Lotus" w:hint="cs"/>
          <w:b/>
          <w:sz w:val="24"/>
          <w:rtl/>
        </w:rPr>
        <w:t>منظر</w:t>
      </w:r>
      <w:r w:rsidRPr="005A1C82">
        <w:rPr>
          <w:rFonts w:cs="B Lotus"/>
          <w:b/>
          <w:sz w:val="24"/>
          <w:rtl/>
        </w:rPr>
        <w:t xml:space="preserve"> </w:t>
      </w:r>
      <w:r w:rsidRPr="005A1C82">
        <w:rPr>
          <w:rFonts w:cs="B Lotus" w:hint="cs"/>
          <w:b/>
          <w:sz w:val="24"/>
          <w:rtl/>
        </w:rPr>
        <w:t>اجتماعی،</w:t>
      </w:r>
      <w:r w:rsidRPr="005A1C82">
        <w:rPr>
          <w:rFonts w:cs="B Lotus"/>
          <w:b/>
          <w:sz w:val="24"/>
          <w:rtl/>
        </w:rPr>
        <w:t xml:space="preserve"> </w:t>
      </w:r>
      <w:r w:rsidRPr="005A1C82">
        <w:rPr>
          <w:rFonts w:cs="B Lotus" w:hint="cs"/>
          <w:b/>
          <w:sz w:val="24"/>
          <w:rtl/>
        </w:rPr>
        <w:t>اقتصادی</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کالبدی</w:t>
      </w:r>
      <w:r w:rsidRPr="005A1C82">
        <w:rPr>
          <w:rFonts w:cs="B Lotus"/>
          <w:b/>
          <w:sz w:val="24"/>
          <w:rtl/>
        </w:rPr>
        <w:t xml:space="preserve">- </w:t>
      </w:r>
      <w:r w:rsidRPr="005A1C82">
        <w:rPr>
          <w:rFonts w:cs="B Lotus" w:hint="cs"/>
          <w:b/>
          <w:sz w:val="24"/>
          <w:rtl/>
        </w:rPr>
        <w:t>زیرساختی</w:t>
      </w:r>
      <w:r w:rsidRPr="005A1C82">
        <w:rPr>
          <w:rFonts w:cs="B Lotus"/>
          <w:b/>
          <w:sz w:val="24"/>
          <w:rtl/>
        </w:rPr>
        <w:t xml:space="preserve"> </w:t>
      </w:r>
      <w:r w:rsidR="000709C6" w:rsidRPr="005A1C82">
        <w:rPr>
          <w:rFonts w:cs="B Lotus" w:hint="cs"/>
          <w:b/>
          <w:sz w:val="24"/>
          <w:rtl/>
        </w:rPr>
        <w:t>نیز به شمار می رود</w:t>
      </w:r>
      <w:r w:rsidRPr="005A1C82">
        <w:rPr>
          <w:rFonts w:cs="B Lotus"/>
          <w:b/>
          <w:sz w:val="24"/>
          <w:rtl/>
        </w:rPr>
        <w:t xml:space="preserve"> </w:t>
      </w:r>
      <w:r w:rsidRPr="005A1C82">
        <w:rPr>
          <w:rFonts w:cs="B Lotus"/>
          <w:sz w:val="24"/>
          <w:rtl/>
        </w:rPr>
        <w:t>(</w:t>
      </w:r>
      <w:r w:rsidRPr="005A1C82">
        <w:rPr>
          <w:rFonts w:cs="B Lotus"/>
          <w:sz w:val="24"/>
        </w:rPr>
        <w:t>Zhang et al., 2018</w:t>
      </w:r>
      <w:r w:rsidRPr="005A1C82">
        <w:rPr>
          <w:rFonts w:cs="B Lotus"/>
          <w:sz w:val="24"/>
          <w:rtl/>
        </w:rPr>
        <w:t xml:space="preserve">). </w:t>
      </w:r>
      <w:r w:rsidRPr="005A1C82">
        <w:rPr>
          <w:rFonts w:cs="B Lotus" w:hint="cs"/>
          <w:b/>
          <w:sz w:val="24"/>
          <w:rtl/>
        </w:rPr>
        <w:t>زمین</w:t>
      </w:r>
      <w:r w:rsidRPr="005A1C82">
        <w:rPr>
          <w:rFonts w:cs="B Lotus"/>
          <w:b/>
          <w:sz w:val="24"/>
          <w:rtl/>
        </w:rPr>
        <w:t xml:space="preserve"> </w:t>
      </w:r>
      <w:r w:rsidRPr="005A1C82">
        <w:rPr>
          <w:rFonts w:cs="B Lotus" w:hint="cs"/>
          <w:b/>
          <w:sz w:val="24"/>
          <w:rtl/>
        </w:rPr>
        <w:t>لرزه</w:t>
      </w:r>
      <w:r w:rsidRPr="005A1C82">
        <w:rPr>
          <w:rFonts w:cs="B Lotus"/>
          <w:b/>
          <w:sz w:val="24"/>
          <w:rtl/>
        </w:rPr>
        <w:t xml:space="preserve"> </w:t>
      </w:r>
      <w:r w:rsidRPr="005A1C82">
        <w:rPr>
          <w:rFonts w:cs="B Lotus" w:hint="cs"/>
          <w:b/>
          <w:sz w:val="24"/>
          <w:rtl/>
        </w:rPr>
        <w:t>ها</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طور</w:t>
      </w:r>
      <w:r w:rsidRPr="005A1C82">
        <w:rPr>
          <w:rFonts w:cs="B Lotus"/>
          <w:b/>
          <w:sz w:val="24"/>
          <w:rtl/>
        </w:rPr>
        <w:t xml:space="preserve"> </w:t>
      </w:r>
      <w:r w:rsidRPr="005A1C82">
        <w:rPr>
          <w:rFonts w:cs="B Lotus" w:hint="cs"/>
          <w:b/>
          <w:sz w:val="24"/>
          <w:rtl/>
        </w:rPr>
        <w:t>طبیعی</w:t>
      </w:r>
      <w:r w:rsidRPr="005A1C82">
        <w:rPr>
          <w:rFonts w:cs="B Lotus"/>
          <w:b/>
          <w:sz w:val="24"/>
          <w:rtl/>
        </w:rPr>
        <w:t xml:space="preserve"> </w:t>
      </w:r>
      <w:r w:rsidRPr="005A1C82">
        <w:rPr>
          <w:rFonts w:cs="B Lotus" w:hint="cs"/>
          <w:b/>
          <w:sz w:val="24"/>
          <w:rtl/>
        </w:rPr>
        <w:t>اثرات</w:t>
      </w:r>
      <w:r w:rsidRPr="005A1C82">
        <w:rPr>
          <w:rFonts w:cs="B Lotus"/>
          <w:b/>
          <w:sz w:val="24"/>
          <w:rtl/>
        </w:rPr>
        <w:t xml:space="preserve"> </w:t>
      </w:r>
      <w:r w:rsidRPr="005A1C82">
        <w:rPr>
          <w:rFonts w:cs="B Lotus" w:hint="cs"/>
          <w:b/>
          <w:sz w:val="24"/>
          <w:rtl/>
        </w:rPr>
        <w:t>مخربی</w:t>
      </w:r>
      <w:r w:rsidRPr="005A1C82">
        <w:rPr>
          <w:rFonts w:cs="B Lotus"/>
          <w:b/>
          <w:sz w:val="24"/>
          <w:rtl/>
        </w:rPr>
        <w:t xml:space="preserve"> </w:t>
      </w:r>
      <w:r w:rsidRPr="005A1C82">
        <w:rPr>
          <w:rFonts w:cs="B Lotus" w:hint="cs"/>
          <w:b/>
          <w:sz w:val="24"/>
          <w:rtl/>
        </w:rPr>
        <w:t>بر</w:t>
      </w:r>
      <w:r w:rsidRPr="005A1C82">
        <w:rPr>
          <w:rFonts w:cs="B Lotus"/>
          <w:b/>
          <w:sz w:val="24"/>
          <w:rtl/>
        </w:rPr>
        <w:t xml:space="preserve"> </w:t>
      </w:r>
      <w:r w:rsidRPr="005A1C82">
        <w:rPr>
          <w:rFonts w:cs="B Lotus" w:hint="cs"/>
          <w:b/>
          <w:sz w:val="24"/>
          <w:rtl/>
        </w:rPr>
        <w:t>سطح</w:t>
      </w:r>
      <w:r w:rsidRPr="005A1C82">
        <w:rPr>
          <w:rFonts w:cs="B Lotus"/>
          <w:b/>
          <w:sz w:val="24"/>
          <w:rtl/>
        </w:rPr>
        <w:t xml:space="preserve"> </w:t>
      </w:r>
      <w:r w:rsidRPr="005A1C82">
        <w:rPr>
          <w:rFonts w:cs="B Lotus" w:hint="cs"/>
          <w:b/>
          <w:sz w:val="24"/>
          <w:rtl/>
        </w:rPr>
        <w:t>دائماً</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حال</w:t>
      </w:r>
      <w:r w:rsidRPr="005A1C82">
        <w:rPr>
          <w:rFonts w:cs="B Lotus"/>
          <w:b/>
          <w:sz w:val="24"/>
          <w:rtl/>
        </w:rPr>
        <w:t xml:space="preserve"> </w:t>
      </w:r>
      <w:r w:rsidRPr="005A1C82">
        <w:rPr>
          <w:rFonts w:cs="B Lotus" w:hint="cs"/>
          <w:b/>
          <w:sz w:val="24"/>
          <w:rtl/>
        </w:rPr>
        <w:t>تغییر</w:t>
      </w:r>
      <w:r w:rsidRPr="005A1C82">
        <w:rPr>
          <w:rFonts w:cs="B Lotus"/>
          <w:b/>
          <w:sz w:val="24"/>
          <w:rtl/>
        </w:rPr>
        <w:t xml:space="preserve"> </w:t>
      </w:r>
      <w:r w:rsidRPr="005A1C82">
        <w:rPr>
          <w:rFonts w:cs="B Lotus" w:hint="cs"/>
          <w:b/>
          <w:sz w:val="24"/>
          <w:rtl/>
        </w:rPr>
        <w:t>سیاره</w:t>
      </w:r>
      <w:r w:rsidRPr="005A1C82">
        <w:rPr>
          <w:rFonts w:cs="B Lotus"/>
          <w:b/>
          <w:sz w:val="24"/>
          <w:rtl/>
        </w:rPr>
        <w:t xml:space="preserve"> </w:t>
      </w:r>
      <w:r w:rsidRPr="005A1C82">
        <w:rPr>
          <w:rFonts w:cs="B Lotus" w:hint="cs"/>
          <w:b/>
          <w:sz w:val="24"/>
          <w:rtl/>
        </w:rPr>
        <w:t>زمین</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عواقب</w:t>
      </w:r>
      <w:r w:rsidRPr="005A1C82">
        <w:rPr>
          <w:rFonts w:cs="B Lotus"/>
          <w:b/>
          <w:sz w:val="24"/>
          <w:rtl/>
        </w:rPr>
        <w:t xml:space="preserve"> </w:t>
      </w:r>
      <w:r w:rsidRPr="005A1C82">
        <w:rPr>
          <w:rFonts w:cs="B Lotus" w:hint="cs"/>
          <w:b/>
          <w:sz w:val="24"/>
          <w:rtl/>
        </w:rPr>
        <w:t>گسترده</w:t>
      </w:r>
      <w:r w:rsidRPr="005A1C82">
        <w:rPr>
          <w:rFonts w:cs="B Lotus"/>
          <w:b/>
          <w:sz w:val="24"/>
          <w:rtl/>
        </w:rPr>
        <w:t xml:space="preserve"> </w:t>
      </w:r>
      <w:r w:rsidRPr="005A1C82">
        <w:rPr>
          <w:rFonts w:cs="B Lotus" w:hint="cs"/>
          <w:b/>
          <w:sz w:val="24"/>
          <w:rtl/>
        </w:rPr>
        <w:t>ای</w:t>
      </w:r>
      <w:r w:rsidR="00D22942" w:rsidRPr="005A1C82">
        <w:rPr>
          <w:rFonts w:cs="B Lotus" w:hint="cs"/>
          <w:b/>
          <w:sz w:val="24"/>
          <w:rtl/>
        </w:rPr>
        <w:t xml:space="preserve"> بر</w:t>
      </w:r>
      <w:r w:rsidRPr="005A1C82">
        <w:rPr>
          <w:rFonts w:cs="B Lotus"/>
          <w:b/>
          <w:sz w:val="24"/>
          <w:rtl/>
        </w:rPr>
        <w:t xml:space="preserve"> </w:t>
      </w:r>
      <w:r w:rsidR="00D22942" w:rsidRPr="005A1C82">
        <w:rPr>
          <w:rFonts w:cs="B Lotus" w:hint="cs"/>
          <w:b/>
          <w:sz w:val="24"/>
          <w:rtl/>
        </w:rPr>
        <w:t>اکوسیستم ها و زیرساخت های شهرها</w:t>
      </w:r>
      <w:r w:rsidRPr="005A1C82">
        <w:rPr>
          <w:rFonts w:cs="B Lotus"/>
          <w:b/>
          <w:sz w:val="24"/>
          <w:rtl/>
        </w:rPr>
        <w:t xml:space="preserve"> </w:t>
      </w:r>
      <w:proofErr w:type="gramStart"/>
      <w:r w:rsidR="00057A9B" w:rsidRPr="005A1C82">
        <w:rPr>
          <w:rFonts w:cs="B Lotus" w:hint="cs"/>
          <w:b/>
          <w:sz w:val="24"/>
          <w:rtl/>
        </w:rPr>
        <w:t>دارند</w:t>
      </w:r>
      <w:r w:rsidRPr="005A1C82">
        <w:rPr>
          <w:rFonts w:cs="B Lotus"/>
          <w:sz w:val="24"/>
          <w:rtl/>
        </w:rPr>
        <w:t>(</w:t>
      </w:r>
      <w:proofErr w:type="gramEnd"/>
      <w:r w:rsidR="00D22942" w:rsidRPr="005A1C82">
        <w:rPr>
          <w:rFonts w:cs="B Lotus"/>
          <w:sz w:val="24"/>
        </w:rPr>
        <w:t>Fan et al.,</w:t>
      </w:r>
      <w:r w:rsidRPr="005A1C82">
        <w:rPr>
          <w:rFonts w:cs="B Lotus"/>
          <w:sz w:val="24"/>
        </w:rPr>
        <w:t xml:space="preserve"> </w:t>
      </w:r>
      <w:r w:rsidR="00D22942" w:rsidRPr="005A1C82">
        <w:rPr>
          <w:rFonts w:cs="B Lotus"/>
          <w:sz w:val="24"/>
        </w:rPr>
        <w:t>2019</w:t>
      </w:r>
      <w:r w:rsidRPr="005A1C82">
        <w:rPr>
          <w:rFonts w:cs="B Lotus"/>
          <w:sz w:val="24"/>
        </w:rPr>
        <w:t>; Swiss Seismological Service 2016</w:t>
      </w:r>
      <w:r w:rsidRPr="005A1C82">
        <w:rPr>
          <w:rFonts w:cs="B Lotus"/>
          <w:sz w:val="24"/>
          <w:rtl/>
        </w:rPr>
        <w:t>)</w:t>
      </w:r>
      <w:r w:rsidRPr="005A1C82">
        <w:rPr>
          <w:rFonts w:cs="B Lotus"/>
          <w:b/>
          <w:sz w:val="24"/>
          <w:rtl/>
        </w:rPr>
        <w:t>.</w:t>
      </w:r>
    </w:p>
    <w:p w14:paraId="321851FF" w14:textId="10ABD182" w:rsidR="00805FE9" w:rsidRPr="005A1C82" w:rsidRDefault="00D93512" w:rsidP="009D3A00">
      <w:pPr>
        <w:spacing w:after="0" w:line="240" w:lineRule="auto"/>
        <w:contextualSpacing/>
        <w:jc w:val="both"/>
        <w:rPr>
          <w:rFonts w:cs="B Lotus"/>
          <w:b/>
          <w:sz w:val="24"/>
          <w:rtl/>
        </w:rPr>
      </w:pPr>
      <w:r w:rsidRPr="005A1C82">
        <w:rPr>
          <w:rFonts w:cs="B Lotus"/>
          <w:b/>
          <w:sz w:val="24"/>
          <w:rtl/>
        </w:rPr>
        <w:t xml:space="preserve"> </w:t>
      </w:r>
      <w:r w:rsidRPr="005A1C82">
        <w:rPr>
          <w:rFonts w:cs="B Lotus" w:hint="cs"/>
          <w:b/>
          <w:sz w:val="24"/>
          <w:rtl/>
        </w:rPr>
        <w:t>زمین</w:t>
      </w:r>
      <w:r w:rsidRPr="005A1C82">
        <w:rPr>
          <w:rFonts w:cs="B Lotus"/>
          <w:b/>
          <w:sz w:val="24"/>
          <w:rtl/>
        </w:rPr>
        <w:t xml:space="preserve"> </w:t>
      </w:r>
      <w:r w:rsidRPr="005A1C82">
        <w:rPr>
          <w:rFonts w:cs="B Lotus" w:hint="cs"/>
          <w:b/>
          <w:sz w:val="24"/>
          <w:rtl/>
        </w:rPr>
        <w:t>لرزه</w:t>
      </w:r>
      <w:r w:rsidRPr="005A1C82">
        <w:rPr>
          <w:rFonts w:cs="B Lotus"/>
          <w:b/>
          <w:sz w:val="24"/>
          <w:rtl/>
        </w:rPr>
        <w:t xml:space="preserve"> </w:t>
      </w:r>
      <w:r w:rsidRPr="005A1C82">
        <w:rPr>
          <w:rFonts w:cs="B Lotus" w:hint="cs"/>
          <w:b/>
          <w:sz w:val="24"/>
          <w:rtl/>
        </w:rPr>
        <w:t>های</w:t>
      </w:r>
      <w:r w:rsidRPr="005A1C82">
        <w:rPr>
          <w:rFonts w:cs="B Lotus"/>
          <w:b/>
          <w:sz w:val="24"/>
          <w:rtl/>
        </w:rPr>
        <w:t xml:space="preserve"> </w:t>
      </w:r>
      <w:r w:rsidRPr="005A1C82">
        <w:rPr>
          <w:rFonts w:cs="B Lotus" w:hint="cs"/>
          <w:b/>
          <w:sz w:val="24"/>
          <w:rtl/>
        </w:rPr>
        <w:t>بزرگی</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جهان</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موقع</w:t>
      </w:r>
      <w:r w:rsidRPr="005A1C82">
        <w:rPr>
          <w:rFonts w:cs="B Lotus"/>
          <w:b/>
          <w:sz w:val="24"/>
          <w:rtl/>
        </w:rPr>
        <w:t xml:space="preserve"> </w:t>
      </w:r>
      <w:r w:rsidRPr="005A1C82">
        <w:rPr>
          <w:rFonts w:cs="B Lotus" w:hint="cs"/>
          <w:b/>
          <w:sz w:val="24"/>
          <w:rtl/>
        </w:rPr>
        <w:t>پیوسته</w:t>
      </w:r>
      <w:r w:rsidRPr="005A1C82">
        <w:rPr>
          <w:rFonts w:cs="B Lotus"/>
          <w:b/>
          <w:sz w:val="24"/>
          <w:rtl/>
        </w:rPr>
        <w:t xml:space="preserve"> </w:t>
      </w:r>
      <w:r w:rsidRPr="005A1C82">
        <w:rPr>
          <w:rFonts w:cs="B Lotus" w:hint="cs"/>
          <w:b/>
          <w:sz w:val="24"/>
          <w:rtl/>
        </w:rPr>
        <w:t>است</w:t>
      </w:r>
      <w:r w:rsidRPr="005A1C82">
        <w:rPr>
          <w:rFonts w:cs="B Lotus"/>
          <w:sz w:val="24"/>
          <w:rtl/>
        </w:rPr>
        <w:t>(</w:t>
      </w:r>
      <w:proofErr w:type="spellStart"/>
      <w:r w:rsidRPr="005A1C82">
        <w:rPr>
          <w:rFonts w:cs="B Lotus"/>
          <w:sz w:val="24"/>
        </w:rPr>
        <w:t>Basaglia</w:t>
      </w:r>
      <w:proofErr w:type="spellEnd"/>
      <w:r w:rsidRPr="005A1C82">
        <w:rPr>
          <w:rFonts w:cs="B Lotus"/>
          <w:sz w:val="24"/>
        </w:rPr>
        <w:t xml:space="preserve"> et al., 2020</w:t>
      </w:r>
      <w:r w:rsidR="00805FE9" w:rsidRPr="005A1C82">
        <w:rPr>
          <w:rFonts w:cs="B Lotus" w:hint="cs"/>
          <w:sz w:val="24"/>
          <w:rtl/>
        </w:rPr>
        <w:t>)</w:t>
      </w:r>
      <w:r w:rsidR="00805FE9" w:rsidRPr="005A1C82">
        <w:rPr>
          <w:rFonts w:cs="B Lotus" w:hint="cs"/>
          <w:b/>
          <w:sz w:val="24"/>
          <w:rtl/>
        </w:rPr>
        <w:t xml:space="preserve"> ک</w:t>
      </w:r>
      <w:r w:rsidR="00805FE9" w:rsidRPr="005A1C82">
        <w:rPr>
          <w:rFonts w:cs="B Lotus" w:hint="eastAsia"/>
          <w:b/>
          <w:sz w:val="24"/>
          <w:rtl/>
        </w:rPr>
        <w:t>ه</w:t>
      </w:r>
      <w:r w:rsidRPr="005A1C82">
        <w:rPr>
          <w:rFonts w:cs="B Lotus"/>
          <w:b/>
          <w:sz w:val="24"/>
          <w:rtl/>
        </w:rPr>
        <w:t xml:space="preserve"> </w:t>
      </w:r>
      <w:r w:rsidRPr="005A1C82">
        <w:rPr>
          <w:rFonts w:cs="B Lotus" w:hint="cs"/>
          <w:b/>
          <w:sz w:val="24"/>
          <w:rtl/>
        </w:rPr>
        <w:t>با</w:t>
      </w:r>
      <w:r w:rsidRPr="005A1C82">
        <w:rPr>
          <w:rFonts w:cs="B Lotus"/>
          <w:b/>
          <w:sz w:val="24"/>
          <w:rtl/>
        </w:rPr>
        <w:t xml:space="preserve"> </w:t>
      </w:r>
      <w:r w:rsidRPr="005A1C82">
        <w:rPr>
          <w:rFonts w:cs="B Lotus" w:hint="cs"/>
          <w:b/>
          <w:sz w:val="24"/>
          <w:rtl/>
        </w:rPr>
        <w:t>خسارت</w:t>
      </w:r>
      <w:r w:rsidRPr="005A1C82">
        <w:rPr>
          <w:rFonts w:cs="B Lotus"/>
          <w:b/>
          <w:sz w:val="24"/>
          <w:rtl/>
        </w:rPr>
        <w:t xml:space="preserve"> </w:t>
      </w:r>
      <w:r w:rsidRPr="005A1C82">
        <w:rPr>
          <w:rFonts w:cs="B Lotus" w:hint="cs"/>
          <w:b/>
          <w:sz w:val="24"/>
          <w:rtl/>
        </w:rPr>
        <w:t>جانی</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003B6CE9" w:rsidRPr="005A1C82">
        <w:rPr>
          <w:rFonts w:cs="B Lotus" w:hint="cs"/>
          <w:b/>
          <w:sz w:val="24"/>
          <w:rtl/>
        </w:rPr>
        <w:t xml:space="preserve">خسارت های مستقیم (تخریب ساختمانها و </w:t>
      </w:r>
      <w:r w:rsidR="00782764" w:rsidRPr="005A1C82">
        <w:rPr>
          <w:rFonts w:cs="B Lotus" w:hint="cs"/>
          <w:b/>
          <w:sz w:val="24"/>
          <w:rtl/>
        </w:rPr>
        <w:t>زیرساختها و</w:t>
      </w:r>
      <w:proofErr w:type="gramStart"/>
      <w:r w:rsidR="00782764" w:rsidRPr="005A1C82">
        <w:rPr>
          <w:rFonts w:cs="B Lotus" w:hint="cs"/>
          <w:b/>
          <w:sz w:val="24"/>
          <w:rtl/>
        </w:rPr>
        <w:t>..</w:t>
      </w:r>
      <w:r w:rsidR="003B6CE9" w:rsidRPr="005A1C82">
        <w:rPr>
          <w:rFonts w:cs="B Lotus" w:hint="cs"/>
          <w:b/>
          <w:sz w:val="24"/>
          <w:rtl/>
        </w:rPr>
        <w:t>)</w:t>
      </w:r>
      <w:proofErr w:type="gramEnd"/>
      <w:r w:rsidR="003B6CE9" w:rsidRPr="005A1C82">
        <w:rPr>
          <w:rFonts w:cs="B Lotus" w:hint="cs"/>
          <w:b/>
          <w:sz w:val="24"/>
          <w:rtl/>
        </w:rPr>
        <w:t>و غیرمستقیم</w:t>
      </w:r>
      <w:r w:rsidR="00782764" w:rsidRPr="005A1C82">
        <w:rPr>
          <w:rFonts w:cs="B Lotus" w:hint="cs"/>
          <w:b/>
          <w:sz w:val="24"/>
          <w:rtl/>
        </w:rPr>
        <w:t xml:space="preserve"> ( تولید ناخالص داخلی، کسب وکارهای)</w:t>
      </w:r>
      <w:r w:rsidR="00792C7E" w:rsidRPr="005A1C82">
        <w:rPr>
          <w:rFonts w:cs="B Lotus" w:hint="cs"/>
          <w:b/>
          <w:sz w:val="24"/>
          <w:rtl/>
        </w:rPr>
        <w:t xml:space="preserve"> اقتصادی</w:t>
      </w:r>
      <w:r w:rsidRPr="005A1C82">
        <w:rPr>
          <w:rFonts w:cs="B Lotus"/>
          <w:b/>
          <w:sz w:val="24"/>
          <w:rtl/>
        </w:rPr>
        <w:t xml:space="preserve"> </w:t>
      </w:r>
      <w:r w:rsidRPr="005A1C82">
        <w:rPr>
          <w:rFonts w:cs="B Lotus" w:hint="cs"/>
          <w:b/>
          <w:sz w:val="24"/>
          <w:rtl/>
        </w:rPr>
        <w:t>همراه</w:t>
      </w:r>
      <w:r w:rsidRPr="005A1C82">
        <w:rPr>
          <w:rFonts w:cs="B Lotus"/>
          <w:b/>
          <w:sz w:val="24"/>
          <w:rtl/>
        </w:rPr>
        <w:t xml:space="preserve"> </w:t>
      </w:r>
      <w:r w:rsidR="009D3A00" w:rsidRPr="005A1C82">
        <w:rPr>
          <w:rFonts w:cs="B Lotus" w:hint="cs"/>
          <w:b/>
          <w:sz w:val="24"/>
          <w:rtl/>
        </w:rPr>
        <w:t>بوده و</w:t>
      </w:r>
      <w:r w:rsidRPr="005A1C82">
        <w:rPr>
          <w:rFonts w:cs="B Lotus"/>
          <w:b/>
          <w:sz w:val="24"/>
          <w:rtl/>
        </w:rPr>
        <w:t xml:space="preserve"> </w:t>
      </w:r>
      <w:r w:rsidRPr="005A1C82">
        <w:rPr>
          <w:rFonts w:cs="B Lotus" w:hint="cs"/>
          <w:b/>
          <w:sz w:val="24"/>
          <w:rtl/>
        </w:rPr>
        <w:t>خطر</w:t>
      </w:r>
      <w:r w:rsidR="00792C7E" w:rsidRPr="005A1C82">
        <w:rPr>
          <w:rFonts w:cs="B Lotus" w:hint="cs"/>
          <w:b/>
          <w:sz w:val="24"/>
          <w:rtl/>
        </w:rPr>
        <w:t>ی</w:t>
      </w:r>
      <w:r w:rsidRPr="005A1C82">
        <w:rPr>
          <w:rFonts w:cs="B Lotus"/>
          <w:b/>
          <w:sz w:val="24"/>
          <w:rtl/>
        </w:rPr>
        <w:t xml:space="preserve"> </w:t>
      </w:r>
      <w:r w:rsidRPr="005A1C82">
        <w:rPr>
          <w:rFonts w:cs="B Lotus" w:hint="cs"/>
          <w:b/>
          <w:sz w:val="24"/>
          <w:rtl/>
        </w:rPr>
        <w:t>دائمی</w:t>
      </w:r>
      <w:r w:rsidRPr="005A1C82">
        <w:rPr>
          <w:rFonts w:cs="B Lotus"/>
          <w:b/>
          <w:sz w:val="24"/>
          <w:rtl/>
        </w:rPr>
        <w:t xml:space="preserve"> </w:t>
      </w:r>
      <w:r w:rsidRPr="005A1C82">
        <w:rPr>
          <w:rFonts w:cs="B Lotus" w:hint="cs"/>
          <w:b/>
          <w:sz w:val="24"/>
          <w:rtl/>
        </w:rPr>
        <w:t>برای</w:t>
      </w:r>
      <w:r w:rsidRPr="005A1C82">
        <w:rPr>
          <w:rFonts w:cs="B Lotus"/>
          <w:b/>
          <w:sz w:val="24"/>
          <w:rtl/>
        </w:rPr>
        <w:t xml:space="preserve"> </w:t>
      </w:r>
      <w:r w:rsidR="009D3A00" w:rsidRPr="005A1C82">
        <w:rPr>
          <w:rFonts w:cs="B Lotus" w:hint="cs"/>
          <w:b/>
          <w:sz w:val="24"/>
          <w:rtl/>
        </w:rPr>
        <w:t>شهرها و جوامع</w:t>
      </w:r>
      <w:r w:rsidR="00792C7E" w:rsidRPr="005A1C82">
        <w:rPr>
          <w:rFonts w:cs="B Lotus" w:hint="cs"/>
          <w:b/>
          <w:sz w:val="24"/>
          <w:rtl/>
        </w:rPr>
        <w:t xml:space="preserve"> که جبران آن سخت است</w:t>
      </w:r>
      <w:r w:rsidR="00805FE9" w:rsidRPr="005A1C82">
        <w:rPr>
          <w:rFonts w:cs="B Lotus" w:hint="cs"/>
          <w:sz w:val="24"/>
          <w:rtl/>
        </w:rPr>
        <w:t xml:space="preserve"> </w:t>
      </w:r>
      <w:r w:rsidR="00805FE9" w:rsidRPr="005A1C82">
        <w:rPr>
          <w:rFonts w:cs="B Lotus"/>
          <w:sz w:val="24"/>
          <w:rtl/>
        </w:rPr>
        <w:t>(</w:t>
      </w:r>
      <w:proofErr w:type="spellStart"/>
      <w:r w:rsidR="00782764" w:rsidRPr="005A1C82">
        <w:rPr>
          <w:rFonts w:cs="B Lotus"/>
          <w:sz w:val="24"/>
          <w:szCs w:val="28"/>
        </w:rPr>
        <w:t>Botzen</w:t>
      </w:r>
      <w:proofErr w:type="spellEnd"/>
      <w:r w:rsidRPr="005A1C82">
        <w:rPr>
          <w:rFonts w:cs="B Lotus"/>
          <w:sz w:val="24"/>
          <w:szCs w:val="28"/>
        </w:rPr>
        <w:t xml:space="preserve"> et al., </w:t>
      </w:r>
      <w:r w:rsidR="00782764" w:rsidRPr="005A1C82">
        <w:rPr>
          <w:rFonts w:cs="B Lotus"/>
          <w:sz w:val="24"/>
          <w:szCs w:val="28"/>
        </w:rPr>
        <w:t>2019</w:t>
      </w:r>
      <w:r w:rsidRPr="005A1C82">
        <w:rPr>
          <w:rFonts w:cs="B Lotus"/>
          <w:sz w:val="24"/>
          <w:szCs w:val="28"/>
        </w:rPr>
        <w:t>; Ritchie et al., 201</w:t>
      </w:r>
      <w:r w:rsidR="00792C7E" w:rsidRPr="005A1C82">
        <w:rPr>
          <w:rFonts w:cs="B Lotus"/>
          <w:sz w:val="24"/>
          <w:szCs w:val="28"/>
        </w:rPr>
        <w:t>9</w:t>
      </w:r>
      <w:r w:rsidRPr="005A1C82">
        <w:rPr>
          <w:rFonts w:cs="B Lotus"/>
          <w:sz w:val="24"/>
          <w:rtl/>
        </w:rPr>
        <w:t>).</w:t>
      </w:r>
      <w:r w:rsidRPr="005A1C82">
        <w:rPr>
          <w:rFonts w:cs="B Lotus"/>
          <w:b/>
          <w:sz w:val="24"/>
          <w:rtl/>
        </w:rPr>
        <w:t xml:space="preserve"> </w:t>
      </w:r>
      <w:r w:rsidRPr="005A1C82">
        <w:rPr>
          <w:rFonts w:cs="B Lotus" w:hint="cs"/>
          <w:b/>
          <w:sz w:val="24"/>
          <w:rtl/>
        </w:rPr>
        <w:t>کشورهایی</w:t>
      </w:r>
      <w:r w:rsidRPr="005A1C82">
        <w:rPr>
          <w:rFonts w:cs="B Lotus"/>
          <w:b/>
          <w:sz w:val="24"/>
          <w:rtl/>
        </w:rPr>
        <w:t xml:space="preserve"> </w:t>
      </w:r>
      <w:r w:rsidRPr="005A1C82">
        <w:rPr>
          <w:rFonts w:cs="B Lotus" w:hint="cs"/>
          <w:b/>
          <w:sz w:val="24"/>
          <w:rtl/>
        </w:rPr>
        <w:t>که</w:t>
      </w:r>
      <w:r w:rsidRPr="005A1C82">
        <w:rPr>
          <w:rFonts w:cs="B Lotus"/>
          <w:b/>
          <w:sz w:val="24"/>
          <w:rtl/>
        </w:rPr>
        <w:t xml:space="preserve"> </w:t>
      </w:r>
      <w:r w:rsidRPr="005A1C82">
        <w:rPr>
          <w:rFonts w:cs="B Lotus" w:hint="cs"/>
          <w:b/>
          <w:sz w:val="24"/>
          <w:rtl/>
        </w:rPr>
        <w:t>بیشترین</w:t>
      </w:r>
      <w:r w:rsidRPr="005A1C82">
        <w:rPr>
          <w:rFonts w:cs="B Lotus"/>
          <w:b/>
          <w:sz w:val="24"/>
          <w:rtl/>
        </w:rPr>
        <w:t xml:space="preserve"> </w:t>
      </w:r>
      <w:r w:rsidRPr="005A1C82">
        <w:rPr>
          <w:rFonts w:cs="B Lotus" w:hint="cs"/>
          <w:b/>
          <w:sz w:val="24"/>
          <w:rtl/>
        </w:rPr>
        <w:t>آسیب</w:t>
      </w:r>
      <w:r w:rsidRPr="005A1C82">
        <w:rPr>
          <w:rFonts w:cs="B Lotus"/>
          <w:b/>
          <w:sz w:val="24"/>
          <w:rtl/>
        </w:rPr>
        <w:t xml:space="preserve"> </w:t>
      </w:r>
      <w:r w:rsidRPr="005A1C82">
        <w:rPr>
          <w:rFonts w:cs="B Lotus" w:hint="cs"/>
          <w:b/>
          <w:sz w:val="24"/>
          <w:rtl/>
        </w:rPr>
        <w:t>را</w:t>
      </w:r>
      <w:r w:rsidRPr="005A1C82">
        <w:rPr>
          <w:rFonts w:cs="B Lotus"/>
          <w:b/>
          <w:sz w:val="24"/>
          <w:rtl/>
        </w:rPr>
        <w:t xml:space="preserve"> </w:t>
      </w:r>
      <w:r w:rsidRPr="005A1C82">
        <w:rPr>
          <w:rFonts w:cs="B Lotus" w:hint="cs"/>
          <w:b/>
          <w:sz w:val="24"/>
          <w:rtl/>
        </w:rPr>
        <w:t>از</w:t>
      </w:r>
      <w:r w:rsidRPr="005A1C82">
        <w:rPr>
          <w:rFonts w:cs="B Lotus"/>
          <w:b/>
          <w:sz w:val="24"/>
          <w:rtl/>
        </w:rPr>
        <w:t xml:space="preserve"> </w:t>
      </w:r>
      <w:r w:rsidRPr="005A1C82">
        <w:rPr>
          <w:rFonts w:cs="B Lotus" w:hint="cs"/>
          <w:b/>
          <w:sz w:val="24"/>
          <w:rtl/>
        </w:rPr>
        <w:t>زمین</w:t>
      </w:r>
      <w:r w:rsidRPr="005A1C82">
        <w:rPr>
          <w:rFonts w:cs="B Lotus"/>
          <w:b/>
          <w:sz w:val="24"/>
          <w:rtl/>
        </w:rPr>
        <w:t xml:space="preserve"> </w:t>
      </w:r>
      <w:r w:rsidRPr="005A1C82">
        <w:rPr>
          <w:rFonts w:cs="B Lotus" w:hint="cs"/>
          <w:b/>
          <w:sz w:val="24"/>
          <w:rtl/>
        </w:rPr>
        <w:t>لرزه</w:t>
      </w:r>
      <w:r w:rsidRPr="005A1C82">
        <w:rPr>
          <w:rFonts w:cs="B Lotus"/>
          <w:b/>
          <w:sz w:val="24"/>
          <w:rtl/>
        </w:rPr>
        <w:t xml:space="preserve"> </w:t>
      </w:r>
      <w:r w:rsidRPr="005A1C82">
        <w:rPr>
          <w:rFonts w:cs="B Lotus" w:hint="cs"/>
          <w:b/>
          <w:sz w:val="24"/>
          <w:rtl/>
        </w:rPr>
        <w:t>های</w:t>
      </w:r>
      <w:r w:rsidRPr="005A1C82">
        <w:rPr>
          <w:rFonts w:cs="B Lotus"/>
          <w:b/>
          <w:sz w:val="24"/>
          <w:rtl/>
        </w:rPr>
        <w:t xml:space="preserve"> </w:t>
      </w:r>
      <w:r w:rsidRPr="005A1C82">
        <w:rPr>
          <w:rFonts w:cs="B Lotus" w:hint="cs"/>
          <w:b/>
          <w:sz w:val="24"/>
          <w:rtl/>
        </w:rPr>
        <w:t>مخرب</w:t>
      </w:r>
      <w:r w:rsidRPr="005A1C82">
        <w:rPr>
          <w:rFonts w:cs="B Lotus"/>
          <w:b/>
          <w:sz w:val="24"/>
          <w:rtl/>
        </w:rPr>
        <w:t xml:space="preserve"> </w:t>
      </w:r>
      <w:r w:rsidRPr="005A1C82">
        <w:rPr>
          <w:rFonts w:cs="B Lotus" w:hint="cs"/>
          <w:b/>
          <w:sz w:val="24"/>
          <w:rtl/>
        </w:rPr>
        <w:t>داشته</w:t>
      </w:r>
      <w:r w:rsidRPr="005A1C82">
        <w:rPr>
          <w:rFonts w:cs="B Lotus"/>
          <w:b/>
          <w:sz w:val="24"/>
          <w:rtl/>
        </w:rPr>
        <w:t xml:space="preserve"> </w:t>
      </w:r>
      <w:r w:rsidRPr="005A1C82">
        <w:rPr>
          <w:rFonts w:cs="B Lotus" w:hint="cs"/>
          <w:b/>
          <w:sz w:val="24"/>
          <w:rtl/>
        </w:rPr>
        <w:t>اند</w:t>
      </w:r>
      <w:r w:rsidRPr="005A1C82">
        <w:rPr>
          <w:rFonts w:cs="B Lotus"/>
          <w:b/>
          <w:sz w:val="24"/>
          <w:rtl/>
        </w:rPr>
        <w:t xml:space="preserve"> </w:t>
      </w:r>
      <w:r w:rsidRPr="005A1C82">
        <w:rPr>
          <w:rFonts w:cs="B Lotus" w:hint="cs"/>
          <w:b/>
          <w:sz w:val="24"/>
          <w:rtl/>
        </w:rPr>
        <w:t>عبارتند</w:t>
      </w:r>
      <w:r w:rsidRPr="005A1C82">
        <w:rPr>
          <w:rFonts w:cs="B Lotus"/>
          <w:b/>
          <w:sz w:val="24"/>
          <w:rtl/>
        </w:rPr>
        <w:t xml:space="preserve"> </w:t>
      </w:r>
      <w:r w:rsidRPr="005A1C82">
        <w:rPr>
          <w:rFonts w:cs="B Lotus" w:hint="cs"/>
          <w:b/>
          <w:sz w:val="24"/>
          <w:rtl/>
        </w:rPr>
        <w:t>از</w:t>
      </w:r>
      <w:r w:rsidRPr="005A1C82">
        <w:rPr>
          <w:rFonts w:cs="B Lotus"/>
          <w:b/>
          <w:sz w:val="24"/>
          <w:rtl/>
        </w:rPr>
        <w:t xml:space="preserve">: </w:t>
      </w:r>
      <w:r w:rsidRPr="005A1C82">
        <w:rPr>
          <w:rFonts w:cs="B Lotus" w:hint="cs"/>
          <w:b/>
          <w:sz w:val="24"/>
          <w:rtl/>
        </w:rPr>
        <w:t>چین،</w:t>
      </w:r>
      <w:r w:rsidRPr="005A1C82">
        <w:rPr>
          <w:rFonts w:cs="B Lotus"/>
          <w:b/>
          <w:sz w:val="24"/>
          <w:rtl/>
        </w:rPr>
        <w:t xml:space="preserve"> </w:t>
      </w:r>
      <w:r w:rsidRPr="005A1C82">
        <w:rPr>
          <w:rFonts w:cs="B Lotus" w:hint="cs"/>
          <w:b/>
          <w:sz w:val="24"/>
          <w:rtl/>
        </w:rPr>
        <w:t>اندونزی،</w:t>
      </w:r>
      <w:r w:rsidRPr="005A1C82">
        <w:rPr>
          <w:rFonts w:cs="B Lotus"/>
          <w:b/>
          <w:sz w:val="24"/>
          <w:rtl/>
        </w:rPr>
        <w:t xml:space="preserve"> </w:t>
      </w:r>
      <w:r w:rsidRPr="005A1C82">
        <w:rPr>
          <w:rFonts w:cs="B Lotus" w:hint="cs"/>
          <w:b/>
          <w:sz w:val="24"/>
          <w:rtl/>
        </w:rPr>
        <w:t>ایران،</w:t>
      </w:r>
      <w:r w:rsidRPr="005A1C82">
        <w:rPr>
          <w:rFonts w:cs="B Lotus"/>
          <w:b/>
          <w:sz w:val="24"/>
          <w:rtl/>
        </w:rPr>
        <w:t xml:space="preserve"> </w:t>
      </w:r>
      <w:r w:rsidRPr="005A1C82">
        <w:rPr>
          <w:rFonts w:cs="B Lotus" w:hint="cs"/>
          <w:b/>
          <w:sz w:val="24"/>
          <w:rtl/>
        </w:rPr>
        <w:t>ترکیه</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ژاپن</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ترتیب</w:t>
      </w:r>
      <w:r w:rsidRPr="005A1C82">
        <w:rPr>
          <w:rFonts w:cs="B Lotus"/>
          <w:b/>
          <w:sz w:val="24"/>
          <w:rtl/>
        </w:rPr>
        <w:t xml:space="preserve"> </w:t>
      </w:r>
      <w:r w:rsidRPr="005A1C82">
        <w:rPr>
          <w:rFonts w:cs="B Lotus" w:hint="cs"/>
          <w:b/>
          <w:sz w:val="24"/>
          <w:rtl/>
        </w:rPr>
        <w:t>با</w:t>
      </w:r>
      <w:r w:rsidRPr="005A1C82">
        <w:rPr>
          <w:rFonts w:cs="B Lotus"/>
          <w:b/>
          <w:sz w:val="24"/>
          <w:rtl/>
        </w:rPr>
        <w:t xml:space="preserve"> 16%</w:t>
      </w:r>
      <w:r w:rsidRPr="005A1C82">
        <w:rPr>
          <w:rFonts w:cs="B Lotus" w:hint="cs"/>
          <w:b/>
          <w:sz w:val="24"/>
          <w:rtl/>
        </w:rPr>
        <w:t>،</w:t>
      </w:r>
      <w:r w:rsidRPr="005A1C82">
        <w:rPr>
          <w:rFonts w:cs="B Lotus"/>
          <w:b/>
          <w:sz w:val="24"/>
          <w:rtl/>
        </w:rPr>
        <w:t xml:space="preserve"> 10%</w:t>
      </w:r>
      <w:r w:rsidRPr="005A1C82">
        <w:rPr>
          <w:rFonts w:cs="B Lotus" w:hint="cs"/>
          <w:b/>
          <w:sz w:val="24"/>
          <w:rtl/>
        </w:rPr>
        <w:t>،</w:t>
      </w:r>
      <w:r w:rsidRPr="005A1C82">
        <w:rPr>
          <w:rFonts w:cs="B Lotus"/>
          <w:b/>
          <w:sz w:val="24"/>
          <w:rtl/>
        </w:rPr>
        <w:t xml:space="preserve"> 8%</w:t>
      </w:r>
      <w:r w:rsidRPr="005A1C82">
        <w:rPr>
          <w:rFonts w:cs="B Lotus" w:hint="cs"/>
          <w:b/>
          <w:sz w:val="24"/>
          <w:rtl/>
        </w:rPr>
        <w:t>،</w:t>
      </w:r>
      <w:r w:rsidRPr="005A1C82">
        <w:rPr>
          <w:rFonts w:cs="B Lotus"/>
          <w:b/>
          <w:sz w:val="24"/>
          <w:rtl/>
        </w:rPr>
        <w:t xml:space="preserve"> 4.5% </w:t>
      </w:r>
      <w:r w:rsidRPr="005A1C82">
        <w:rPr>
          <w:rFonts w:cs="B Lotus" w:hint="cs"/>
          <w:b/>
          <w:sz w:val="24"/>
          <w:rtl/>
        </w:rPr>
        <w:t>و</w:t>
      </w:r>
      <w:r w:rsidRPr="005A1C82">
        <w:rPr>
          <w:rFonts w:cs="B Lotus"/>
          <w:b/>
          <w:sz w:val="24"/>
          <w:rtl/>
        </w:rPr>
        <w:t xml:space="preserve"> 4% </w:t>
      </w:r>
      <w:r w:rsidRPr="005A1C82">
        <w:rPr>
          <w:rFonts w:cs="B Lotus" w:hint="cs"/>
          <w:b/>
          <w:sz w:val="24"/>
          <w:rtl/>
        </w:rPr>
        <w:t>از</w:t>
      </w:r>
      <w:r w:rsidRPr="005A1C82">
        <w:rPr>
          <w:rFonts w:cs="B Lotus"/>
          <w:b/>
          <w:sz w:val="24"/>
          <w:rtl/>
        </w:rPr>
        <w:t xml:space="preserve"> </w:t>
      </w:r>
      <w:r w:rsidRPr="005A1C82">
        <w:rPr>
          <w:rFonts w:cs="B Lotus" w:hint="cs"/>
          <w:b/>
          <w:sz w:val="24"/>
          <w:rtl/>
        </w:rPr>
        <w:t>کل</w:t>
      </w:r>
      <w:r w:rsidRPr="005A1C82">
        <w:rPr>
          <w:rFonts w:cs="B Lotus"/>
          <w:b/>
          <w:sz w:val="24"/>
          <w:rtl/>
        </w:rPr>
        <w:t xml:space="preserve"> </w:t>
      </w:r>
      <w:r w:rsidRPr="005A1C82">
        <w:rPr>
          <w:rFonts w:cs="B Lotus" w:hint="cs"/>
          <w:b/>
          <w:sz w:val="24"/>
          <w:rtl/>
        </w:rPr>
        <w:t>زلزله</w:t>
      </w:r>
      <w:r w:rsidRPr="005A1C82">
        <w:rPr>
          <w:rFonts w:cs="B Lotus"/>
          <w:b/>
          <w:sz w:val="24"/>
          <w:rtl/>
        </w:rPr>
        <w:t xml:space="preserve"> </w:t>
      </w:r>
      <w:r w:rsidRPr="005A1C82">
        <w:rPr>
          <w:rFonts w:cs="B Lotus" w:hint="cs"/>
          <w:b/>
          <w:sz w:val="24"/>
          <w:rtl/>
        </w:rPr>
        <w:t>های</w:t>
      </w:r>
      <w:r w:rsidRPr="005A1C82">
        <w:rPr>
          <w:rFonts w:cs="B Lotus"/>
          <w:b/>
          <w:sz w:val="24"/>
          <w:rtl/>
        </w:rPr>
        <w:t xml:space="preserve"> </w:t>
      </w:r>
      <w:r w:rsidRPr="005A1C82">
        <w:rPr>
          <w:rFonts w:cs="B Lotus" w:hint="cs"/>
          <w:b/>
          <w:sz w:val="24"/>
          <w:rtl/>
        </w:rPr>
        <w:t>مخرب</w:t>
      </w:r>
      <w:r w:rsidRPr="005A1C82">
        <w:rPr>
          <w:rFonts w:cs="B Lotus"/>
          <w:b/>
          <w:sz w:val="24"/>
          <w:rtl/>
        </w:rPr>
        <w:t xml:space="preserve"> </w:t>
      </w:r>
      <w:r w:rsidR="009D3A00" w:rsidRPr="005A1C82">
        <w:rPr>
          <w:rFonts w:cs="B Lotus" w:hint="cs"/>
          <w:b/>
          <w:sz w:val="24"/>
          <w:rtl/>
        </w:rPr>
        <w:t xml:space="preserve"> جهان </w:t>
      </w:r>
      <w:r w:rsidRPr="005A1C82">
        <w:rPr>
          <w:rFonts w:cs="B Lotus" w:hint="cs"/>
          <w:b/>
          <w:sz w:val="24"/>
          <w:rtl/>
        </w:rPr>
        <w:t>را</w:t>
      </w:r>
      <w:r w:rsidRPr="005A1C82">
        <w:rPr>
          <w:rFonts w:cs="B Lotus"/>
          <w:b/>
          <w:sz w:val="24"/>
          <w:rtl/>
        </w:rPr>
        <w:t xml:space="preserve"> </w:t>
      </w:r>
      <w:r w:rsidRPr="005A1C82">
        <w:rPr>
          <w:rFonts w:cs="B Lotus" w:hint="cs"/>
          <w:b/>
          <w:sz w:val="24"/>
          <w:rtl/>
        </w:rPr>
        <w:t>بخود</w:t>
      </w:r>
      <w:r w:rsidRPr="005A1C82">
        <w:rPr>
          <w:rFonts w:cs="B Lotus"/>
          <w:b/>
          <w:sz w:val="24"/>
          <w:rtl/>
        </w:rPr>
        <w:t xml:space="preserve"> </w:t>
      </w:r>
      <w:r w:rsidRPr="005A1C82">
        <w:rPr>
          <w:rFonts w:cs="B Lotus" w:hint="cs"/>
          <w:b/>
          <w:sz w:val="24"/>
          <w:rtl/>
        </w:rPr>
        <w:t>اختصاص</w:t>
      </w:r>
      <w:r w:rsidRPr="005A1C82">
        <w:rPr>
          <w:rFonts w:cs="B Lotus"/>
          <w:b/>
          <w:sz w:val="24"/>
          <w:rtl/>
        </w:rPr>
        <w:t xml:space="preserve"> </w:t>
      </w:r>
      <w:r w:rsidRPr="005A1C82">
        <w:rPr>
          <w:rFonts w:cs="B Lotus" w:hint="cs"/>
          <w:b/>
          <w:sz w:val="24"/>
          <w:rtl/>
        </w:rPr>
        <w:t>داده</w:t>
      </w:r>
      <w:r w:rsidRPr="005A1C82">
        <w:rPr>
          <w:rFonts w:cs="B Lotus"/>
          <w:b/>
          <w:sz w:val="24"/>
          <w:rtl/>
        </w:rPr>
        <w:t xml:space="preserve"> </w:t>
      </w:r>
      <w:r w:rsidR="009D3A00" w:rsidRPr="005A1C82">
        <w:rPr>
          <w:rFonts w:cs="B Lotus" w:hint="cs"/>
          <w:b/>
          <w:sz w:val="24"/>
          <w:rtl/>
        </w:rPr>
        <w:t>اند</w:t>
      </w:r>
      <w:r w:rsidRPr="005A1C82">
        <w:rPr>
          <w:rFonts w:cs="B Lotus"/>
          <w:sz w:val="24"/>
          <w:rtl/>
        </w:rPr>
        <w:t>(</w:t>
      </w:r>
      <w:r w:rsidRPr="005A1C82">
        <w:rPr>
          <w:rFonts w:cs="B Lotus"/>
        </w:rPr>
        <w:t>OECD, 2018</w:t>
      </w:r>
      <w:r w:rsidRPr="005A1C82">
        <w:rPr>
          <w:rFonts w:cs="B Lotus"/>
          <w:sz w:val="24"/>
          <w:rtl/>
        </w:rPr>
        <w:t>)</w:t>
      </w:r>
      <w:r w:rsidRPr="005A1C82">
        <w:rPr>
          <w:rFonts w:cs="B Lotus"/>
          <w:b/>
          <w:sz w:val="24"/>
          <w:rtl/>
        </w:rPr>
        <w:t xml:space="preserve">. </w:t>
      </w:r>
      <w:r w:rsidRPr="005A1C82">
        <w:rPr>
          <w:rFonts w:cs="B Lotus" w:hint="cs"/>
          <w:b/>
          <w:sz w:val="24"/>
          <w:rtl/>
        </w:rPr>
        <w:t>پیامدهای</w:t>
      </w:r>
      <w:r w:rsidRPr="005A1C82">
        <w:rPr>
          <w:rFonts w:cs="B Lotus"/>
          <w:b/>
          <w:sz w:val="24"/>
          <w:rtl/>
        </w:rPr>
        <w:t xml:space="preserve"> </w:t>
      </w:r>
      <w:r w:rsidRPr="005A1C82">
        <w:rPr>
          <w:rFonts w:cs="B Lotus" w:hint="cs"/>
          <w:b/>
          <w:sz w:val="24"/>
          <w:rtl/>
        </w:rPr>
        <w:t>بلایای</w:t>
      </w:r>
      <w:r w:rsidRPr="005A1C82">
        <w:rPr>
          <w:rFonts w:cs="B Lotus"/>
          <w:b/>
          <w:sz w:val="24"/>
          <w:rtl/>
        </w:rPr>
        <w:t xml:space="preserve"> </w:t>
      </w:r>
      <w:r w:rsidRPr="005A1C82">
        <w:rPr>
          <w:rFonts w:cs="B Lotus" w:hint="cs"/>
          <w:b/>
          <w:sz w:val="24"/>
          <w:rtl/>
        </w:rPr>
        <w:t>طبیعی</w:t>
      </w:r>
      <w:r w:rsidRPr="005A1C82">
        <w:rPr>
          <w:rFonts w:cs="B Lotus"/>
          <w:b/>
          <w:sz w:val="24"/>
          <w:rtl/>
        </w:rPr>
        <w:t xml:space="preserve"> </w:t>
      </w:r>
      <w:r w:rsidRPr="005A1C82">
        <w:rPr>
          <w:rFonts w:cs="B Lotus" w:hint="cs"/>
          <w:b/>
          <w:sz w:val="24"/>
          <w:rtl/>
        </w:rPr>
        <w:t>هم</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کشورهای</w:t>
      </w:r>
      <w:r w:rsidRPr="005A1C82">
        <w:rPr>
          <w:rFonts w:cs="B Lotus"/>
          <w:b/>
          <w:sz w:val="24"/>
          <w:rtl/>
        </w:rPr>
        <w:t xml:space="preserve"> </w:t>
      </w:r>
      <w:r w:rsidRPr="005A1C82">
        <w:rPr>
          <w:rFonts w:cs="B Lotus" w:hint="cs"/>
          <w:b/>
          <w:sz w:val="24"/>
          <w:rtl/>
        </w:rPr>
        <w:t>توسعه</w:t>
      </w:r>
      <w:r w:rsidRPr="005A1C82">
        <w:rPr>
          <w:rFonts w:cs="B Lotus"/>
          <w:b/>
          <w:sz w:val="24"/>
          <w:rtl/>
        </w:rPr>
        <w:t xml:space="preserve"> </w:t>
      </w:r>
      <w:r w:rsidRPr="005A1C82">
        <w:rPr>
          <w:rFonts w:cs="B Lotus" w:hint="cs"/>
          <w:b/>
          <w:sz w:val="24"/>
          <w:rtl/>
        </w:rPr>
        <w:t>یافته</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هم</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کشورهای</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حال</w:t>
      </w:r>
      <w:r w:rsidRPr="005A1C82">
        <w:rPr>
          <w:rFonts w:cs="B Lotus"/>
          <w:b/>
          <w:sz w:val="24"/>
          <w:rtl/>
        </w:rPr>
        <w:t xml:space="preserve"> </w:t>
      </w:r>
      <w:r w:rsidRPr="005A1C82">
        <w:rPr>
          <w:rFonts w:cs="B Lotus" w:hint="cs"/>
          <w:b/>
          <w:sz w:val="24"/>
          <w:rtl/>
        </w:rPr>
        <w:t>توسعه</w:t>
      </w:r>
      <w:r w:rsidRPr="005A1C82">
        <w:rPr>
          <w:rFonts w:cs="B Lotus"/>
          <w:b/>
          <w:sz w:val="24"/>
          <w:rtl/>
        </w:rPr>
        <w:t xml:space="preserve"> </w:t>
      </w:r>
      <w:r w:rsidRPr="005A1C82">
        <w:rPr>
          <w:rFonts w:cs="B Lotus" w:hint="cs"/>
          <w:b/>
          <w:sz w:val="24"/>
          <w:rtl/>
        </w:rPr>
        <w:t>مشهود</w:t>
      </w:r>
      <w:r w:rsidRPr="005A1C82">
        <w:rPr>
          <w:rFonts w:cs="B Lotus"/>
          <w:b/>
          <w:sz w:val="24"/>
          <w:rtl/>
        </w:rPr>
        <w:t xml:space="preserve"> </w:t>
      </w:r>
      <w:r w:rsidRPr="005A1C82">
        <w:rPr>
          <w:rFonts w:cs="B Lotus" w:hint="cs"/>
          <w:b/>
          <w:sz w:val="24"/>
          <w:rtl/>
        </w:rPr>
        <w:t>است</w:t>
      </w:r>
      <w:r w:rsidRPr="005A1C82">
        <w:rPr>
          <w:rFonts w:cs="B Lotus"/>
          <w:b/>
          <w:sz w:val="24"/>
          <w:rtl/>
        </w:rPr>
        <w:t xml:space="preserve"> </w:t>
      </w:r>
      <w:r w:rsidRPr="005A1C82">
        <w:rPr>
          <w:rFonts w:cs="B Lotus"/>
          <w:sz w:val="24"/>
          <w:rtl/>
        </w:rPr>
        <w:t>(</w:t>
      </w:r>
      <w:r w:rsidRPr="005A1C82">
        <w:rPr>
          <w:rFonts w:cs="B Lotus"/>
          <w:sz w:val="24"/>
          <w:szCs w:val="28"/>
        </w:rPr>
        <w:t>Benali et al., 2017; Sawada and Takasaki, 2017</w:t>
      </w:r>
      <w:r w:rsidRPr="005A1C82">
        <w:rPr>
          <w:rFonts w:cs="B Lotus"/>
          <w:sz w:val="24"/>
          <w:rtl/>
        </w:rPr>
        <w:t>).</w:t>
      </w:r>
      <w:r w:rsidRPr="005A1C82">
        <w:rPr>
          <w:rFonts w:cs="B Lotus"/>
          <w:b/>
          <w:sz w:val="24"/>
          <w:rtl/>
        </w:rPr>
        <w:t xml:space="preserve"> </w:t>
      </w:r>
      <w:r w:rsidRPr="005A1C82">
        <w:rPr>
          <w:rFonts w:cs="B Lotus" w:hint="cs"/>
          <w:b/>
          <w:sz w:val="24"/>
          <w:rtl/>
        </w:rPr>
        <w:t>کشورهای</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حال</w:t>
      </w:r>
      <w:r w:rsidRPr="005A1C82">
        <w:rPr>
          <w:rFonts w:cs="B Lotus"/>
          <w:b/>
          <w:sz w:val="24"/>
          <w:rtl/>
        </w:rPr>
        <w:t xml:space="preserve"> </w:t>
      </w:r>
      <w:r w:rsidRPr="005A1C82">
        <w:rPr>
          <w:rFonts w:cs="B Lotus" w:hint="cs"/>
          <w:b/>
          <w:sz w:val="24"/>
          <w:rtl/>
        </w:rPr>
        <w:t>توسعه</w:t>
      </w:r>
      <w:r w:rsidRPr="005A1C82">
        <w:rPr>
          <w:rFonts w:cs="B Lotus"/>
          <w:b/>
          <w:sz w:val="24"/>
          <w:rtl/>
        </w:rPr>
        <w:t xml:space="preserve"> </w:t>
      </w:r>
      <w:r w:rsidR="00685CDB" w:rsidRPr="005A1C82">
        <w:rPr>
          <w:rFonts w:cs="B Lotus" w:hint="cs"/>
          <w:b/>
          <w:sz w:val="24"/>
          <w:rtl/>
        </w:rPr>
        <w:t>بدلیل ساختار و حمکرانی ضعیف در برابر مخاطرات طبیعی آسیب پذیر هستند</w:t>
      </w:r>
      <w:r w:rsidRPr="005A1C82">
        <w:rPr>
          <w:rFonts w:cs="B Lotus"/>
          <w:b/>
          <w:sz w:val="24"/>
          <w:rtl/>
        </w:rPr>
        <w:t xml:space="preserve"> </w:t>
      </w:r>
      <w:r w:rsidRPr="005A1C82">
        <w:rPr>
          <w:rFonts w:cs="B Lotus"/>
          <w:sz w:val="24"/>
          <w:rtl/>
        </w:rPr>
        <w:t>(</w:t>
      </w:r>
      <w:proofErr w:type="spellStart"/>
      <w:r w:rsidRPr="005A1C82">
        <w:rPr>
          <w:rFonts w:cs="B Lotus"/>
          <w:sz w:val="24"/>
          <w:szCs w:val="28"/>
        </w:rPr>
        <w:t>hamidi</w:t>
      </w:r>
      <w:proofErr w:type="spellEnd"/>
      <w:r w:rsidRPr="005A1C82">
        <w:rPr>
          <w:rFonts w:cs="B Lotus"/>
          <w:sz w:val="24"/>
          <w:szCs w:val="28"/>
        </w:rPr>
        <w:t xml:space="preserve"> et al., 2020; Trinh et al</w:t>
      </w:r>
      <w:r w:rsidR="00994E4B" w:rsidRPr="005A1C82">
        <w:rPr>
          <w:rFonts w:cs="B Lotus"/>
          <w:sz w:val="24"/>
          <w:szCs w:val="28"/>
        </w:rPr>
        <w:t>., 2021</w:t>
      </w:r>
      <w:r w:rsidRPr="005A1C82">
        <w:rPr>
          <w:rFonts w:cs="B Lotus"/>
          <w:sz w:val="24"/>
          <w:szCs w:val="28"/>
        </w:rPr>
        <w:t>; Gencer et al., 2018</w:t>
      </w:r>
      <w:r w:rsidRPr="005A1C82">
        <w:rPr>
          <w:rFonts w:cs="B Lotus"/>
          <w:sz w:val="24"/>
          <w:rtl/>
        </w:rPr>
        <w:t>).</w:t>
      </w:r>
      <w:r w:rsidRPr="005A1C82">
        <w:rPr>
          <w:rFonts w:cs="B Lotus"/>
          <w:b/>
          <w:sz w:val="24"/>
          <w:rtl/>
        </w:rPr>
        <w:t xml:space="preserve"> </w:t>
      </w:r>
      <w:r w:rsidRPr="005A1C82">
        <w:rPr>
          <w:rFonts w:cs="B Lotus" w:hint="cs"/>
          <w:b/>
          <w:sz w:val="24"/>
          <w:rtl/>
        </w:rPr>
        <w:t>زمین</w:t>
      </w:r>
      <w:r w:rsidRPr="005A1C82">
        <w:rPr>
          <w:rFonts w:cs="B Lotus"/>
          <w:b/>
          <w:sz w:val="24"/>
          <w:rtl/>
        </w:rPr>
        <w:t xml:space="preserve"> </w:t>
      </w:r>
      <w:r w:rsidRPr="005A1C82">
        <w:rPr>
          <w:rFonts w:cs="B Lotus" w:hint="cs"/>
          <w:b/>
          <w:sz w:val="24"/>
          <w:rtl/>
        </w:rPr>
        <w:t>لرزه</w:t>
      </w:r>
      <w:r w:rsidRPr="005A1C82">
        <w:rPr>
          <w:rFonts w:cs="B Lotus"/>
          <w:b/>
          <w:sz w:val="24"/>
          <w:rtl/>
        </w:rPr>
        <w:t xml:space="preserve"> </w:t>
      </w:r>
      <w:r w:rsidRPr="005A1C82">
        <w:rPr>
          <w:rFonts w:cs="B Lotus" w:hint="cs"/>
          <w:b/>
          <w:sz w:val="24"/>
          <w:rtl/>
        </w:rPr>
        <w:t>های</w:t>
      </w:r>
      <w:r w:rsidRPr="005A1C82">
        <w:rPr>
          <w:rFonts w:cs="B Lotus"/>
          <w:b/>
          <w:sz w:val="24"/>
          <w:rtl/>
        </w:rPr>
        <w:t xml:space="preserve"> </w:t>
      </w:r>
      <w:r w:rsidRPr="005A1C82">
        <w:rPr>
          <w:rFonts w:cs="B Lotus" w:hint="cs"/>
          <w:b/>
          <w:sz w:val="24"/>
          <w:rtl/>
        </w:rPr>
        <w:t>مکرر</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ایران</w:t>
      </w:r>
      <w:r w:rsidRPr="005A1C82">
        <w:rPr>
          <w:rFonts w:cs="B Lotus"/>
          <w:b/>
          <w:sz w:val="24"/>
          <w:rtl/>
        </w:rPr>
        <w:t xml:space="preserve"> </w:t>
      </w:r>
      <w:r w:rsidRPr="005A1C82">
        <w:rPr>
          <w:rFonts w:cs="B Lotus" w:hint="cs"/>
          <w:b/>
          <w:sz w:val="24"/>
          <w:rtl/>
        </w:rPr>
        <w:t>همواره</w:t>
      </w:r>
      <w:r w:rsidRPr="005A1C82">
        <w:rPr>
          <w:rFonts w:cs="B Lotus"/>
          <w:b/>
          <w:sz w:val="24"/>
          <w:rtl/>
        </w:rPr>
        <w:t xml:space="preserve"> </w:t>
      </w:r>
      <w:r w:rsidRPr="005A1C82">
        <w:rPr>
          <w:rFonts w:cs="B Lotus" w:hint="cs"/>
          <w:b/>
          <w:sz w:val="24"/>
          <w:rtl/>
        </w:rPr>
        <w:t>تلفات</w:t>
      </w:r>
      <w:r w:rsidRPr="005A1C82">
        <w:rPr>
          <w:rFonts w:cs="B Lotus"/>
          <w:b/>
          <w:sz w:val="24"/>
          <w:rtl/>
        </w:rPr>
        <w:t xml:space="preserve"> </w:t>
      </w:r>
      <w:r w:rsidRPr="005A1C82">
        <w:rPr>
          <w:rFonts w:cs="B Lotus" w:hint="cs"/>
          <w:b/>
          <w:sz w:val="24"/>
          <w:rtl/>
        </w:rPr>
        <w:t>جانی</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خسارات</w:t>
      </w:r>
      <w:r w:rsidRPr="005A1C82">
        <w:rPr>
          <w:rFonts w:cs="B Lotus"/>
          <w:b/>
          <w:sz w:val="24"/>
          <w:rtl/>
        </w:rPr>
        <w:t xml:space="preserve"> </w:t>
      </w:r>
      <w:r w:rsidRPr="005A1C82">
        <w:rPr>
          <w:rFonts w:cs="B Lotus" w:hint="cs"/>
          <w:b/>
          <w:sz w:val="24"/>
          <w:rtl/>
        </w:rPr>
        <w:t>اقتصادی</w:t>
      </w:r>
      <w:r w:rsidRPr="005A1C82">
        <w:rPr>
          <w:rFonts w:cs="B Lotus"/>
          <w:b/>
          <w:sz w:val="24"/>
          <w:rtl/>
        </w:rPr>
        <w:t xml:space="preserve"> </w:t>
      </w:r>
      <w:r w:rsidRPr="005A1C82">
        <w:rPr>
          <w:rFonts w:cs="B Lotus" w:hint="cs"/>
          <w:b/>
          <w:sz w:val="24"/>
          <w:rtl/>
        </w:rPr>
        <w:t>زیادی</w:t>
      </w:r>
      <w:r w:rsidRPr="005A1C82">
        <w:rPr>
          <w:rFonts w:cs="B Lotus"/>
          <w:b/>
          <w:sz w:val="24"/>
          <w:rtl/>
        </w:rPr>
        <w:t xml:space="preserve"> </w:t>
      </w:r>
      <w:r w:rsidRPr="005A1C82">
        <w:rPr>
          <w:rFonts w:cs="B Lotus" w:hint="cs"/>
          <w:b/>
          <w:sz w:val="24"/>
          <w:rtl/>
        </w:rPr>
        <w:t>را</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همراه</w:t>
      </w:r>
      <w:r w:rsidRPr="005A1C82">
        <w:rPr>
          <w:rFonts w:cs="B Lotus"/>
          <w:b/>
          <w:sz w:val="24"/>
          <w:rtl/>
        </w:rPr>
        <w:t xml:space="preserve"> </w:t>
      </w:r>
      <w:r w:rsidRPr="005A1C82">
        <w:rPr>
          <w:rFonts w:cs="B Lotus" w:hint="cs"/>
          <w:b/>
          <w:sz w:val="24"/>
          <w:rtl/>
        </w:rPr>
        <w:t>داشته</w:t>
      </w:r>
      <w:r w:rsidRPr="005A1C82">
        <w:rPr>
          <w:rFonts w:cs="B Lotus"/>
          <w:b/>
          <w:sz w:val="24"/>
          <w:rtl/>
        </w:rPr>
        <w:t xml:space="preserve"> </w:t>
      </w:r>
      <w:r w:rsidRPr="005A1C82">
        <w:rPr>
          <w:rFonts w:cs="B Lotus" w:hint="cs"/>
          <w:b/>
          <w:sz w:val="24"/>
          <w:rtl/>
        </w:rPr>
        <w:t>است</w:t>
      </w:r>
      <w:r w:rsidRPr="005A1C82">
        <w:rPr>
          <w:rFonts w:cs="B Lotus"/>
          <w:sz w:val="24"/>
          <w:rtl/>
        </w:rPr>
        <w:t>(</w:t>
      </w:r>
      <w:proofErr w:type="spellStart"/>
      <w:r w:rsidRPr="005A1C82">
        <w:rPr>
          <w:rFonts w:cs="B Lotus"/>
          <w:sz w:val="24"/>
        </w:rPr>
        <w:t>Zafarani</w:t>
      </w:r>
      <w:proofErr w:type="spellEnd"/>
      <w:r w:rsidRPr="005A1C82">
        <w:rPr>
          <w:rFonts w:cs="B Lotus"/>
          <w:sz w:val="24"/>
        </w:rPr>
        <w:t xml:space="preserve"> et al., </w:t>
      </w:r>
      <w:proofErr w:type="gramStart"/>
      <w:r w:rsidRPr="005A1C82">
        <w:rPr>
          <w:rFonts w:cs="B Lotus"/>
          <w:sz w:val="24"/>
        </w:rPr>
        <w:t>2019;</w:t>
      </w:r>
      <w:proofErr w:type="gramEnd"/>
      <w:r w:rsidR="00805FE9" w:rsidRPr="005A1C82">
        <w:rPr>
          <w:rFonts w:cs="B Lotus" w:hint="cs"/>
          <w:sz w:val="24"/>
          <w:rtl/>
        </w:rPr>
        <w:t>)</w:t>
      </w:r>
      <w:r w:rsidRPr="005A1C82">
        <w:rPr>
          <w:rFonts w:cs="B Lotus"/>
          <w:sz w:val="24"/>
          <w:rtl/>
        </w:rPr>
        <w:t>.</w:t>
      </w:r>
      <w:r w:rsidRPr="005A1C82">
        <w:rPr>
          <w:rFonts w:cs="B Lotus"/>
          <w:b/>
          <w:sz w:val="24"/>
          <w:rtl/>
        </w:rPr>
        <w:t xml:space="preserve"> </w:t>
      </w:r>
      <w:r w:rsidRPr="005A1C82">
        <w:rPr>
          <w:rFonts w:cs="B Lotus" w:hint="cs"/>
          <w:b/>
          <w:sz w:val="24"/>
          <w:rtl/>
        </w:rPr>
        <w:t>طبق</w:t>
      </w:r>
      <w:r w:rsidRPr="005A1C82">
        <w:rPr>
          <w:rFonts w:cs="B Lotus"/>
          <w:b/>
          <w:sz w:val="24"/>
          <w:rtl/>
        </w:rPr>
        <w:t xml:space="preserve"> </w:t>
      </w:r>
      <w:r w:rsidRPr="005A1C82">
        <w:rPr>
          <w:rFonts w:cs="B Lotus" w:hint="cs"/>
          <w:b/>
          <w:sz w:val="24"/>
          <w:rtl/>
        </w:rPr>
        <w:t>گزارش</w:t>
      </w:r>
      <w:r w:rsidRPr="005A1C82">
        <w:rPr>
          <w:rFonts w:cs="B Lotus"/>
          <w:b/>
          <w:sz w:val="24"/>
          <w:rtl/>
        </w:rPr>
        <w:t xml:space="preserve"> </w:t>
      </w:r>
      <w:r w:rsidRPr="005A1C82">
        <w:rPr>
          <w:rFonts w:cs="B Lotus" w:hint="cs"/>
          <w:b/>
          <w:sz w:val="24"/>
          <w:rtl/>
        </w:rPr>
        <w:t>سازمان</w:t>
      </w:r>
      <w:r w:rsidRPr="005A1C82">
        <w:rPr>
          <w:rFonts w:cs="B Lotus"/>
          <w:b/>
          <w:sz w:val="24"/>
          <w:rtl/>
        </w:rPr>
        <w:t xml:space="preserve"> </w:t>
      </w:r>
      <w:r w:rsidRPr="005A1C82">
        <w:rPr>
          <w:rFonts w:cs="B Lotus" w:hint="cs"/>
          <w:b/>
          <w:sz w:val="24"/>
          <w:rtl/>
        </w:rPr>
        <w:t>ملل</w:t>
      </w:r>
      <w:r w:rsidRPr="005A1C82">
        <w:rPr>
          <w:rFonts w:cs="B Lotus"/>
          <w:b/>
          <w:sz w:val="24"/>
          <w:rtl/>
        </w:rPr>
        <w:t xml:space="preserve"> </w:t>
      </w:r>
      <w:r w:rsidRPr="005A1C82">
        <w:rPr>
          <w:rFonts w:cs="B Lotus" w:hint="cs"/>
          <w:b/>
          <w:sz w:val="24"/>
          <w:rtl/>
        </w:rPr>
        <w:t>متحد،</w:t>
      </w:r>
      <w:r w:rsidRPr="005A1C82">
        <w:rPr>
          <w:rFonts w:cs="B Lotus"/>
          <w:b/>
          <w:sz w:val="24"/>
          <w:rtl/>
        </w:rPr>
        <w:t xml:space="preserve"> </w:t>
      </w:r>
      <w:r w:rsidRPr="005A1C82">
        <w:rPr>
          <w:rFonts w:cs="B Lotus" w:hint="cs"/>
          <w:b/>
          <w:sz w:val="24"/>
          <w:rtl/>
        </w:rPr>
        <w:t>ایران</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سال</w:t>
      </w:r>
      <w:r w:rsidRPr="005A1C82">
        <w:rPr>
          <w:rFonts w:cs="B Lotus"/>
          <w:b/>
          <w:sz w:val="24"/>
          <w:rtl/>
        </w:rPr>
        <w:t xml:space="preserve"> 2003 </w:t>
      </w:r>
      <w:r w:rsidRPr="005A1C82">
        <w:rPr>
          <w:rFonts w:cs="B Lotus" w:hint="cs"/>
          <w:b/>
          <w:sz w:val="24"/>
          <w:rtl/>
        </w:rPr>
        <w:t>از</w:t>
      </w:r>
      <w:r w:rsidRPr="005A1C82">
        <w:rPr>
          <w:rFonts w:cs="B Lotus"/>
          <w:b/>
          <w:sz w:val="24"/>
          <w:rtl/>
        </w:rPr>
        <w:t xml:space="preserve"> </w:t>
      </w:r>
      <w:r w:rsidRPr="005A1C82">
        <w:rPr>
          <w:rFonts w:cs="B Lotus" w:hint="cs"/>
          <w:b/>
          <w:sz w:val="24"/>
          <w:rtl/>
        </w:rPr>
        <w:t>نظر</w:t>
      </w:r>
      <w:r w:rsidRPr="005A1C82">
        <w:rPr>
          <w:rFonts w:cs="B Lotus"/>
          <w:b/>
          <w:sz w:val="24"/>
          <w:rtl/>
        </w:rPr>
        <w:t xml:space="preserve"> </w:t>
      </w:r>
      <w:r w:rsidRPr="005A1C82">
        <w:rPr>
          <w:rFonts w:cs="B Lotus" w:hint="cs"/>
          <w:b/>
          <w:sz w:val="24"/>
          <w:rtl/>
        </w:rPr>
        <w:t>تعداد</w:t>
      </w:r>
      <w:r w:rsidRPr="005A1C82">
        <w:rPr>
          <w:rFonts w:cs="B Lotus"/>
          <w:b/>
          <w:sz w:val="24"/>
          <w:rtl/>
        </w:rPr>
        <w:t xml:space="preserve"> </w:t>
      </w:r>
      <w:r w:rsidRPr="005A1C82">
        <w:rPr>
          <w:rFonts w:cs="B Lotus" w:hint="cs"/>
          <w:b/>
          <w:sz w:val="24"/>
          <w:rtl/>
        </w:rPr>
        <w:t>زلزله</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تعداد</w:t>
      </w:r>
      <w:r w:rsidRPr="005A1C82">
        <w:rPr>
          <w:rFonts w:cs="B Lotus"/>
          <w:b/>
          <w:sz w:val="24"/>
          <w:rtl/>
        </w:rPr>
        <w:t xml:space="preserve"> </w:t>
      </w:r>
      <w:r w:rsidRPr="005A1C82">
        <w:rPr>
          <w:rFonts w:cs="B Lotus" w:hint="cs"/>
          <w:b/>
          <w:sz w:val="24"/>
          <w:rtl/>
        </w:rPr>
        <w:t>کشته</w:t>
      </w:r>
      <w:r w:rsidRPr="005A1C82">
        <w:rPr>
          <w:rFonts w:cs="B Lotus"/>
          <w:b/>
          <w:sz w:val="24"/>
          <w:rtl/>
        </w:rPr>
        <w:t xml:space="preserve"> </w:t>
      </w:r>
      <w:r w:rsidRPr="005A1C82">
        <w:rPr>
          <w:rFonts w:cs="B Lotus" w:hint="cs"/>
          <w:b/>
          <w:sz w:val="24"/>
          <w:rtl/>
        </w:rPr>
        <w:t>شدگان</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رتبه</w:t>
      </w:r>
      <w:r w:rsidRPr="005A1C82">
        <w:rPr>
          <w:rFonts w:cs="B Lotus"/>
          <w:b/>
          <w:sz w:val="24"/>
          <w:rtl/>
        </w:rPr>
        <w:t xml:space="preserve"> </w:t>
      </w:r>
      <w:r w:rsidRPr="005A1C82">
        <w:rPr>
          <w:rFonts w:cs="B Lotus" w:hint="cs"/>
          <w:b/>
          <w:sz w:val="24"/>
          <w:rtl/>
        </w:rPr>
        <w:t>اول</w:t>
      </w:r>
      <w:r w:rsidRPr="005A1C82">
        <w:rPr>
          <w:rFonts w:cs="B Lotus"/>
          <w:b/>
          <w:sz w:val="24"/>
          <w:rtl/>
        </w:rPr>
        <w:t xml:space="preserve"> </w:t>
      </w:r>
      <w:r w:rsidRPr="005A1C82">
        <w:rPr>
          <w:rFonts w:cs="B Lotus" w:hint="cs"/>
          <w:b/>
          <w:sz w:val="24"/>
          <w:rtl/>
        </w:rPr>
        <w:t>جهان</w:t>
      </w:r>
      <w:r w:rsidRPr="005A1C82">
        <w:rPr>
          <w:rFonts w:cs="B Lotus"/>
          <w:b/>
          <w:sz w:val="24"/>
          <w:rtl/>
        </w:rPr>
        <w:t xml:space="preserve"> </w:t>
      </w:r>
      <w:r w:rsidRPr="005A1C82">
        <w:rPr>
          <w:rFonts w:cs="B Lotus" w:hint="cs"/>
          <w:b/>
          <w:sz w:val="24"/>
          <w:rtl/>
        </w:rPr>
        <w:t>قرار</w:t>
      </w:r>
      <w:r w:rsidRPr="005A1C82">
        <w:rPr>
          <w:rFonts w:cs="B Lotus"/>
          <w:b/>
          <w:sz w:val="24"/>
          <w:rtl/>
        </w:rPr>
        <w:t xml:space="preserve"> </w:t>
      </w:r>
      <w:r w:rsidRPr="005A1C82">
        <w:rPr>
          <w:rFonts w:cs="B Lotus" w:hint="cs"/>
          <w:b/>
          <w:sz w:val="24"/>
          <w:rtl/>
        </w:rPr>
        <w:t>دارد</w:t>
      </w:r>
      <w:r w:rsidRPr="005A1C82">
        <w:rPr>
          <w:rFonts w:cs="B Lotus"/>
          <w:b/>
          <w:sz w:val="24"/>
          <w:rtl/>
        </w:rPr>
        <w:t xml:space="preserve">. </w:t>
      </w:r>
      <w:r w:rsidRPr="005A1C82">
        <w:rPr>
          <w:rFonts w:cs="B Lotus" w:hint="cs"/>
          <w:b/>
          <w:sz w:val="24"/>
          <w:rtl/>
        </w:rPr>
        <w:t>دلیل</w:t>
      </w:r>
      <w:r w:rsidRPr="005A1C82">
        <w:rPr>
          <w:rFonts w:cs="B Lotus"/>
          <w:b/>
          <w:sz w:val="24"/>
          <w:rtl/>
        </w:rPr>
        <w:t xml:space="preserve"> </w:t>
      </w:r>
      <w:r w:rsidRPr="005A1C82">
        <w:rPr>
          <w:rFonts w:cs="B Lotus" w:hint="cs"/>
          <w:b/>
          <w:sz w:val="24"/>
          <w:rtl/>
        </w:rPr>
        <w:t>اصلی</w:t>
      </w:r>
      <w:r w:rsidRPr="005A1C82">
        <w:rPr>
          <w:rFonts w:cs="B Lotus"/>
          <w:b/>
          <w:sz w:val="24"/>
          <w:rtl/>
        </w:rPr>
        <w:t xml:space="preserve"> </w:t>
      </w:r>
      <w:r w:rsidRPr="005A1C82">
        <w:rPr>
          <w:rFonts w:cs="B Lotus" w:hint="cs"/>
          <w:b/>
          <w:sz w:val="24"/>
          <w:rtl/>
        </w:rPr>
        <w:t>این</w:t>
      </w:r>
      <w:r w:rsidRPr="005A1C82">
        <w:rPr>
          <w:rFonts w:cs="B Lotus"/>
          <w:b/>
          <w:sz w:val="24"/>
          <w:rtl/>
        </w:rPr>
        <w:t xml:space="preserve"> </w:t>
      </w:r>
      <w:r w:rsidRPr="005A1C82">
        <w:rPr>
          <w:rFonts w:cs="B Lotus" w:hint="cs"/>
          <w:b/>
          <w:sz w:val="24"/>
          <w:rtl/>
        </w:rPr>
        <w:t>امر</w:t>
      </w:r>
      <w:r w:rsidRPr="005A1C82">
        <w:rPr>
          <w:rFonts w:cs="B Lotus"/>
          <w:b/>
          <w:sz w:val="24"/>
          <w:rtl/>
        </w:rPr>
        <w:t xml:space="preserve"> </w:t>
      </w:r>
      <w:r w:rsidRPr="005A1C82">
        <w:rPr>
          <w:rFonts w:cs="B Lotus" w:hint="cs"/>
          <w:b/>
          <w:sz w:val="24"/>
          <w:rtl/>
        </w:rPr>
        <w:t>آسیب</w:t>
      </w:r>
      <w:r w:rsidRPr="005A1C82">
        <w:rPr>
          <w:rFonts w:cs="B Lotus"/>
          <w:b/>
          <w:sz w:val="24"/>
          <w:rtl/>
        </w:rPr>
        <w:t xml:space="preserve"> </w:t>
      </w:r>
      <w:r w:rsidRPr="005A1C82">
        <w:rPr>
          <w:rFonts w:cs="B Lotus" w:hint="cs"/>
          <w:b/>
          <w:sz w:val="24"/>
          <w:rtl/>
        </w:rPr>
        <w:t>پذیری</w:t>
      </w:r>
      <w:r w:rsidRPr="005A1C82">
        <w:rPr>
          <w:rFonts w:cs="B Lotus"/>
          <w:b/>
          <w:sz w:val="24"/>
          <w:rtl/>
        </w:rPr>
        <w:t xml:space="preserve"> </w:t>
      </w:r>
      <w:r w:rsidRPr="005A1C82">
        <w:rPr>
          <w:rFonts w:cs="B Lotus" w:hint="cs"/>
          <w:b/>
          <w:sz w:val="24"/>
          <w:rtl/>
        </w:rPr>
        <w:t>بالای</w:t>
      </w:r>
      <w:r w:rsidRPr="005A1C82">
        <w:rPr>
          <w:rFonts w:cs="B Lotus"/>
          <w:b/>
          <w:sz w:val="24"/>
          <w:rtl/>
        </w:rPr>
        <w:t xml:space="preserve"> </w:t>
      </w:r>
      <w:r w:rsidRPr="005A1C82">
        <w:rPr>
          <w:rFonts w:cs="B Lotus" w:hint="cs"/>
          <w:b/>
          <w:sz w:val="24"/>
          <w:rtl/>
        </w:rPr>
        <w:t>اکثر</w:t>
      </w:r>
      <w:r w:rsidRPr="005A1C82">
        <w:rPr>
          <w:rFonts w:cs="B Lotus"/>
          <w:b/>
          <w:sz w:val="24"/>
          <w:rtl/>
        </w:rPr>
        <w:t xml:space="preserve"> </w:t>
      </w:r>
      <w:r w:rsidRPr="005A1C82">
        <w:rPr>
          <w:rFonts w:cs="B Lotus" w:hint="cs"/>
          <w:b/>
          <w:sz w:val="24"/>
          <w:rtl/>
        </w:rPr>
        <w:t>شهرهای</w:t>
      </w:r>
      <w:r w:rsidRPr="005A1C82">
        <w:rPr>
          <w:rFonts w:cs="B Lotus"/>
          <w:b/>
          <w:sz w:val="24"/>
          <w:rtl/>
        </w:rPr>
        <w:t xml:space="preserve"> </w:t>
      </w:r>
      <w:r w:rsidRPr="005A1C82">
        <w:rPr>
          <w:rFonts w:cs="B Lotus" w:hint="cs"/>
          <w:b/>
          <w:sz w:val="24"/>
          <w:rtl/>
        </w:rPr>
        <w:t>ایران</w:t>
      </w:r>
      <w:r w:rsidRPr="005A1C82">
        <w:rPr>
          <w:rFonts w:cs="B Lotus"/>
          <w:b/>
          <w:sz w:val="24"/>
          <w:rtl/>
        </w:rPr>
        <w:t xml:space="preserve"> </w:t>
      </w:r>
      <w:r w:rsidRPr="005A1C82">
        <w:rPr>
          <w:rFonts w:cs="B Lotus" w:hint="cs"/>
          <w:b/>
          <w:sz w:val="24"/>
          <w:rtl/>
        </w:rPr>
        <w:t>است</w:t>
      </w:r>
      <w:r w:rsidRPr="005A1C82">
        <w:rPr>
          <w:rFonts w:cs="B Lotus"/>
          <w:b/>
          <w:sz w:val="24"/>
          <w:rtl/>
        </w:rPr>
        <w:t xml:space="preserve">. </w:t>
      </w:r>
      <w:r w:rsidRPr="005A1C82">
        <w:rPr>
          <w:rFonts w:cs="B Lotus" w:hint="cs"/>
          <w:b/>
          <w:sz w:val="24"/>
          <w:rtl/>
        </w:rPr>
        <w:t>آمارها</w:t>
      </w:r>
      <w:r w:rsidRPr="005A1C82">
        <w:rPr>
          <w:rFonts w:cs="B Lotus"/>
          <w:b/>
          <w:sz w:val="24"/>
          <w:rtl/>
        </w:rPr>
        <w:t xml:space="preserve"> </w:t>
      </w:r>
      <w:r w:rsidRPr="005A1C82">
        <w:rPr>
          <w:rFonts w:cs="B Lotus" w:hint="cs"/>
          <w:b/>
          <w:sz w:val="24"/>
          <w:rtl/>
        </w:rPr>
        <w:t>نشان</w:t>
      </w:r>
      <w:r w:rsidRPr="005A1C82">
        <w:rPr>
          <w:rFonts w:cs="B Lotus"/>
          <w:b/>
          <w:sz w:val="24"/>
          <w:rtl/>
        </w:rPr>
        <w:t xml:space="preserve"> </w:t>
      </w:r>
      <w:r w:rsidRPr="005A1C82">
        <w:rPr>
          <w:rFonts w:cs="B Lotus" w:hint="cs"/>
          <w:b/>
          <w:sz w:val="24"/>
          <w:rtl/>
        </w:rPr>
        <w:t>می</w:t>
      </w:r>
      <w:r w:rsidRPr="005A1C82">
        <w:rPr>
          <w:rFonts w:cs="B Lotus"/>
          <w:b/>
          <w:sz w:val="24"/>
          <w:rtl/>
        </w:rPr>
        <w:t xml:space="preserve"> </w:t>
      </w:r>
      <w:r w:rsidRPr="005A1C82">
        <w:rPr>
          <w:rFonts w:cs="B Lotus" w:hint="cs"/>
          <w:b/>
          <w:sz w:val="24"/>
          <w:rtl/>
        </w:rPr>
        <w:t>دهد</w:t>
      </w:r>
      <w:r w:rsidRPr="005A1C82">
        <w:rPr>
          <w:rFonts w:cs="B Lotus"/>
          <w:b/>
          <w:sz w:val="24"/>
          <w:rtl/>
        </w:rPr>
        <w:t xml:space="preserve"> </w:t>
      </w:r>
      <w:r w:rsidRPr="005A1C82">
        <w:rPr>
          <w:rFonts w:cs="B Lotus" w:hint="cs"/>
          <w:b/>
          <w:sz w:val="24"/>
          <w:rtl/>
        </w:rPr>
        <w:t>که</w:t>
      </w:r>
      <w:r w:rsidRPr="005A1C82">
        <w:rPr>
          <w:rFonts w:cs="B Lotus"/>
          <w:b/>
          <w:sz w:val="24"/>
          <w:rtl/>
        </w:rPr>
        <w:t xml:space="preserve"> 80 </w:t>
      </w:r>
      <w:r w:rsidRPr="005A1C82">
        <w:rPr>
          <w:rFonts w:cs="B Lotus" w:hint="cs"/>
          <w:b/>
          <w:sz w:val="24"/>
          <w:rtl/>
        </w:rPr>
        <w:t>درصد</w:t>
      </w:r>
      <w:r w:rsidRPr="005A1C82">
        <w:rPr>
          <w:rFonts w:cs="B Lotus"/>
          <w:b/>
          <w:sz w:val="24"/>
          <w:rtl/>
        </w:rPr>
        <w:t xml:space="preserve"> </w:t>
      </w:r>
      <w:r w:rsidRPr="005A1C82">
        <w:rPr>
          <w:rFonts w:cs="B Lotus" w:hint="cs"/>
          <w:b/>
          <w:sz w:val="24"/>
          <w:rtl/>
        </w:rPr>
        <w:t>شهرهای</w:t>
      </w:r>
      <w:r w:rsidRPr="005A1C82">
        <w:rPr>
          <w:rFonts w:cs="B Lotus"/>
          <w:b/>
          <w:sz w:val="24"/>
          <w:rtl/>
        </w:rPr>
        <w:t xml:space="preserve"> </w:t>
      </w:r>
      <w:r w:rsidRPr="005A1C82">
        <w:rPr>
          <w:rFonts w:cs="B Lotus" w:hint="cs"/>
          <w:b/>
          <w:sz w:val="24"/>
          <w:rtl/>
        </w:rPr>
        <w:t>کشور</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برابر</w:t>
      </w:r>
      <w:r w:rsidRPr="005A1C82">
        <w:rPr>
          <w:rFonts w:cs="B Lotus"/>
          <w:b/>
          <w:sz w:val="24"/>
          <w:rtl/>
        </w:rPr>
        <w:t xml:space="preserve"> </w:t>
      </w:r>
      <w:r w:rsidRPr="005A1C82">
        <w:rPr>
          <w:rFonts w:cs="B Lotus" w:hint="cs"/>
          <w:b/>
          <w:sz w:val="24"/>
          <w:rtl/>
        </w:rPr>
        <w:t>زلزله</w:t>
      </w:r>
      <w:r w:rsidRPr="005A1C82">
        <w:rPr>
          <w:rFonts w:cs="B Lotus"/>
          <w:b/>
          <w:sz w:val="24"/>
          <w:rtl/>
        </w:rPr>
        <w:t xml:space="preserve"> </w:t>
      </w:r>
      <w:r w:rsidRPr="005A1C82">
        <w:rPr>
          <w:rFonts w:cs="B Lotus" w:hint="cs"/>
          <w:b/>
          <w:sz w:val="24"/>
          <w:rtl/>
        </w:rPr>
        <w:t>آسیب</w:t>
      </w:r>
      <w:r w:rsidRPr="005A1C82">
        <w:rPr>
          <w:rFonts w:cs="B Lotus"/>
          <w:b/>
          <w:sz w:val="24"/>
          <w:rtl/>
        </w:rPr>
        <w:t xml:space="preserve"> </w:t>
      </w:r>
      <w:r w:rsidRPr="005A1C82">
        <w:rPr>
          <w:rFonts w:cs="B Lotus" w:hint="cs"/>
          <w:b/>
          <w:sz w:val="24"/>
          <w:rtl/>
        </w:rPr>
        <w:t>پذیر</w:t>
      </w:r>
      <w:r w:rsidRPr="005A1C82">
        <w:rPr>
          <w:rFonts w:cs="B Lotus"/>
          <w:b/>
          <w:sz w:val="24"/>
          <w:rtl/>
        </w:rPr>
        <w:t xml:space="preserve"> </w:t>
      </w:r>
      <w:r w:rsidR="009D3A00" w:rsidRPr="005A1C82">
        <w:rPr>
          <w:rFonts w:cs="B Lotus" w:hint="cs"/>
          <w:b/>
          <w:sz w:val="24"/>
          <w:rtl/>
        </w:rPr>
        <w:t>بوده</w:t>
      </w:r>
      <w:r w:rsidRPr="005A1C82">
        <w:rPr>
          <w:rFonts w:cs="B Lotus"/>
          <w:b/>
          <w:sz w:val="24"/>
          <w:rtl/>
        </w:rPr>
        <w:t xml:space="preserve"> </w:t>
      </w:r>
      <w:r w:rsidRPr="005A1C82">
        <w:rPr>
          <w:rFonts w:cs="B Lotus"/>
          <w:sz w:val="24"/>
          <w:rtl/>
        </w:rPr>
        <w:t>(</w:t>
      </w:r>
      <w:r w:rsidRPr="005A1C82">
        <w:rPr>
          <w:rFonts w:cs="B Lotus"/>
          <w:sz w:val="24"/>
        </w:rPr>
        <w:t>Twigg , 2015</w:t>
      </w:r>
      <w:r w:rsidRPr="005A1C82">
        <w:rPr>
          <w:rFonts w:cs="B Lotus"/>
          <w:sz w:val="24"/>
          <w:rtl/>
        </w:rPr>
        <w:t>)</w:t>
      </w:r>
      <w:r w:rsidRPr="005A1C82">
        <w:rPr>
          <w:rFonts w:cs="B Lotus"/>
          <w:b/>
          <w:sz w:val="24"/>
          <w:rtl/>
        </w:rPr>
        <w:t xml:space="preserve"> </w:t>
      </w:r>
      <w:r w:rsidR="009D3A00" w:rsidRPr="005A1C82">
        <w:rPr>
          <w:rFonts w:cs="B Lotus" w:hint="cs"/>
          <w:b/>
          <w:sz w:val="24"/>
          <w:rtl/>
        </w:rPr>
        <w:t>و</w:t>
      </w:r>
      <w:r w:rsidR="00436861" w:rsidRPr="005A1C82">
        <w:rPr>
          <w:rFonts w:cs="B Lotus" w:hint="cs"/>
          <w:b/>
          <w:sz w:val="24"/>
          <w:rtl/>
        </w:rPr>
        <w:t xml:space="preserve"> نیازمند افزایش تاب آوری هستند</w:t>
      </w:r>
      <w:r w:rsidR="00805FE9" w:rsidRPr="005A1C82">
        <w:rPr>
          <w:rFonts w:cs="B Lotus" w:hint="cs"/>
          <w:b/>
          <w:sz w:val="24"/>
          <w:rtl/>
        </w:rPr>
        <w:t>.</w:t>
      </w:r>
      <w:r w:rsidR="00E75BDD" w:rsidRPr="005A1C82">
        <w:rPr>
          <w:rFonts w:cs="B Lotus" w:hint="cs"/>
          <w:b/>
          <w:sz w:val="24"/>
          <w:rtl/>
        </w:rPr>
        <w:t xml:space="preserve"> بنابراین، برای مقابله با خطرات بلایا</w:t>
      </w:r>
      <w:r w:rsidR="00973475" w:rsidRPr="005A1C82">
        <w:rPr>
          <w:rFonts w:cs="B Lotus" w:hint="cs"/>
          <w:b/>
          <w:sz w:val="24"/>
          <w:rtl/>
        </w:rPr>
        <w:t>،</w:t>
      </w:r>
      <w:r w:rsidR="00E75BDD" w:rsidRPr="005A1C82">
        <w:rPr>
          <w:rFonts w:cs="B Lotus" w:hint="cs"/>
          <w:b/>
          <w:sz w:val="24"/>
          <w:rtl/>
        </w:rPr>
        <w:t xml:space="preserve"> افزایش تاب آوری شهری </w:t>
      </w:r>
      <w:r w:rsidR="00A302D0" w:rsidRPr="005A1C82">
        <w:rPr>
          <w:rFonts w:cs="B Lotus" w:hint="cs"/>
          <w:b/>
          <w:sz w:val="24"/>
          <w:rtl/>
        </w:rPr>
        <w:t xml:space="preserve">به </w:t>
      </w:r>
      <w:r w:rsidR="00E75BDD" w:rsidRPr="005A1C82">
        <w:rPr>
          <w:rFonts w:cs="B Lotus" w:hint="cs"/>
          <w:b/>
          <w:sz w:val="24"/>
          <w:rtl/>
        </w:rPr>
        <w:t>یکی از اولویت های اساسی شهرها تبدیل شده است(</w:t>
      </w:r>
      <w:proofErr w:type="spellStart"/>
      <w:r w:rsidR="00973475" w:rsidRPr="005A1C82">
        <w:rPr>
          <w:rFonts w:cs="B Lotus"/>
          <w:sz w:val="24"/>
          <w:szCs w:val="28"/>
        </w:rPr>
        <w:t>Parizi</w:t>
      </w:r>
      <w:proofErr w:type="spellEnd"/>
      <w:r w:rsidR="00973475" w:rsidRPr="005A1C82">
        <w:rPr>
          <w:rFonts w:cs="B Lotus"/>
          <w:sz w:val="24"/>
          <w:szCs w:val="28"/>
        </w:rPr>
        <w:t xml:space="preserve"> et al., 2022</w:t>
      </w:r>
      <w:r w:rsidR="00E75BDD" w:rsidRPr="005A1C82">
        <w:rPr>
          <w:rFonts w:cs="B Lotus" w:hint="cs"/>
          <w:b/>
          <w:sz w:val="24"/>
          <w:rtl/>
        </w:rPr>
        <w:t>)</w:t>
      </w:r>
      <w:r w:rsidR="00973475" w:rsidRPr="005A1C82">
        <w:rPr>
          <w:rFonts w:cs="B Lotus" w:hint="cs"/>
          <w:b/>
          <w:sz w:val="24"/>
          <w:rtl/>
        </w:rPr>
        <w:t>.</w:t>
      </w:r>
    </w:p>
    <w:p w14:paraId="6A0E7A67" w14:textId="4778DC96" w:rsidR="00C50E85" w:rsidRDefault="00D93512" w:rsidP="007325D4">
      <w:pPr>
        <w:spacing w:after="0" w:line="240" w:lineRule="auto"/>
        <w:contextualSpacing/>
        <w:jc w:val="both"/>
        <w:rPr>
          <w:rFonts w:cs="B Lotus"/>
          <w:b/>
          <w:sz w:val="24"/>
          <w:rtl/>
        </w:rPr>
      </w:pPr>
      <w:r w:rsidRPr="005A1C82">
        <w:rPr>
          <w:rFonts w:cs="B Lotus" w:hint="cs"/>
          <w:b/>
          <w:sz w:val="24"/>
          <w:rtl/>
        </w:rPr>
        <w:t>تاب</w:t>
      </w:r>
      <w:r w:rsidRPr="005A1C82">
        <w:rPr>
          <w:rFonts w:cs="B Lotus"/>
          <w:b/>
          <w:sz w:val="24"/>
          <w:rtl/>
        </w:rPr>
        <w:t xml:space="preserve"> </w:t>
      </w:r>
      <w:r w:rsidRPr="005A1C82">
        <w:rPr>
          <w:rFonts w:cs="B Lotus" w:hint="cs"/>
          <w:b/>
          <w:sz w:val="24"/>
          <w:rtl/>
        </w:rPr>
        <w:t>آوری</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دو</w:t>
      </w:r>
      <w:r w:rsidRPr="005A1C82">
        <w:rPr>
          <w:rFonts w:cs="B Lotus"/>
          <w:b/>
          <w:sz w:val="24"/>
          <w:rtl/>
        </w:rPr>
        <w:t xml:space="preserve"> </w:t>
      </w:r>
      <w:r w:rsidRPr="005A1C82">
        <w:rPr>
          <w:rFonts w:cs="B Lotus" w:hint="cs"/>
          <w:b/>
          <w:sz w:val="24"/>
          <w:rtl/>
        </w:rPr>
        <w:t>معنای</w:t>
      </w:r>
      <w:r w:rsidRPr="005A1C82">
        <w:rPr>
          <w:rFonts w:cs="B Lotus"/>
          <w:b/>
          <w:sz w:val="24"/>
          <w:rtl/>
        </w:rPr>
        <w:t xml:space="preserve"> </w:t>
      </w:r>
      <w:r w:rsidRPr="005A1C82">
        <w:rPr>
          <w:rFonts w:cs="B Lotus" w:hint="cs"/>
          <w:b/>
          <w:sz w:val="24"/>
          <w:rtl/>
        </w:rPr>
        <w:t>متفاوت</w:t>
      </w:r>
      <w:r w:rsidRPr="005A1C82">
        <w:rPr>
          <w:rFonts w:cs="B Lotus"/>
          <w:b/>
          <w:sz w:val="24"/>
          <w:rtl/>
        </w:rPr>
        <w:t xml:space="preserve"> </w:t>
      </w:r>
      <w:r w:rsidRPr="005A1C82">
        <w:rPr>
          <w:rFonts w:cs="B Lotus" w:hint="cs"/>
          <w:b/>
          <w:sz w:val="24"/>
          <w:rtl/>
        </w:rPr>
        <w:t>بکار</w:t>
      </w:r>
      <w:r w:rsidRPr="005A1C82">
        <w:rPr>
          <w:rFonts w:cs="B Lotus"/>
          <w:b/>
          <w:sz w:val="24"/>
          <w:rtl/>
        </w:rPr>
        <w:t xml:space="preserve"> </w:t>
      </w:r>
      <w:r w:rsidRPr="005A1C82">
        <w:rPr>
          <w:rFonts w:cs="B Lotus" w:hint="cs"/>
          <w:b/>
          <w:sz w:val="24"/>
          <w:rtl/>
        </w:rPr>
        <w:t>می</w:t>
      </w:r>
      <w:r w:rsidRPr="005A1C82">
        <w:rPr>
          <w:rFonts w:cs="B Lotus"/>
          <w:b/>
          <w:sz w:val="24"/>
          <w:rtl/>
        </w:rPr>
        <w:t xml:space="preserve"> </w:t>
      </w:r>
      <w:r w:rsidRPr="005A1C82">
        <w:rPr>
          <w:rFonts w:cs="B Lotus" w:hint="cs"/>
          <w:b/>
          <w:sz w:val="24"/>
          <w:rtl/>
        </w:rPr>
        <w:t>رود</w:t>
      </w:r>
      <w:r w:rsidRPr="005A1C82">
        <w:rPr>
          <w:rFonts w:cs="B Lotus"/>
          <w:b/>
          <w:sz w:val="24"/>
          <w:rtl/>
        </w:rPr>
        <w:t xml:space="preserve"> </w:t>
      </w:r>
      <w:r w:rsidRPr="005A1C82">
        <w:rPr>
          <w:rFonts w:cs="B Lotus" w:hint="cs"/>
          <w:b/>
          <w:sz w:val="24"/>
          <w:rtl/>
        </w:rPr>
        <w:t>که</w:t>
      </w:r>
      <w:r w:rsidRPr="005A1C82">
        <w:rPr>
          <w:rFonts w:cs="B Lotus"/>
          <w:b/>
          <w:sz w:val="24"/>
          <w:rtl/>
        </w:rPr>
        <w:t xml:space="preserve"> </w:t>
      </w:r>
      <w:r w:rsidRPr="005A1C82">
        <w:rPr>
          <w:rFonts w:cs="B Lotus" w:hint="cs"/>
          <w:b/>
          <w:sz w:val="24"/>
          <w:rtl/>
        </w:rPr>
        <w:t>یکی</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معنای</w:t>
      </w:r>
      <w:r w:rsidRPr="005A1C82">
        <w:rPr>
          <w:rFonts w:cs="B Lotus"/>
          <w:b/>
          <w:sz w:val="24"/>
          <w:rtl/>
        </w:rPr>
        <w:t xml:space="preserve"> </w:t>
      </w:r>
      <w:r w:rsidRPr="005A1C82">
        <w:rPr>
          <w:rFonts w:cs="B Lotus" w:hint="cs"/>
          <w:b/>
          <w:sz w:val="24"/>
          <w:rtl/>
        </w:rPr>
        <w:t>توانایی</w:t>
      </w:r>
      <w:r w:rsidRPr="005A1C82">
        <w:rPr>
          <w:rFonts w:cs="B Lotus"/>
          <w:b/>
          <w:sz w:val="24"/>
          <w:rtl/>
        </w:rPr>
        <w:t xml:space="preserve"> </w:t>
      </w:r>
      <w:r w:rsidRPr="005A1C82">
        <w:rPr>
          <w:rFonts w:cs="B Lotus" w:hint="cs"/>
          <w:b/>
          <w:sz w:val="24"/>
          <w:rtl/>
        </w:rPr>
        <w:t>مقاومت</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برابر</w:t>
      </w:r>
      <w:r w:rsidRPr="005A1C82">
        <w:rPr>
          <w:rFonts w:cs="B Lotus"/>
          <w:b/>
          <w:sz w:val="24"/>
          <w:rtl/>
        </w:rPr>
        <w:t xml:space="preserve"> </w:t>
      </w:r>
      <w:r w:rsidRPr="005A1C82">
        <w:rPr>
          <w:rFonts w:cs="B Lotus" w:hint="cs"/>
          <w:b/>
          <w:sz w:val="24"/>
          <w:rtl/>
        </w:rPr>
        <w:t>آسیب‌دیدگی</w:t>
      </w:r>
      <w:r w:rsidRPr="005A1C82">
        <w:rPr>
          <w:rFonts w:cs="B Lotus"/>
          <w:b/>
          <w:sz w:val="24"/>
          <w:rtl/>
        </w:rPr>
        <w:t xml:space="preserve"> </w:t>
      </w:r>
      <w:r w:rsidRPr="005A1C82">
        <w:rPr>
          <w:rFonts w:cs="B Lotus" w:hint="cs"/>
          <w:b/>
          <w:sz w:val="24"/>
          <w:rtl/>
        </w:rPr>
        <w:t>و</w:t>
      </w:r>
      <w:r w:rsidR="009D3A00" w:rsidRPr="005A1C82">
        <w:rPr>
          <w:rFonts w:cs="B Lotus"/>
          <w:b/>
          <w:sz w:val="24"/>
          <w:rtl/>
        </w:rPr>
        <w:t xml:space="preserve"> </w:t>
      </w:r>
      <w:r w:rsidRPr="005A1C82">
        <w:rPr>
          <w:rFonts w:cs="B Lotus" w:hint="cs"/>
          <w:b/>
          <w:sz w:val="24"/>
          <w:rtl/>
        </w:rPr>
        <w:t>دیگری</w:t>
      </w:r>
      <w:r w:rsidRPr="005A1C82">
        <w:rPr>
          <w:rFonts w:cs="B Lotus"/>
          <w:b/>
          <w:sz w:val="24"/>
          <w:rtl/>
        </w:rPr>
        <w:t xml:space="preserve"> </w:t>
      </w:r>
      <w:r w:rsidRPr="005A1C82">
        <w:rPr>
          <w:rFonts w:cs="B Lotus" w:hint="cs"/>
          <w:b/>
          <w:sz w:val="24"/>
          <w:rtl/>
        </w:rPr>
        <w:t>می‌تواند</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معنای</w:t>
      </w:r>
      <w:r w:rsidRPr="005A1C82">
        <w:rPr>
          <w:rFonts w:cs="B Lotus"/>
          <w:b/>
          <w:sz w:val="24"/>
          <w:rtl/>
        </w:rPr>
        <w:t xml:space="preserve"> «</w:t>
      </w:r>
      <w:r w:rsidRPr="005A1C82">
        <w:rPr>
          <w:rFonts w:cs="B Lotus" w:hint="cs"/>
          <w:b/>
          <w:sz w:val="24"/>
          <w:rtl/>
        </w:rPr>
        <w:t>بازگشت</w:t>
      </w:r>
      <w:r w:rsidRPr="005A1C82">
        <w:rPr>
          <w:rFonts w:cs="B Lotus" w:hint="eastAsia"/>
          <w:b/>
          <w:sz w:val="24"/>
          <w:rtl/>
        </w:rPr>
        <w:t>»</w:t>
      </w:r>
      <w:r w:rsidRPr="005A1C82">
        <w:rPr>
          <w:rFonts w:cs="B Lotus"/>
          <w:b/>
          <w:sz w:val="24"/>
          <w:rtl/>
        </w:rPr>
        <w:t xml:space="preserve"> </w:t>
      </w:r>
      <w:r w:rsidRPr="005A1C82">
        <w:rPr>
          <w:rFonts w:cs="B Lotus" w:hint="cs"/>
          <w:b/>
          <w:sz w:val="24"/>
          <w:rtl/>
        </w:rPr>
        <w:t>یا</w:t>
      </w:r>
      <w:r w:rsidRPr="005A1C82">
        <w:rPr>
          <w:rFonts w:cs="B Lotus"/>
          <w:b/>
          <w:sz w:val="24"/>
          <w:rtl/>
        </w:rPr>
        <w:t xml:space="preserve"> </w:t>
      </w:r>
      <w:r w:rsidRPr="005A1C82">
        <w:rPr>
          <w:rFonts w:cs="B Lotus" w:hint="cs"/>
          <w:b/>
          <w:sz w:val="24"/>
          <w:rtl/>
        </w:rPr>
        <w:t>بهبودی</w:t>
      </w:r>
      <w:r w:rsidRPr="005A1C82">
        <w:rPr>
          <w:rFonts w:cs="B Lotus"/>
          <w:b/>
          <w:sz w:val="24"/>
          <w:rtl/>
        </w:rPr>
        <w:t xml:space="preserve"> </w:t>
      </w:r>
      <w:r w:rsidR="009D3A00" w:rsidRPr="005A1C82">
        <w:rPr>
          <w:rFonts w:cs="B Lotus" w:hint="cs"/>
          <w:b/>
          <w:sz w:val="24"/>
          <w:rtl/>
        </w:rPr>
        <w:t xml:space="preserve">باشد </w:t>
      </w:r>
      <w:r w:rsidRPr="005A1C82">
        <w:rPr>
          <w:rFonts w:cs="B Lotus"/>
          <w:sz w:val="24"/>
          <w:rtl/>
        </w:rPr>
        <w:t>(</w:t>
      </w:r>
      <w:proofErr w:type="spellStart"/>
      <w:r w:rsidRPr="005A1C82">
        <w:rPr>
          <w:rFonts w:cs="B Lotus"/>
          <w:sz w:val="24"/>
        </w:rPr>
        <w:t>Deshkars</w:t>
      </w:r>
      <w:proofErr w:type="spellEnd"/>
      <w:r w:rsidRPr="005A1C82">
        <w:rPr>
          <w:rFonts w:cs="B Lotus"/>
          <w:sz w:val="24"/>
        </w:rPr>
        <w:t xml:space="preserve"> at al., </w:t>
      </w:r>
      <w:r w:rsidR="002A49AF" w:rsidRPr="005A1C82">
        <w:rPr>
          <w:rFonts w:cs="B Lotus"/>
          <w:sz w:val="24"/>
        </w:rPr>
        <w:t>2016</w:t>
      </w:r>
      <w:r w:rsidR="002A49AF" w:rsidRPr="005A1C82">
        <w:rPr>
          <w:rFonts w:cs="B Lotus" w:hint="cs"/>
          <w:sz w:val="24"/>
          <w:rtl/>
        </w:rPr>
        <w:t>)</w:t>
      </w:r>
      <w:r w:rsidR="000E09A9" w:rsidRPr="005A1C82">
        <w:rPr>
          <w:rFonts w:cs="B Lotus" w:hint="cs"/>
          <w:sz w:val="24"/>
          <w:rtl/>
        </w:rPr>
        <w:t>.</w:t>
      </w:r>
      <w:r w:rsidRPr="005A1C82">
        <w:rPr>
          <w:rFonts w:cs="B Lotus"/>
          <w:b/>
          <w:sz w:val="24"/>
          <w:rtl/>
        </w:rPr>
        <w:t xml:space="preserve"> </w:t>
      </w:r>
      <w:r w:rsidRPr="005A1C82">
        <w:rPr>
          <w:rFonts w:cs="B Lotus" w:hint="cs"/>
          <w:b/>
          <w:sz w:val="24"/>
          <w:rtl/>
        </w:rPr>
        <w:t>کمک</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تاب</w:t>
      </w:r>
      <w:r w:rsidRPr="005A1C82">
        <w:rPr>
          <w:rFonts w:cs="B Lotus"/>
          <w:b/>
          <w:sz w:val="24"/>
          <w:rtl/>
        </w:rPr>
        <w:t xml:space="preserve"> </w:t>
      </w:r>
      <w:r w:rsidRPr="005A1C82">
        <w:rPr>
          <w:rFonts w:cs="B Lotus" w:hint="cs"/>
          <w:b/>
          <w:sz w:val="24"/>
          <w:rtl/>
        </w:rPr>
        <w:t>آوری</w:t>
      </w:r>
      <w:r w:rsidRPr="005A1C82">
        <w:rPr>
          <w:rFonts w:cs="B Lotus"/>
          <w:b/>
          <w:sz w:val="24"/>
          <w:rtl/>
        </w:rPr>
        <w:t xml:space="preserve"> </w:t>
      </w:r>
      <w:r w:rsidRPr="005A1C82">
        <w:rPr>
          <w:rFonts w:cs="B Lotus" w:hint="cs"/>
          <w:b/>
          <w:sz w:val="24"/>
          <w:rtl/>
        </w:rPr>
        <w:t>جوامع</w:t>
      </w:r>
      <w:r w:rsidRPr="005A1C82">
        <w:rPr>
          <w:rFonts w:cs="B Lotus"/>
          <w:b/>
          <w:sz w:val="24"/>
          <w:rtl/>
        </w:rPr>
        <w:t xml:space="preserve"> </w:t>
      </w:r>
      <w:r w:rsidRPr="005A1C82">
        <w:rPr>
          <w:rFonts w:cs="B Lotus" w:hint="cs"/>
          <w:b/>
          <w:sz w:val="24"/>
          <w:rtl/>
        </w:rPr>
        <w:t>شهری</w:t>
      </w:r>
      <w:r w:rsidRPr="005A1C82">
        <w:rPr>
          <w:rFonts w:cs="B Lotus"/>
          <w:b/>
          <w:sz w:val="24"/>
          <w:rtl/>
        </w:rPr>
        <w:t xml:space="preserve"> </w:t>
      </w:r>
      <w:r w:rsidRPr="005A1C82">
        <w:rPr>
          <w:rFonts w:cs="B Lotus" w:hint="cs"/>
          <w:b/>
          <w:sz w:val="24"/>
          <w:rtl/>
        </w:rPr>
        <w:t>با</w:t>
      </w:r>
      <w:r w:rsidRPr="005A1C82">
        <w:rPr>
          <w:rFonts w:cs="B Lotus"/>
          <w:b/>
          <w:sz w:val="24"/>
          <w:rtl/>
        </w:rPr>
        <w:t xml:space="preserve"> </w:t>
      </w:r>
      <w:r w:rsidR="006C780A" w:rsidRPr="005A1C82">
        <w:rPr>
          <w:rFonts w:cs="B Lotus" w:hint="cs"/>
          <w:b/>
          <w:sz w:val="24"/>
          <w:rtl/>
        </w:rPr>
        <w:t>افزایش</w:t>
      </w:r>
      <w:r w:rsidRPr="005A1C82">
        <w:rPr>
          <w:rFonts w:cs="B Lotus"/>
          <w:b/>
          <w:sz w:val="24"/>
          <w:rtl/>
        </w:rPr>
        <w:t xml:space="preserve"> </w:t>
      </w:r>
      <w:r w:rsidRPr="005A1C82">
        <w:rPr>
          <w:rFonts w:cs="B Lotus" w:hint="cs"/>
          <w:b/>
          <w:sz w:val="24"/>
          <w:rtl/>
        </w:rPr>
        <w:t>ظرفیت</w:t>
      </w:r>
      <w:r w:rsidRPr="005A1C82">
        <w:rPr>
          <w:rFonts w:cs="B Lotus"/>
          <w:b/>
          <w:sz w:val="24"/>
          <w:rtl/>
        </w:rPr>
        <w:t xml:space="preserve"> </w:t>
      </w:r>
      <w:r w:rsidRPr="005A1C82">
        <w:rPr>
          <w:rFonts w:cs="B Lotus" w:hint="cs"/>
          <w:b/>
          <w:sz w:val="24"/>
          <w:rtl/>
        </w:rPr>
        <w:t>تحمل</w:t>
      </w:r>
      <w:r w:rsidRPr="005A1C82">
        <w:rPr>
          <w:rFonts w:cs="B Lotus"/>
          <w:b/>
          <w:sz w:val="24"/>
          <w:rtl/>
        </w:rPr>
        <w:t xml:space="preserve"> </w:t>
      </w:r>
      <w:r w:rsidRPr="005A1C82">
        <w:rPr>
          <w:rFonts w:cs="B Lotus" w:hint="cs"/>
          <w:b/>
          <w:sz w:val="24"/>
          <w:rtl/>
        </w:rPr>
        <w:t>برای</w:t>
      </w:r>
      <w:r w:rsidRPr="005A1C82">
        <w:rPr>
          <w:rFonts w:cs="B Lotus"/>
          <w:b/>
          <w:sz w:val="24"/>
          <w:rtl/>
        </w:rPr>
        <w:t xml:space="preserve"> </w:t>
      </w:r>
      <w:r w:rsidRPr="005A1C82">
        <w:rPr>
          <w:rFonts w:cs="B Lotus" w:hint="cs"/>
          <w:b/>
          <w:sz w:val="24"/>
          <w:rtl/>
        </w:rPr>
        <w:t>مدیریت</w:t>
      </w:r>
      <w:r w:rsidRPr="005A1C82">
        <w:rPr>
          <w:rFonts w:cs="B Lotus"/>
          <w:b/>
          <w:sz w:val="24"/>
          <w:rtl/>
        </w:rPr>
        <w:t xml:space="preserve"> </w:t>
      </w:r>
      <w:r w:rsidRPr="005A1C82">
        <w:rPr>
          <w:rFonts w:cs="B Lotus" w:hint="cs"/>
          <w:b/>
          <w:sz w:val="24"/>
          <w:rtl/>
        </w:rPr>
        <w:t>شرایط</w:t>
      </w:r>
      <w:r w:rsidRPr="005A1C82">
        <w:rPr>
          <w:rFonts w:cs="B Lotus"/>
          <w:b/>
          <w:sz w:val="24"/>
          <w:rtl/>
        </w:rPr>
        <w:t xml:space="preserve"> </w:t>
      </w:r>
      <w:r w:rsidRPr="005A1C82">
        <w:rPr>
          <w:rFonts w:cs="B Lotus" w:hint="cs"/>
          <w:b/>
          <w:sz w:val="24"/>
          <w:rtl/>
        </w:rPr>
        <w:t>دشوار</w:t>
      </w:r>
      <w:r w:rsidRPr="005A1C82">
        <w:rPr>
          <w:rFonts w:cs="B Lotus"/>
          <w:b/>
          <w:sz w:val="24"/>
          <w:rtl/>
        </w:rPr>
        <w:t xml:space="preserve"> </w:t>
      </w:r>
      <w:r w:rsidRPr="005A1C82">
        <w:rPr>
          <w:rFonts w:cs="B Lotus" w:hint="cs"/>
          <w:b/>
          <w:sz w:val="24"/>
          <w:rtl/>
        </w:rPr>
        <w:t>بلایا</w:t>
      </w:r>
      <w:r w:rsidRPr="005A1C82">
        <w:rPr>
          <w:rFonts w:cs="B Lotus"/>
          <w:b/>
          <w:sz w:val="24"/>
          <w:rtl/>
        </w:rPr>
        <w:t xml:space="preserve"> </w:t>
      </w:r>
      <w:r w:rsidR="008B0378" w:rsidRPr="005A1C82">
        <w:rPr>
          <w:rFonts w:cs="B Lotus" w:hint="cs"/>
          <w:b/>
          <w:sz w:val="24"/>
          <w:rtl/>
        </w:rPr>
        <w:t>به</w:t>
      </w:r>
      <w:r w:rsidRPr="005A1C82">
        <w:rPr>
          <w:rFonts w:cs="B Lotus"/>
          <w:b/>
          <w:sz w:val="24"/>
          <w:rtl/>
        </w:rPr>
        <w:t xml:space="preserve"> </w:t>
      </w:r>
      <w:r w:rsidRPr="005A1C82">
        <w:rPr>
          <w:rFonts w:cs="B Lotus" w:hint="cs"/>
          <w:b/>
          <w:sz w:val="24"/>
          <w:rtl/>
        </w:rPr>
        <w:t>ویژگی‌های</w:t>
      </w:r>
      <w:r w:rsidRPr="005A1C82">
        <w:rPr>
          <w:rFonts w:cs="B Lotus"/>
          <w:b/>
          <w:sz w:val="24"/>
          <w:rtl/>
        </w:rPr>
        <w:t xml:space="preserve"> </w:t>
      </w:r>
      <w:r w:rsidR="008B0378" w:rsidRPr="005A1C82">
        <w:rPr>
          <w:rFonts w:cs="B Lotus" w:hint="cs"/>
          <w:b/>
          <w:sz w:val="24"/>
          <w:rtl/>
        </w:rPr>
        <w:t>جامع</w:t>
      </w:r>
      <w:r w:rsidRPr="005A1C82">
        <w:rPr>
          <w:rFonts w:cs="B Lotus"/>
          <w:b/>
          <w:sz w:val="24"/>
          <w:rtl/>
        </w:rPr>
        <w:t xml:space="preserve"> </w:t>
      </w:r>
      <w:r w:rsidRPr="005A1C82">
        <w:rPr>
          <w:rFonts w:cs="B Lotus" w:hint="cs"/>
          <w:b/>
          <w:sz w:val="24"/>
          <w:rtl/>
        </w:rPr>
        <w:t>بستگی</w:t>
      </w:r>
      <w:r w:rsidRPr="005A1C82">
        <w:rPr>
          <w:rFonts w:cs="B Lotus"/>
          <w:b/>
          <w:sz w:val="24"/>
          <w:rtl/>
        </w:rPr>
        <w:t xml:space="preserve"> </w:t>
      </w:r>
      <w:r w:rsidRPr="005A1C82">
        <w:rPr>
          <w:rFonts w:cs="B Lotus" w:hint="cs"/>
          <w:b/>
          <w:sz w:val="24"/>
          <w:rtl/>
        </w:rPr>
        <w:t>دارد</w:t>
      </w:r>
      <w:r w:rsidRPr="005A1C82">
        <w:rPr>
          <w:rFonts w:cs="B Lotus"/>
          <w:b/>
          <w:sz w:val="24"/>
          <w:rtl/>
        </w:rPr>
        <w:t xml:space="preserve"> </w:t>
      </w:r>
      <w:r w:rsidR="008B0378" w:rsidRPr="005A1C82">
        <w:rPr>
          <w:rFonts w:cs="B Lotus" w:hint="cs"/>
          <w:b/>
          <w:sz w:val="24"/>
          <w:rtl/>
        </w:rPr>
        <w:t>چراکه</w:t>
      </w:r>
      <w:r w:rsidRPr="005A1C82">
        <w:rPr>
          <w:rFonts w:cs="B Lotus"/>
          <w:b/>
          <w:sz w:val="24"/>
          <w:rtl/>
        </w:rPr>
        <w:t xml:space="preserve"> </w:t>
      </w:r>
      <w:r w:rsidRPr="005A1C82">
        <w:rPr>
          <w:rFonts w:cs="B Lotus" w:hint="cs"/>
          <w:b/>
          <w:sz w:val="24"/>
          <w:rtl/>
        </w:rPr>
        <w:t>آسیب</w:t>
      </w:r>
      <w:r w:rsidRPr="005A1C82">
        <w:rPr>
          <w:rFonts w:cs="B Lotus"/>
          <w:b/>
          <w:sz w:val="24"/>
          <w:rtl/>
        </w:rPr>
        <w:t xml:space="preserve"> </w:t>
      </w:r>
      <w:r w:rsidRPr="005A1C82">
        <w:rPr>
          <w:rFonts w:cs="B Lotus" w:hint="cs"/>
          <w:b/>
          <w:sz w:val="24"/>
          <w:rtl/>
        </w:rPr>
        <w:t>پذیری</w:t>
      </w:r>
      <w:r w:rsidRPr="005A1C82">
        <w:rPr>
          <w:rFonts w:cs="B Lotus"/>
          <w:b/>
          <w:sz w:val="24"/>
          <w:rtl/>
        </w:rPr>
        <w:t xml:space="preserve"> </w:t>
      </w:r>
      <w:r w:rsidRPr="005A1C82">
        <w:rPr>
          <w:rFonts w:cs="B Lotus" w:hint="cs"/>
          <w:b/>
          <w:sz w:val="24"/>
          <w:rtl/>
        </w:rPr>
        <w:t>با</w:t>
      </w:r>
      <w:r w:rsidRPr="005A1C82">
        <w:rPr>
          <w:rFonts w:cs="B Lotus"/>
          <w:b/>
          <w:sz w:val="24"/>
          <w:rtl/>
        </w:rPr>
        <w:t xml:space="preserve"> </w:t>
      </w:r>
      <w:r w:rsidRPr="005A1C82">
        <w:rPr>
          <w:rFonts w:cs="B Lotus" w:hint="cs"/>
          <w:b/>
          <w:sz w:val="24"/>
          <w:rtl/>
        </w:rPr>
        <w:t>رشد</w:t>
      </w:r>
      <w:r w:rsidRPr="005A1C82">
        <w:rPr>
          <w:rFonts w:cs="B Lotus"/>
          <w:b/>
          <w:sz w:val="24"/>
          <w:rtl/>
        </w:rPr>
        <w:t xml:space="preserve"> </w:t>
      </w:r>
      <w:r w:rsidRPr="005A1C82">
        <w:rPr>
          <w:rFonts w:cs="B Lotus" w:hint="cs"/>
          <w:b/>
          <w:sz w:val="24"/>
          <w:rtl/>
        </w:rPr>
        <w:t>سریع</w:t>
      </w:r>
      <w:r w:rsidRPr="005A1C82">
        <w:rPr>
          <w:rFonts w:cs="B Lotus"/>
          <w:b/>
          <w:sz w:val="24"/>
          <w:rtl/>
        </w:rPr>
        <w:t xml:space="preserve"> </w:t>
      </w:r>
      <w:r w:rsidRPr="005A1C82">
        <w:rPr>
          <w:rFonts w:cs="B Lotus" w:hint="cs"/>
          <w:b/>
          <w:sz w:val="24"/>
          <w:rtl/>
        </w:rPr>
        <w:t>شهری</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مناطقی</w:t>
      </w:r>
      <w:r w:rsidRPr="005A1C82">
        <w:rPr>
          <w:rFonts w:cs="B Lotus"/>
          <w:b/>
          <w:sz w:val="24"/>
          <w:rtl/>
        </w:rPr>
        <w:t xml:space="preserve"> </w:t>
      </w:r>
      <w:r w:rsidRPr="005A1C82">
        <w:rPr>
          <w:rFonts w:cs="B Lotus" w:hint="cs"/>
          <w:b/>
          <w:sz w:val="24"/>
          <w:rtl/>
        </w:rPr>
        <w:t>که</w:t>
      </w:r>
      <w:r w:rsidRPr="005A1C82">
        <w:rPr>
          <w:rFonts w:cs="B Lotus"/>
          <w:b/>
          <w:sz w:val="24"/>
          <w:rtl/>
        </w:rPr>
        <w:t xml:space="preserve"> </w:t>
      </w:r>
      <w:r w:rsidRPr="005A1C82">
        <w:rPr>
          <w:rFonts w:cs="B Lotus" w:hint="cs"/>
          <w:b/>
          <w:sz w:val="24"/>
          <w:rtl/>
        </w:rPr>
        <w:t>مدیریت</w:t>
      </w:r>
      <w:r w:rsidRPr="005A1C82">
        <w:rPr>
          <w:rFonts w:cs="B Lotus"/>
          <w:b/>
          <w:sz w:val="24"/>
          <w:rtl/>
        </w:rPr>
        <w:t xml:space="preserve"> </w:t>
      </w:r>
      <w:r w:rsidRPr="005A1C82">
        <w:rPr>
          <w:rFonts w:cs="B Lotus" w:hint="cs"/>
          <w:b/>
          <w:sz w:val="24"/>
          <w:rtl/>
        </w:rPr>
        <w:t>ضعیفی</w:t>
      </w:r>
      <w:r w:rsidRPr="005A1C82">
        <w:rPr>
          <w:rFonts w:cs="B Lotus"/>
          <w:b/>
          <w:sz w:val="24"/>
          <w:rtl/>
        </w:rPr>
        <w:t xml:space="preserve"> </w:t>
      </w:r>
      <w:r w:rsidRPr="005A1C82">
        <w:rPr>
          <w:rFonts w:cs="B Lotus" w:hint="cs"/>
          <w:b/>
          <w:sz w:val="24"/>
          <w:rtl/>
        </w:rPr>
        <w:t>دارند،</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حال</w:t>
      </w:r>
      <w:r w:rsidRPr="005A1C82">
        <w:rPr>
          <w:rFonts w:cs="B Lotus"/>
          <w:b/>
          <w:sz w:val="24"/>
          <w:rtl/>
        </w:rPr>
        <w:t xml:space="preserve"> </w:t>
      </w:r>
      <w:r w:rsidRPr="005A1C82">
        <w:rPr>
          <w:rFonts w:cs="B Lotus" w:hint="cs"/>
          <w:b/>
          <w:sz w:val="24"/>
          <w:rtl/>
        </w:rPr>
        <w:t>افزایش</w:t>
      </w:r>
      <w:r w:rsidRPr="005A1C82">
        <w:rPr>
          <w:rFonts w:cs="B Lotus"/>
          <w:b/>
          <w:sz w:val="24"/>
          <w:rtl/>
        </w:rPr>
        <w:t xml:space="preserve"> </w:t>
      </w:r>
      <w:r w:rsidR="002A49AF" w:rsidRPr="005A1C82">
        <w:rPr>
          <w:rFonts w:cs="B Lotus" w:hint="cs"/>
          <w:b/>
          <w:sz w:val="24"/>
          <w:rtl/>
        </w:rPr>
        <w:t>است</w:t>
      </w:r>
      <w:r w:rsidR="002A49AF" w:rsidRPr="005A1C82">
        <w:rPr>
          <w:rFonts w:cs="B Lotus" w:hint="cs"/>
          <w:sz w:val="24"/>
          <w:rtl/>
        </w:rPr>
        <w:t xml:space="preserve"> </w:t>
      </w:r>
      <w:r w:rsidR="002A49AF" w:rsidRPr="005A1C82">
        <w:rPr>
          <w:rFonts w:cs="B Lotus"/>
          <w:sz w:val="24"/>
          <w:rtl/>
        </w:rPr>
        <w:t>(</w:t>
      </w:r>
      <w:r w:rsidRPr="005A1C82">
        <w:rPr>
          <w:rFonts w:cs="B Lotus"/>
          <w:sz w:val="24"/>
        </w:rPr>
        <w:t>Rodrigues Leal Moitinho De Almeida</w:t>
      </w:r>
      <w:r w:rsidR="002A49AF" w:rsidRPr="005A1C82">
        <w:rPr>
          <w:rFonts w:cs="B Lotus"/>
          <w:sz w:val="24"/>
        </w:rPr>
        <w:t>, 2021</w:t>
      </w:r>
      <w:r w:rsidRPr="005A1C82">
        <w:rPr>
          <w:rFonts w:cs="B Lotus"/>
          <w:sz w:val="24"/>
        </w:rPr>
        <w:t>; UNDRR</w:t>
      </w:r>
      <w:r w:rsidR="002A49AF" w:rsidRPr="005A1C82">
        <w:rPr>
          <w:rFonts w:cs="B Lotus"/>
          <w:sz w:val="24"/>
        </w:rPr>
        <w:t>, 2017</w:t>
      </w:r>
      <w:r w:rsidR="002A49AF" w:rsidRPr="005A1C82">
        <w:rPr>
          <w:rFonts w:cs="B Lotus" w:hint="cs"/>
          <w:sz w:val="24"/>
          <w:rtl/>
        </w:rPr>
        <w:t>)</w:t>
      </w:r>
      <w:r w:rsidRPr="005A1C82">
        <w:rPr>
          <w:rFonts w:cs="B Lotus"/>
          <w:sz w:val="24"/>
          <w:rtl/>
        </w:rPr>
        <w:t>.</w:t>
      </w:r>
      <w:r w:rsidRPr="005A1C82">
        <w:rPr>
          <w:rFonts w:cs="B Lotus"/>
          <w:b/>
          <w:sz w:val="24"/>
          <w:rtl/>
        </w:rPr>
        <w:t xml:space="preserve"> </w:t>
      </w:r>
      <w:r w:rsidRPr="005A1C82">
        <w:rPr>
          <w:rFonts w:cs="B Lotus" w:hint="cs"/>
          <w:b/>
          <w:sz w:val="24"/>
          <w:rtl/>
        </w:rPr>
        <w:t>علاوه</w:t>
      </w:r>
      <w:r w:rsidRPr="005A1C82">
        <w:rPr>
          <w:rFonts w:cs="B Lotus"/>
          <w:b/>
          <w:sz w:val="24"/>
          <w:rtl/>
        </w:rPr>
        <w:t xml:space="preserve"> </w:t>
      </w:r>
      <w:r w:rsidRPr="005A1C82">
        <w:rPr>
          <w:rFonts w:cs="B Lotus" w:hint="cs"/>
          <w:b/>
          <w:sz w:val="24"/>
          <w:rtl/>
        </w:rPr>
        <w:t>بر</w:t>
      </w:r>
      <w:r w:rsidRPr="005A1C82">
        <w:rPr>
          <w:rFonts w:cs="B Lotus"/>
          <w:b/>
          <w:sz w:val="24"/>
          <w:rtl/>
        </w:rPr>
        <w:t xml:space="preserve"> </w:t>
      </w:r>
      <w:r w:rsidRPr="005A1C82">
        <w:rPr>
          <w:rFonts w:cs="B Lotus" w:hint="cs"/>
          <w:b/>
          <w:sz w:val="24"/>
          <w:rtl/>
        </w:rPr>
        <w:t>این،</w:t>
      </w:r>
      <w:r w:rsidRPr="005A1C82">
        <w:rPr>
          <w:rFonts w:cs="B Lotus"/>
          <w:b/>
          <w:sz w:val="24"/>
          <w:rtl/>
        </w:rPr>
        <w:t xml:space="preserve"> </w:t>
      </w:r>
      <w:r w:rsidRPr="005A1C82">
        <w:rPr>
          <w:rFonts w:cs="B Lotus" w:hint="cs"/>
          <w:b/>
          <w:sz w:val="24"/>
          <w:rtl/>
        </w:rPr>
        <w:t>کاهش</w:t>
      </w:r>
      <w:r w:rsidRPr="005A1C82">
        <w:rPr>
          <w:rFonts w:cs="B Lotus"/>
          <w:b/>
          <w:sz w:val="24"/>
          <w:rtl/>
        </w:rPr>
        <w:t xml:space="preserve"> </w:t>
      </w:r>
      <w:r w:rsidRPr="005A1C82">
        <w:rPr>
          <w:rFonts w:cs="B Lotus" w:hint="cs"/>
          <w:b/>
          <w:sz w:val="24"/>
          <w:rtl/>
        </w:rPr>
        <w:t>آسیب</w:t>
      </w:r>
      <w:r w:rsidRPr="005A1C82">
        <w:rPr>
          <w:rFonts w:cs="B Lotus"/>
          <w:b/>
          <w:sz w:val="24"/>
          <w:rtl/>
        </w:rPr>
        <w:t xml:space="preserve"> </w:t>
      </w:r>
      <w:r w:rsidRPr="005A1C82">
        <w:rPr>
          <w:rFonts w:cs="B Lotus" w:hint="cs"/>
          <w:b/>
          <w:sz w:val="24"/>
          <w:rtl/>
        </w:rPr>
        <w:t>پذیری</w:t>
      </w:r>
      <w:r w:rsidRPr="005A1C82">
        <w:rPr>
          <w:rFonts w:cs="B Lotus"/>
          <w:b/>
          <w:sz w:val="24"/>
          <w:rtl/>
        </w:rPr>
        <w:t xml:space="preserve"> </w:t>
      </w:r>
      <w:r w:rsidRPr="005A1C82">
        <w:rPr>
          <w:rFonts w:cs="B Lotus" w:hint="cs"/>
          <w:b/>
          <w:sz w:val="24"/>
          <w:rtl/>
        </w:rPr>
        <w:t>جوامع</w:t>
      </w:r>
      <w:r w:rsidRPr="005A1C82">
        <w:rPr>
          <w:rFonts w:cs="B Lotus"/>
          <w:b/>
          <w:sz w:val="24"/>
          <w:rtl/>
        </w:rPr>
        <w:t xml:space="preserve"> </w:t>
      </w:r>
      <w:r w:rsidRPr="005A1C82">
        <w:rPr>
          <w:rFonts w:cs="B Lotus" w:hint="cs"/>
          <w:b/>
          <w:sz w:val="24"/>
          <w:rtl/>
        </w:rPr>
        <w:t>در</w:t>
      </w:r>
      <w:r w:rsidRPr="005A1C82">
        <w:rPr>
          <w:rFonts w:cs="B Lotus"/>
          <w:b/>
          <w:sz w:val="24"/>
          <w:rtl/>
        </w:rPr>
        <w:t xml:space="preserve"> </w:t>
      </w:r>
      <w:r w:rsidRPr="005A1C82">
        <w:rPr>
          <w:rFonts w:cs="B Lotus" w:hint="cs"/>
          <w:b/>
          <w:sz w:val="24"/>
          <w:rtl/>
        </w:rPr>
        <w:t>هنگام</w:t>
      </w:r>
      <w:r w:rsidRPr="005A1C82">
        <w:rPr>
          <w:rFonts w:cs="B Lotus"/>
          <w:b/>
          <w:sz w:val="24"/>
          <w:rtl/>
        </w:rPr>
        <w:t xml:space="preserve"> </w:t>
      </w:r>
      <w:r w:rsidRPr="005A1C82">
        <w:rPr>
          <w:rFonts w:cs="B Lotus" w:hint="cs"/>
          <w:b/>
          <w:sz w:val="24"/>
          <w:rtl/>
        </w:rPr>
        <w:t>وقوع</w:t>
      </w:r>
      <w:r w:rsidRPr="005A1C82">
        <w:rPr>
          <w:rFonts w:cs="B Lotus"/>
          <w:b/>
          <w:sz w:val="24"/>
          <w:rtl/>
        </w:rPr>
        <w:t xml:space="preserve"> </w:t>
      </w:r>
      <w:r w:rsidRPr="005A1C82">
        <w:rPr>
          <w:rFonts w:cs="B Lotus" w:hint="cs"/>
          <w:b/>
          <w:sz w:val="24"/>
          <w:rtl/>
        </w:rPr>
        <w:t>بحران</w:t>
      </w:r>
      <w:r w:rsidRPr="005A1C82">
        <w:rPr>
          <w:rFonts w:cs="B Lotus"/>
          <w:b/>
          <w:sz w:val="24"/>
          <w:rtl/>
        </w:rPr>
        <w:t xml:space="preserve"> </w:t>
      </w:r>
      <w:r w:rsidRPr="005A1C82">
        <w:rPr>
          <w:rFonts w:cs="B Lotus" w:hint="cs"/>
          <w:b/>
          <w:sz w:val="24"/>
          <w:rtl/>
        </w:rPr>
        <w:t>ها،</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سمت</w:t>
      </w:r>
      <w:r w:rsidRPr="005A1C82">
        <w:rPr>
          <w:rFonts w:cs="B Lotus"/>
          <w:b/>
          <w:sz w:val="24"/>
          <w:rtl/>
        </w:rPr>
        <w:t xml:space="preserve"> </w:t>
      </w:r>
      <w:r w:rsidRPr="005A1C82">
        <w:rPr>
          <w:rFonts w:cs="B Lotus" w:hint="cs"/>
          <w:b/>
          <w:sz w:val="24"/>
          <w:rtl/>
        </w:rPr>
        <w:t>افزایش</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بهبود</w:t>
      </w:r>
      <w:r w:rsidRPr="005A1C82">
        <w:rPr>
          <w:rFonts w:cs="B Lotus"/>
          <w:b/>
          <w:sz w:val="24"/>
          <w:rtl/>
        </w:rPr>
        <w:t xml:space="preserve"> </w:t>
      </w:r>
      <w:r w:rsidRPr="005A1C82">
        <w:rPr>
          <w:rFonts w:cs="B Lotus" w:hint="cs"/>
          <w:b/>
          <w:sz w:val="24"/>
          <w:rtl/>
        </w:rPr>
        <w:t>تاب</w:t>
      </w:r>
      <w:r w:rsidRPr="005A1C82">
        <w:rPr>
          <w:rFonts w:cs="B Lotus"/>
          <w:b/>
          <w:sz w:val="24"/>
          <w:rtl/>
        </w:rPr>
        <w:t xml:space="preserve"> </w:t>
      </w:r>
      <w:r w:rsidRPr="005A1C82">
        <w:rPr>
          <w:rFonts w:cs="B Lotus" w:hint="cs"/>
          <w:b/>
          <w:sz w:val="24"/>
          <w:rtl/>
        </w:rPr>
        <w:t>آوری</w:t>
      </w:r>
      <w:r w:rsidRPr="005A1C82">
        <w:rPr>
          <w:rFonts w:cs="B Lotus"/>
          <w:b/>
          <w:sz w:val="24"/>
          <w:rtl/>
        </w:rPr>
        <w:t xml:space="preserve"> </w:t>
      </w:r>
      <w:r w:rsidRPr="005A1C82">
        <w:rPr>
          <w:rFonts w:cs="B Lotus" w:hint="cs"/>
          <w:b/>
          <w:sz w:val="24"/>
          <w:rtl/>
        </w:rPr>
        <w:t>جوامع</w:t>
      </w:r>
      <w:r w:rsidRPr="005A1C82">
        <w:rPr>
          <w:rFonts w:cs="B Lotus"/>
          <w:b/>
          <w:sz w:val="24"/>
          <w:rtl/>
        </w:rPr>
        <w:t xml:space="preserve"> </w:t>
      </w:r>
      <w:r w:rsidRPr="005A1C82">
        <w:rPr>
          <w:rFonts w:cs="B Lotus" w:hint="cs"/>
          <w:b/>
          <w:sz w:val="24"/>
          <w:rtl/>
        </w:rPr>
        <w:t>گرایش</w:t>
      </w:r>
      <w:r w:rsidRPr="005A1C82">
        <w:rPr>
          <w:rFonts w:cs="B Lotus"/>
          <w:b/>
          <w:sz w:val="24"/>
          <w:rtl/>
        </w:rPr>
        <w:t xml:space="preserve"> </w:t>
      </w:r>
      <w:r w:rsidRPr="005A1C82">
        <w:rPr>
          <w:rFonts w:cs="B Lotus" w:hint="cs"/>
          <w:b/>
          <w:sz w:val="24"/>
          <w:rtl/>
        </w:rPr>
        <w:t>دارد</w:t>
      </w:r>
      <w:r w:rsidRPr="005A1C82">
        <w:rPr>
          <w:rFonts w:cs="B Lotus"/>
          <w:sz w:val="24"/>
          <w:rtl/>
        </w:rPr>
        <w:t xml:space="preserve"> (</w:t>
      </w:r>
      <w:r w:rsidR="000D1A94" w:rsidRPr="005A1C82">
        <w:rPr>
          <w:rFonts w:cs="B Lotus"/>
          <w:sz w:val="24"/>
        </w:rPr>
        <w:t>(</w:t>
      </w:r>
      <w:r w:rsidRPr="005A1C82">
        <w:rPr>
          <w:rFonts w:cs="B Lotus"/>
          <w:sz w:val="24"/>
        </w:rPr>
        <w:t>Gentle et al., 2020</w:t>
      </w:r>
      <w:r w:rsidR="000D1A94" w:rsidRPr="005A1C82">
        <w:rPr>
          <w:rFonts w:cs="B Lotus" w:hint="cs"/>
          <w:b/>
          <w:sz w:val="24"/>
          <w:rtl/>
        </w:rPr>
        <w:t xml:space="preserve">. </w:t>
      </w:r>
      <w:r w:rsidRPr="005A1C82">
        <w:rPr>
          <w:rFonts w:cs="B Lotus" w:hint="cs"/>
          <w:b/>
          <w:sz w:val="24"/>
          <w:rtl/>
        </w:rPr>
        <w:t>تاب</w:t>
      </w:r>
      <w:r w:rsidRPr="005A1C82">
        <w:rPr>
          <w:rFonts w:cs="B Lotus"/>
          <w:b/>
          <w:sz w:val="24"/>
          <w:rtl/>
        </w:rPr>
        <w:t xml:space="preserve"> </w:t>
      </w:r>
      <w:r w:rsidRPr="005A1C82">
        <w:rPr>
          <w:rFonts w:cs="B Lotus" w:hint="cs"/>
          <w:b/>
          <w:sz w:val="24"/>
          <w:rtl/>
        </w:rPr>
        <w:t>آوری</w:t>
      </w:r>
      <w:r w:rsidRPr="005A1C82">
        <w:rPr>
          <w:rFonts w:cs="B Lotus"/>
          <w:b/>
          <w:sz w:val="24"/>
          <w:rtl/>
        </w:rPr>
        <w:t xml:space="preserve"> </w:t>
      </w:r>
      <w:r w:rsidRPr="005A1C82">
        <w:rPr>
          <w:rFonts w:cs="B Lotus" w:hint="cs"/>
          <w:b/>
          <w:sz w:val="24"/>
          <w:rtl/>
        </w:rPr>
        <w:t>از</w:t>
      </w:r>
      <w:r w:rsidRPr="005A1C82">
        <w:rPr>
          <w:rFonts w:cs="B Lotus"/>
          <w:b/>
          <w:sz w:val="24"/>
          <w:rtl/>
        </w:rPr>
        <w:t xml:space="preserve"> </w:t>
      </w:r>
      <w:r w:rsidRPr="005A1C82">
        <w:rPr>
          <w:rFonts w:cs="B Lotus" w:hint="cs"/>
          <w:b/>
          <w:sz w:val="24"/>
          <w:rtl/>
        </w:rPr>
        <w:t>انواع</w:t>
      </w:r>
      <w:r w:rsidRPr="005A1C82">
        <w:rPr>
          <w:rFonts w:cs="B Lotus"/>
          <w:b/>
          <w:sz w:val="24"/>
          <w:rtl/>
        </w:rPr>
        <w:t xml:space="preserve"> </w:t>
      </w:r>
      <w:r w:rsidRPr="005A1C82">
        <w:rPr>
          <w:rFonts w:cs="B Lotus" w:hint="cs"/>
          <w:b/>
          <w:sz w:val="24"/>
          <w:rtl/>
        </w:rPr>
        <w:t>متعددی</w:t>
      </w:r>
      <w:r w:rsidRPr="005A1C82">
        <w:rPr>
          <w:rFonts w:cs="B Lotus"/>
          <w:b/>
          <w:sz w:val="24"/>
          <w:rtl/>
        </w:rPr>
        <w:t xml:space="preserve"> </w:t>
      </w:r>
      <w:r w:rsidRPr="005A1C82">
        <w:rPr>
          <w:rFonts w:cs="B Lotus" w:hint="cs"/>
          <w:b/>
          <w:sz w:val="24"/>
          <w:rtl/>
        </w:rPr>
        <w:t>تشکیل</w:t>
      </w:r>
      <w:r w:rsidRPr="005A1C82">
        <w:rPr>
          <w:rFonts w:cs="B Lotus"/>
          <w:b/>
          <w:sz w:val="24"/>
          <w:rtl/>
        </w:rPr>
        <w:t xml:space="preserve"> </w:t>
      </w:r>
      <w:r w:rsidRPr="005A1C82">
        <w:rPr>
          <w:rFonts w:cs="B Lotus" w:hint="cs"/>
          <w:b/>
          <w:sz w:val="24"/>
          <w:rtl/>
        </w:rPr>
        <w:t>شده</w:t>
      </w:r>
      <w:r w:rsidRPr="005A1C82">
        <w:rPr>
          <w:rFonts w:cs="B Lotus"/>
          <w:b/>
          <w:sz w:val="24"/>
          <w:rtl/>
        </w:rPr>
        <w:t xml:space="preserve"> </w:t>
      </w:r>
      <w:r w:rsidRPr="005A1C82">
        <w:rPr>
          <w:rFonts w:cs="B Lotus" w:hint="cs"/>
          <w:b/>
          <w:sz w:val="24"/>
          <w:rtl/>
        </w:rPr>
        <w:t>است</w:t>
      </w:r>
      <w:r w:rsidRPr="005A1C82">
        <w:rPr>
          <w:rFonts w:cs="B Lotus"/>
          <w:b/>
          <w:sz w:val="24"/>
          <w:rtl/>
        </w:rPr>
        <w:t xml:space="preserve"> </w:t>
      </w:r>
      <w:r w:rsidR="000D1A94" w:rsidRPr="005A1C82">
        <w:rPr>
          <w:rFonts w:cs="B Lotus" w:hint="cs"/>
          <w:b/>
          <w:sz w:val="24"/>
          <w:rtl/>
        </w:rPr>
        <w:t xml:space="preserve">؛ </w:t>
      </w:r>
      <w:r w:rsidRPr="005A1C82">
        <w:rPr>
          <w:rFonts w:cs="B Lotus" w:hint="cs"/>
          <w:b/>
          <w:sz w:val="24"/>
          <w:rtl/>
        </w:rPr>
        <w:t>که</w:t>
      </w:r>
      <w:r w:rsidRPr="005A1C82">
        <w:rPr>
          <w:rFonts w:cs="B Lotus"/>
          <w:b/>
          <w:sz w:val="24"/>
          <w:rtl/>
        </w:rPr>
        <w:t xml:space="preserve"> </w:t>
      </w:r>
      <w:r w:rsidRPr="005A1C82">
        <w:rPr>
          <w:rFonts w:cs="B Lotus" w:hint="cs"/>
          <w:b/>
          <w:sz w:val="24"/>
          <w:rtl/>
        </w:rPr>
        <w:t>با</w:t>
      </w:r>
      <w:r w:rsidRPr="005A1C82">
        <w:rPr>
          <w:rFonts w:cs="B Lotus"/>
          <w:b/>
          <w:sz w:val="24"/>
          <w:rtl/>
        </w:rPr>
        <w:t xml:space="preserve"> </w:t>
      </w:r>
      <w:r w:rsidRPr="005A1C82">
        <w:rPr>
          <w:rFonts w:cs="B Lotus" w:hint="cs"/>
          <w:b/>
          <w:sz w:val="24"/>
          <w:rtl/>
        </w:rPr>
        <w:t>نگاه</w:t>
      </w:r>
      <w:r w:rsidRPr="005A1C82">
        <w:rPr>
          <w:rFonts w:cs="B Lotus"/>
          <w:b/>
          <w:sz w:val="24"/>
          <w:rtl/>
        </w:rPr>
        <w:t xml:space="preserve"> </w:t>
      </w:r>
      <w:r w:rsidRPr="005A1C82">
        <w:rPr>
          <w:rFonts w:cs="B Lotus" w:hint="cs"/>
          <w:b/>
          <w:sz w:val="24"/>
          <w:rtl/>
        </w:rPr>
        <w:t>سیستماتیک</w:t>
      </w:r>
      <w:r w:rsidRPr="005A1C82">
        <w:rPr>
          <w:rFonts w:cs="B Lotus"/>
          <w:b/>
          <w:sz w:val="24"/>
          <w:rtl/>
        </w:rPr>
        <w:t xml:space="preserve"> </w:t>
      </w:r>
      <w:r w:rsidRPr="005A1C82">
        <w:rPr>
          <w:rFonts w:cs="B Lotus" w:hint="cs"/>
          <w:b/>
          <w:sz w:val="24"/>
          <w:rtl/>
        </w:rPr>
        <w:t>به</w:t>
      </w:r>
      <w:r w:rsidRPr="005A1C82">
        <w:rPr>
          <w:rFonts w:cs="B Lotus"/>
          <w:b/>
          <w:sz w:val="24"/>
          <w:rtl/>
        </w:rPr>
        <w:t xml:space="preserve"> </w:t>
      </w:r>
      <w:r w:rsidRPr="005A1C82">
        <w:rPr>
          <w:rFonts w:cs="B Lotus" w:hint="cs"/>
          <w:b/>
          <w:sz w:val="24"/>
          <w:rtl/>
        </w:rPr>
        <w:t>شهر</w:t>
      </w:r>
      <w:r w:rsidRPr="005A1C82">
        <w:rPr>
          <w:rFonts w:cs="B Lotus"/>
          <w:b/>
          <w:sz w:val="24"/>
          <w:rtl/>
        </w:rPr>
        <w:t xml:space="preserve"> </w:t>
      </w:r>
      <w:r w:rsidR="00FD7BCE" w:rsidRPr="005A1C82">
        <w:rPr>
          <w:rFonts w:cs="B Lotus" w:hint="cs"/>
          <w:b/>
          <w:sz w:val="24"/>
          <w:rtl/>
        </w:rPr>
        <w:t>با</w:t>
      </w:r>
      <w:r w:rsidR="00FD7BCE" w:rsidRPr="005A1C82">
        <w:rPr>
          <w:rFonts w:cs="B Lotus"/>
          <w:b/>
          <w:sz w:val="24"/>
          <w:rtl/>
        </w:rPr>
        <w:t xml:space="preserve"> </w:t>
      </w:r>
      <w:r w:rsidR="00FD7BCE" w:rsidRPr="005A1C82">
        <w:rPr>
          <w:rFonts w:cs="B Lotus" w:hint="cs"/>
          <w:b/>
          <w:sz w:val="24"/>
          <w:rtl/>
        </w:rPr>
        <w:t>توجه</w:t>
      </w:r>
      <w:r w:rsidR="00FD7BCE" w:rsidRPr="005A1C82">
        <w:rPr>
          <w:rFonts w:cs="B Lotus"/>
          <w:b/>
          <w:sz w:val="24"/>
          <w:rtl/>
        </w:rPr>
        <w:t xml:space="preserve"> </w:t>
      </w:r>
      <w:r w:rsidR="00FD7BCE" w:rsidRPr="005A1C82">
        <w:rPr>
          <w:rFonts w:cs="B Lotus" w:hint="cs"/>
          <w:b/>
          <w:sz w:val="24"/>
          <w:rtl/>
        </w:rPr>
        <w:t>به</w:t>
      </w:r>
      <w:r w:rsidR="00FD7BCE" w:rsidRPr="005A1C82">
        <w:rPr>
          <w:rFonts w:cs="B Lotus"/>
          <w:b/>
          <w:sz w:val="24"/>
          <w:rtl/>
        </w:rPr>
        <w:t xml:space="preserve"> </w:t>
      </w:r>
      <w:r w:rsidR="00FD7BCE" w:rsidRPr="005A1C82">
        <w:rPr>
          <w:rFonts w:cs="B Lotus" w:hint="cs"/>
          <w:b/>
          <w:sz w:val="24"/>
          <w:rtl/>
        </w:rPr>
        <w:t xml:space="preserve">اهمیت آنها به 4 گروه کلی تقسیم می شوند؛ </w:t>
      </w:r>
      <w:r w:rsidRPr="005A1C82">
        <w:rPr>
          <w:rFonts w:cs="B Lotus" w:hint="cs"/>
          <w:b/>
          <w:sz w:val="24"/>
          <w:rtl/>
        </w:rPr>
        <w:t>تاب</w:t>
      </w:r>
      <w:r w:rsidRPr="005A1C82">
        <w:rPr>
          <w:rFonts w:cs="B Lotus"/>
          <w:b/>
          <w:sz w:val="24"/>
          <w:rtl/>
        </w:rPr>
        <w:t xml:space="preserve"> </w:t>
      </w:r>
      <w:r w:rsidRPr="005A1C82">
        <w:rPr>
          <w:rFonts w:cs="B Lotus" w:hint="cs"/>
          <w:b/>
          <w:sz w:val="24"/>
          <w:rtl/>
        </w:rPr>
        <w:t>آوری</w:t>
      </w:r>
      <w:r w:rsidRPr="005A1C82">
        <w:rPr>
          <w:rFonts w:cs="B Lotus"/>
          <w:b/>
          <w:sz w:val="24"/>
          <w:rtl/>
        </w:rPr>
        <w:t xml:space="preserve"> </w:t>
      </w:r>
      <w:r w:rsidR="002A49AF" w:rsidRPr="005A1C82">
        <w:rPr>
          <w:rFonts w:cs="B Lotus" w:hint="cs"/>
          <w:b/>
          <w:sz w:val="24"/>
          <w:rtl/>
        </w:rPr>
        <w:t xml:space="preserve">کالبدی </w:t>
      </w:r>
      <w:r w:rsidR="00FD7BCE" w:rsidRPr="005A1C82">
        <w:rPr>
          <w:rFonts w:cs="B Lotus" w:hint="cs"/>
          <w:b/>
          <w:sz w:val="24"/>
          <w:rtl/>
        </w:rPr>
        <w:t>ـ محیطی</w:t>
      </w:r>
      <w:r w:rsidRPr="005A1C82">
        <w:rPr>
          <w:rFonts w:cs="B Lotus"/>
          <w:b/>
          <w:sz w:val="24"/>
          <w:rtl/>
        </w:rPr>
        <w:t xml:space="preserve"> </w:t>
      </w:r>
      <w:r w:rsidRPr="005A1C82">
        <w:rPr>
          <w:rFonts w:cs="B Lotus" w:hint="cs"/>
          <w:b/>
          <w:sz w:val="24"/>
          <w:rtl/>
        </w:rPr>
        <w:t>،</w:t>
      </w:r>
      <w:r w:rsidRPr="005A1C82">
        <w:rPr>
          <w:rFonts w:cs="B Lotus"/>
          <w:b/>
          <w:sz w:val="24"/>
          <w:rtl/>
        </w:rPr>
        <w:t xml:space="preserve"> </w:t>
      </w:r>
      <w:r w:rsidRPr="005A1C82">
        <w:rPr>
          <w:rFonts w:cs="B Lotus" w:hint="cs"/>
          <w:b/>
          <w:sz w:val="24"/>
          <w:rtl/>
        </w:rPr>
        <w:t>اجتماعی،</w:t>
      </w:r>
      <w:r w:rsidRPr="005A1C82">
        <w:rPr>
          <w:rFonts w:cs="B Lotus"/>
          <w:b/>
          <w:sz w:val="24"/>
          <w:rtl/>
        </w:rPr>
        <w:t xml:space="preserve"> </w:t>
      </w:r>
      <w:r w:rsidRPr="005A1C82">
        <w:rPr>
          <w:rFonts w:cs="B Lotus" w:hint="cs"/>
          <w:b/>
          <w:sz w:val="24"/>
          <w:rtl/>
        </w:rPr>
        <w:t>نهادی</w:t>
      </w:r>
      <w:r w:rsidRPr="005A1C82">
        <w:rPr>
          <w:rFonts w:cs="B Lotus"/>
          <w:b/>
          <w:sz w:val="24"/>
          <w:rtl/>
        </w:rPr>
        <w:t xml:space="preserve"> </w:t>
      </w:r>
      <w:r w:rsidR="000D1A94" w:rsidRPr="005A1C82">
        <w:rPr>
          <w:rFonts w:ascii="Sakkal Majalla" w:hAnsi="Sakkal Majalla" w:cs="Sakkal Majalla" w:hint="cs"/>
          <w:b/>
          <w:sz w:val="24"/>
          <w:rtl/>
        </w:rPr>
        <w:t>ـ</w:t>
      </w:r>
      <w:r w:rsidRPr="005A1C82">
        <w:rPr>
          <w:rFonts w:cs="B Lotus"/>
          <w:b/>
          <w:sz w:val="24"/>
          <w:rtl/>
        </w:rPr>
        <w:t xml:space="preserve"> </w:t>
      </w:r>
      <w:r w:rsidR="000D1A94" w:rsidRPr="005A1C82">
        <w:rPr>
          <w:rFonts w:cs="B Lotus" w:hint="cs"/>
          <w:b/>
          <w:sz w:val="24"/>
          <w:rtl/>
        </w:rPr>
        <w:t xml:space="preserve">مدیریتی و </w:t>
      </w:r>
      <w:r w:rsidRPr="005A1C82">
        <w:rPr>
          <w:rFonts w:cs="B Lotus" w:hint="cs"/>
          <w:b/>
          <w:sz w:val="24"/>
          <w:rtl/>
        </w:rPr>
        <w:t>اقتصادی</w:t>
      </w:r>
      <w:r w:rsidRPr="005A1C82">
        <w:rPr>
          <w:rFonts w:cs="B Lotus"/>
          <w:b/>
          <w:sz w:val="24"/>
          <w:rtl/>
        </w:rPr>
        <w:t xml:space="preserve"> </w:t>
      </w:r>
      <w:r w:rsidRPr="005A1C82">
        <w:rPr>
          <w:rFonts w:cs="B Lotus"/>
          <w:sz w:val="24"/>
          <w:rtl/>
        </w:rPr>
        <w:t>(</w:t>
      </w:r>
      <w:proofErr w:type="spellStart"/>
      <w:r w:rsidRPr="005A1C82">
        <w:rPr>
          <w:rFonts w:cs="B Lotus"/>
          <w:sz w:val="24"/>
        </w:rPr>
        <w:t>Ghouchani</w:t>
      </w:r>
      <w:proofErr w:type="spellEnd"/>
      <w:r w:rsidRPr="005A1C82">
        <w:rPr>
          <w:rFonts w:cs="B Lotus"/>
          <w:sz w:val="24"/>
        </w:rPr>
        <w:t xml:space="preserve"> et al., 2021</w:t>
      </w:r>
      <w:r w:rsidRPr="005A1C82">
        <w:rPr>
          <w:rFonts w:cs="B Lotus"/>
          <w:sz w:val="24"/>
          <w:rtl/>
        </w:rPr>
        <w:t>)</w:t>
      </w:r>
      <w:r w:rsidRPr="005A1C82">
        <w:rPr>
          <w:rFonts w:cs="B Lotus"/>
          <w:b/>
          <w:sz w:val="24"/>
          <w:rtl/>
        </w:rPr>
        <w:t xml:space="preserve">. </w:t>
      </w:r>
      <w:r w:rsidRPr="005A1C82">
        <w:rPr>
          <w:rFonts w:cs="B Lotus" w:hint="cs"/>
          <w:b/>
          <w:sz w:val="24"/>
          <w:rtl/>
        </w:rPr>
        <w:t>تاب</w:t>
      </w:r>
      <w:r w:rsidRPr="0060255F">
        <w:rPr>
          <w:rFonts w:cs="B Lotus"/>
          <w:b/>
          <w:sz w:val="24"/>
          <w:rtl/>
        </w:rPr>
        <w:t xml:space="preserve"> </w:t>
      </w:r>
      <w:r w:rsidRPr="0060255F">
        <w:rPr>
          <w:rFonts w:cs="B Lotus" w:hint="cs"/>
          <w:b/>
          <w:sz w:val="24"/>
          <w:rtl/>
        </w:rPr>
        <w:t>آوری</w:t>
      </w:r>
      <w:r w:rsidRPr="0060255F">
        <w:rPr>
          <w:rFonts w:cs="B Lotus"/>
          <w:b/>
          <w:sz w:val="24"/>
          <w:rtl/>
        </w:rPr>
        <w:t xml:space="preserve"> </w:t>
      </w:r>
      <w:r w:rsidRPr="0060255F">
        <w:rPr>
          <w:rFonts w:cs="B Lotus" w:hint="cs"/>
          <w:b/>
          <w:sz w:val="24"/>
          <w:rtl/>
        </w:rPr>
        <w:t>کالبدی</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برابر</w:t>
      </w:r>
      <w:r w:rsidRPr="0060255F">
        <w:rPr>
          <w:rFonts w:cs="B Lotus"/>
          <w:b/>
          <w:sz w:val="24"/>
          <w:rtl/>
        </w:rPr>
        <w:t xml:space="preserve"> </w:t>
      </w:r>
      <w:r w:rsidRPr="0060255F">
        <w:rPr>
          <w:rFonts w:cs="B Lotus" w:hint="cs"/>
          <w:b/>
          <w:sz w:val="24"/>
          <w:rtl/>
        </w:rPr>
        <w:t>مخاطرات</w:t>
      </w:r>
      <w:r w:rsidRPr="0060255F">
        <w:rPr>
          <w:rFonts w:cs="B Lotus"/>
          <w:b/>
          <w:sz w:val="24"/>
          <w:rtl/>
        </w:rPr>
        <w:t xml:space="preserve"> </w:t>
      </w:r>
      <w:r w:rsidRPr="0060255F">
        <w:rPr>
          <w:rFonts w:cs="B Lotus" w:hint="cs"/>
          <w:b/>
          <w:sz w:val="24"/>
          <w:rtl/>
        </w:rPr>
        <w:t>بسیار</w:t>
      </w:r>
      <w:r w:rsidRPr="0060255F">
        <w:rPr>
          <w:rFonts w:cs="B Lotus"/>
          <w:b/>
          <w:sz w:val="24"/>
          <w:rtl/>
        </w:rPr>
        <w:t xml:space="preserve"> </w:t>
      </w:r>
      <w:r w:rsidRPr="0060255F">
        <w:rPr>
          <w:rFonts w:cs="B Lotus" w:hint="cs"/>
          <w:b/>
          <w:sz w:val="24"/>
          <w:rtl/>
        </w:rPr>
        <w:t>مهم</w:t>
      </w:r>
      <w:r w:rsidRPr="0060255F">
        <w:rPr>
          <w:rFonts w:cs="B Lotus"/>
          <w:b/>
          <w:sz w:val="24"/>
          <w:rtl/>
        </w:rPr>
        <w:t xml:space="preserve"> </w:t>
      </w:r>
      <w:r w:rsidRPr="0060255F">
        <w:rPr>
          <w:rFonts w:cs="B Lotus" w:hint="cs"/>
          <w:b/>
          <w:sz w:val="24"/>
          <w:rtl/>
        </w:rPr>
        <w:t>تلقی</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b/>
          <w:sz w:val="24"/>
          <w:rtl/>
        </w:rPr>
        <w:t>شود</w:t>
      </w:r>
      <w:r w:rsidR="00C53452">
        <w:rPr>
          <w:rFonts w:cs="B Lotus" w:hint="cs"/>
          <w:b/>
          <w:sz w:val="24"/>
          <w:rtl/>
        </w:rPr>
        <w:t>.</w:t>
      </w:r>
      <w:r w:rsidRPr="0060255F">
        <w:rPr>
          <w:rFonts w:cs="B Lotus"/>
          <w:b/>
          <w:sz w:val="24"/>
          <w:rtl/>
        </w:rPr>
        <w:t xml:space="preserve"> </w:t>
      </w:r>
      <w:r w:rsidRPr="0060255F">
        <w:rPr>
          <w:rFonts w:cs="B Lotus" w:hint="cs"/>
          <w:b/>
          <w:sz w:val="24"/>
          <w:rtl/>
        </w:rPr>
        <w:t>ب</w:t>
      </w:r>
      <w:r w:rsidR="00C53452">
        <w:rPr>
          <w:rFonts w:cs="B Lotus" w:hint="cs"/>
          <w:b/>
          <w:sz w:val="24"/>
          <w:rtl/>
        </w:rPr>
        <w:t xml:space="preserve">ه </w:t>
      </w:r>
      <w:r w:rsidRPr="0060255F">
        <w:rPr>
          <w:rFonts w:cs="B Lotus" w:hint="cs"/>
          <w:b/>
          <w:sz w:val="24"/>
          <w:rtl/>
        </w:rPr>
        <w:t>دلیل</w:t>
      </w:r>
      <w:r w:rsidRPr="0060255F">
        <w:rPr>
          <w:rFonts w:cs="B Lotus"/>
          <w:b/>
          <w:sz w:val="24"/>
          <w:rtl/>
        </w:rPr>
        <w:t xml:space="preserve"> </w:t>
      </w:r>
      <w:r w:rsidRPr="0060255F">
        <w:rPr>
          <w:rFonts w:cs="B Lotus" w:hint="cs"/>
          <w:b/>
          <w:sz w:val="24"/>
          <w:rtl/>
        </w:rPr>
        <w:t>انطباق</w:t>
      </w:r>
      <w:r w:rsidRPr="0060255F">
        <w:rPr>
          <w:rFonts w:cs="B Lotus"/>
          <w:b/>
          <w:sz w:val="24"/>
          <w:rtl/>
        </w:rPr>
        <w:t xml:space="preserve"> </w:t>
      </w:r>
      <w:r w:rsidRPr="0060255F">
        <w:rPr>
          <w:rFonts w:cs="B Lotus" w:hint="cs"/>
          <w:b/>
          <w:sz w:val="24"/>
          <w:rtl/>
        </w:rPr>
        <w:t>با</w:t>
      </w:r>
      <w:r w:rsidRPr="0060255F">
        <w:rPr>
          <w:rFonts w:cs="B Lotus"/>
          <w:b/>
          <w:sz w:val="24"/>
          <w:rtl/>
        </w:rPr>
        <w:t xml:space="preserve"> </w:t>
      </w:r>
      <w:r w:rsidRPr="0060255F">
        <w:rPr>
          <w:rFonts w:cs="B Lotus" w:hint="cs"/>
          <w:b/>
          <w:sz w:val="24"/>
          <w:rtl/>
        </w:rPr>
        <w:t>دنیای</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سرعت</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حال</w:t>
      </w:r>
      <w:r w:rsidRPr="0060255F">
        <w:rPr>
          <w:rFonts w:cs="B Lotus"/>
          <w:b/>
          <w:sz w:val="24"/>
          <w:rtl/>
        </w:rPr>
        <w:t xml:space="preserve"> </w:t>
      </w:r>
      <w:r w:rsidRPr="0060255F">
        <w:rPr>
          <w:rFonts w:cs="B Lotus" w:hint="cs"/>
          <w:b/>
          <w:sz w:val="24"/>
          <w:rtl/>
        </w:rPr>
        <w:t>تغییر،</w:t>
      </w:r>
      <w:r w:rsidRPr="0060255F">
        <w:rPr>
          <w:rFonts w:cs="B Lotus"/>
          <w:b/>
          <w:sz w:val="24"/>
          <w:rtl/>
        </w:rPr>
        <w:t xml:space="preserve"> </w:t>
      </w:r>
      <w:r w:rsidRPr="0060255F">
        <w:rPr>
          <w:rFonts w:cs="B Lotus" w:hint="cs"/>
          <w:b/>
          <w:sz w:val="24"/>
          <w:rtl/>
        </w:rPr>
        <w:t>داشتن</w:t>
      </w:r>
      <w:r w:rsidRPr="0060255F">
        <w:rPr>
          <w:rFonts w:cs="B Lotus"/>
          <w:b/>
          <w:sz w:val="24"/>
          <w:rtl/>
        </w:rPr>
        <w:t xml:space="preserve"> </w:t>
      </w:r>
      <w:r w:rsidRPr="0060255F">
        <w:rPr>
          <w:rFonts w:cs="B Lotus" w:hint="cs"/>
          <w:b/>
          <w:sz w:val="24"/>
          <w:rtl/>
        </w:rPr>
        <w:t>جوامعی</w:t>
      </w:r>
      <w:r w:rsidRPr="0060255F">
        <w:rPr>
          <w:rFonts w:cs="B Lotus"/>
          <w:b/>
          <w:sz w:val="24"/>
          <w:rtl/>
        </w:rPr>
        <w:t xml:space="preserve"> </w:t>
      </w:r>
      <w:r w:rsidRPr="0060255F">
        <w:rPr>
          <w:rFonts w:cs="B Lotus" w:hint="cs"/>
          <w:b/>
          <w:sz w:val="24"/>
          <w:rtl/>
        </w:rPr>
        <w:t>که</w:t>
      </w:r>
      <w:r w:rsidRPr="0060255F">
        <w:rPr>
          <w:rFonts w:cs="B Lotus"/>
          <w:b/>
          <w:sz w:val="24"/>
          <w:rtl/>
        </w:rPr>
        <w:t xml:space="preserve"> </w:t>
      </w:r>
      <w:r w:rsidRPr="0060255F">
        <w:rPr>
          <w:rFonts w:cs="B Lotus" w:hint="cs"/>
          <w:b/>
          <w:sz w:val="24"/>
          <w:rtl/>
        </w:rPr>
        <w:t>بتوانند</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طور</w:t>
      </w:r>
      <w:r w:rsidRPr="0060255F">
        <w:rPr>
          <w:rFonts w:cs="B Lotus"/>
          <w:b/>
          <w:sz w:val="24"/>
          <w:rtl/>
        </w:rPr>
        <w:t xml:space="preserve"> </w:t>
      </w:r>
      <w:r w:rsidRPr="0060255F">
        <w:rPr>
          <w:rFonts w:cs="B Lotus" w:hint="cs"/>
          <w:b/>
          <w:sz w:val="24"/>
          <w:rtl/>
        </w:rPr>
        <w:t>موثر</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محیط</w:t>
      </w:r>
      <w:r w:rsidRPr="0060255F">
        <w:rPr>
          <w:rFonts w:cs="B Lotus"/>
          <w:b/>
          <w:sz w:val="24"/>
          <w:rtl/>
        </w:rPr>
        <w:t xml:space="preserve"> </w:t>
      </w:r>
      <w:r w:rsidRPr="0060255F">
        <w:rPr>
          <w:rFonts w:cs="B Lotus" w:hint="cs"/>
          <w:b/>
          <w:sz w:val="24"/>
          <w:rtl/>
        </w:rPr>
        <w:t>پاسخ</w:t>
      </w:r>
      <w:r w:rsidRPr="0060255F">
        <w:rPr>
          <w:rFonts w:cs="B Lotus"/>
          <w:b/>
          <w:sz w:val="24"/>
          <w:rtl/>
        </w:rPr>
        <w:t xml:space="preserve"> </w:t>
      </w:r>
      <w:r w:rsidR="00C53452">
        <w:rPr>
          <w:rFonts w:cs="B Lotus" w:hint="cs"/>
          <w:b/>
          <w:sz w:val="24"/>
          <w:rtl/>
        </w:rPr>
        <w:t xml:space="preserve"> مثبت </w:t>
      </w:r>
      <w:r w:rsidRPr="0060255F">
        <w:rPr>
          <w:rFonts w:cs="B Lotus" w:hint="cs"/>
          <w:b/>
          <w:sz w:val="24"/>
          <w:rtl/>
        </w:rPr>
        <w:t>دهند</w:t>
      </w:r>
      <w:r w:rsidRPr="0060255F">
        <w:rPr>
          <w:rFonts w:cs="B Lotus"/>
          <w:b/>
          <w:sz w:val="24"/>
          <w:rtl/>
        </w:rPr>
        <w:t xml:space="preserve"> </w:t>
      </w:r>
      <w:r w:rsidRPr="0060255F">
        <w:rPr>
          <w:rFonts w:cs="B Lotus" w:hint="cs"/>
          <w:b/>
          <w:sz w:val="24"/>
          <w:rtl/>
        </w:rPr>
        <w:t>ضروری</w:t>
      </w:r>
      <w:r w:rsidRPr="0060255F">
        <w:rPr>
          <w:rFonts w:cs="B Lotus"/>
          <w:b/>
          <w:sz w:val="24"/>
          <w:rtl/>
        </w:rPr>
        <w:t xml:space="preserve"> </w:t>
      </w:r>
      <w:r w:rsidRPr="0060255F">
        <w:rPr>
          <w:rFonts w:cs="B Lotus" w:hint="cs"/>
          <w:b/>
          <w:sz w:val="24"/>
          <w:rtl/>
        </w:rPr>
        <w:t>است</w:t>
      </w:r>
      <w:r w:rsidRPr="0060255F">
        <w:rPr>
          <w:rFonts w:cs="B Lotus"/>
          <w:b/>
          <w:sz w:val="24"/>
          <w:rtl/>
        </w:rPr>
        <w:t xml:space="preserve"> </w:t>
      </w:r>
      <w:r w:rsidRPr="0060255F">
        <w:rPr>
          <w:rFonts w:cs="B Lotus"/>
          <w:sz w:val="24"/>
          <w:rtl/>
        </w:rPr>
        <w:t xml:space="preserve"> (</w:t>
      </w:r>
      <w:r w:rsidRPr="0060255F">
        <w:rPr>
          <w:rFonts w:cs="B Lotus"/>
          <w:sz w:val="24"/>
        </w:rPr>
        <w:t>Marasco et al., 2022</w:t>
      </w:r>
      <w:r w:rsidRPr="0060255F">
        <w:rPr>
          <w:rFonts w:cs="B Lotus"/>
          <w:sz w:val="24"/>
          <w:rtl/>
        </w:rPr>
        <w:t>)</w:t>
      </w:r>
      <w:r w:rsidRPr="0060255F">
        <w:rPr>
          <w:rFonts w:cs="B Lotus"/>
          <w:b/>
          <w:sz w:val="24"/>
          <w:rtl/>
        </w:rPr>
        <w:t xml:space="preserve">. </w:t>
      </w:r>
      <w:r w:rsidRPr="0060255F">
        <w:rPr>
          <w:rFonts w:cs="B Lotus" w:hint="cs"/>
          <w:b/>
          <w:sz w:val="24"/>
          <w:rtl/>
        </w:rPr>
        <w:t>چراکه</w:t>
      </w:r>
      <w:r w:rsidRPr="0060255F">
        <w:rPr>
          <w:rFonts w:cs="B Lotus"/>
          <w:b/>
          <w:sz w:val="24"/>
          <w:rtl/>
        </w:rPr>
        <w:t xml:space="preserve"> </w:t>
      </w:r>
      <w:r w:rsidRPr="0060255F">
        <w:rPr>
          <w:rFonts w:cs="B Lotus" w:hint="cs"/>
          <w:b/>
          <w:sz w:val="24"/>
          <w:rtl/>
        </w:rPr>
        <w:t>حو</w:t>
      </w:r>
      <w:r w:rsidR="00C53452">
        <w:rPr>
          <w:rFonts w:cs="B Lotus" w:hint="cs"/>
          <w:b/>
          <w:sz w:val="24"/>
          <w:rtl/>
        </w:rPr>
        <w:t>اد</w:t>
      </w:r>
      <w:r w:rsidRPr="0060255F">
        <w:rPr>
          <w:rFonts w:cs="B Lotus" w:hint="cs"/>
          <w:b/>
          <w:sz w:val="24"/>
          <w:rtl/>
        </w:rPr>
        <w:t>ث</w:t>
      </w:r>
      <w:r w:rsidRPr="0060255F">
        <w:rPr>
          <w:rFonts w:cs="B Lotus"/>
          <w:b/>
          <w:sz w:val="24"/>
          <w:rtl/>
        </w:rPr>
        <w:t xml:space="preserve"> </w:t>
      </w:r>
      <w:r w:rsidRPr="0060255F">
        <w:rPr>
          <w:rFonts w:cs="B Lotus" w:hint="cs"/>
          <w:b/>
          <w:sz w:val="24"/>
          <w:rtl/>
        </w:rPr>
        <w:t>طبیعی</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جهان</w:t>
      </w:r>
      <w:r w:rsidRPr="0060255F">
        <w:rPr>
          <w:rFonts w:cs="B Lotus"/>
          <w:b/>
          <w:sz w:val="24"/>
          <w:rtl/>
        </w:rPr>
        <w:t xml:space="preserve"> </w:t>
      </w:r>
      <w:r w:rsidRPr="0060255F">
        <w:rPr>
          <w:rFonts w:cs="B Lotus" w:hint="cs"/>
          <w:b/>
          <w:sz w:val="24"/>
          <w:rtl/>
        </w:rPr>
        <w:t>نشان</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b/>
          <w:sz w:val="24"/>
          <w:rtl/>
        </w:rPr>
        <w:t>دهد</w:t>
      </w:r>
      <w:r w:rsidRPr="0060255F">
        <w:rPr>
          <w:rFonts w:cs="B Lotus"/>
          <w:b/>
          <w:sz w:val="24"/>
          <w:rtl/>
        </w:rPr>
        <w:t xml:space="preserve"> </w:t>
      </w:r>
      <w:r w:rsidRPr="0060255F">
        <w:rPr>
          <w:rFonts w:cs="B Lotus" w:hint="cs"/>
          <w:b/>
          <w:sz w:val="24"/>
          <w:rtl/>
        </w:rPr>
        <w:t>که</w:t>
      </w:r>
      <w:r w:rsidRPr="0060255F">
        <w:rPr>
          <w:rFonts w:cs="B Lotus"/>
          <w:b/>
          <w:sz w:val="24"/>
          <w:rtl/>
        </w:rPr>
        <w:t xml:space="preserve"> </w:t>
      </w:r>
      <w:r w:rsidRPr="0060255F">
        <w:rPr>
          <w:rFonts w:cs="B Lotus" w:hint="cs"/>
          <w:b/>
          <w:sz w:val="24"/>
          <w:rtl/>
        </w:rPr>
        <w:t>جوامع</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طور</w:t>
      </w:r>
      <w:r w:rsidRPr="0060255F">
        <w:rPr>
          <w:rFonts w:cs="B Lotus"/>
          <w:b/>
          <w:sz w:val="24"/>
          <w:rtl/>
        </w:rPr>
        <w:t xml:space="preserve"> </w:t>
      </w:r>
      <w:r w:rsidRPr="0060255F">
        <w:rPr>
          <w:rFonts w:cs="B Lotus" w:hint="cs"/>
          <w:b/>
          <w:sz w:val="24"/>
          <w:rtl/>
        </w:rPr>
        <w:t>فزاینده</w:t>
      </w:r>
      <w:r w:rsidRPr="0060255F">
        <w:rPr>
          <w:rFonts w:cs="B Lotus"/>
          <w:b/>
          <w:sz w:val="24"/>
          <w:rtl/>
        </w:rPr>
        <w:t xml:space="preserve"> </w:t>
      </w:r>
      <w:r w:rsidRPr="0060255F">
        <w:rPr>
          <w:rFonts w:cs="B Lotus" w:hint="cs"/>
          <w:b/>
          <w:sz w:val="24"/>
          <w:rtl/>
        </w:rPr>
        <w:t>ای</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برابر</w:t>
      </w:r>
      <w:r w:rsidRPr="0060255F">
        <w:rPr>
          <w:rFonts w:cs="B Lotus"/>
          <w:b/>
          <w:sz w:val="24"/>
          <w:rtl/>
        </w:rPr>
        <w:t xml:space="preserve"> </w:t>
      </w:r>
      <w:r w:rsidRPr="0060255F">
        <w:rPr>
          <w:rFonts w:cs="B Lotus" w:hint="cs"/>
          <w:b/>
          <w:sz w:val="24"/>
          <w:rtl/>
        </w:rPr>
        <w:t>خطرات</w:t>
      </w:r>
      <w:r w:rsidRPr="0060255F">
        <w:rPr>
          <w:rFonts w:cs="B Lotus"/>
          <w:b/>
          <w:sz w:val="24"/>
          <w:rtl/>
        </w:rPr>
        <w:t xml:space="preserve"> </w:t>
      </w:r>
      <w:r w:rsidRPr="0060255F">
        <w:rPr>
          <w:rFonts w:cs="B Lotus" w:hint="cs"/>
          <w:b/>
          <w:sz w:val="24"/>
          <w:rtl/>
        </w:rPr>
        <w:t>زلزله</w:t>
      </w:r>
      <w:r w:rsidRPr="0060255F">
        <w:rPr>
          <w:rFonts w:cs="B Lotus"/>
          <w:b/>
          <w:sz w:val="24"/>
          <w:rtl/>
        </w:rPr>
        <w:t xml:space="preserve"> </w:t>
      </w:r>
      <w:r w:rsidRPr="0060255F">
        <w:rPr>
          <w:rFonts w:cs="B Lotus" w:hint="cs"/>
          <w:b/>
          <w:sz w:val="24"/>
          <w:rtl/>
        </w:rPr>
        <w:t>آسیب</w:t>
      </w:r>
      <w:r w:rsidRPr="0060255F">
        <w:rPr>
          <w:rFonts w:cs="B Lotus"/>
          <w:b/>
          <w:sz w:val="24"/>
          <w:rtl/>
        </w:rPr>
        <w:t xml:space="preserve"> </w:t>
      </w:r>
      <w:r w:rsidRPr="0060255F">
        <w:rPr>
          <w:rFonts w:cs="B Lotus" w:hint="cs"/>
          <w:b/>
          <w:sz w:val="24"/>
          <w:rtl/>
        </w:rPr>
        <w:t>پذیرتر</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b/>
          <w:sz w:val="24"/>
          <w:rtl/>
        </w:rPr>
        <w:t>شوند</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آنچه</w:t>
      </w:r>
      <w:r w:rsidRPr="0060255F">
        <w:rPr>
          <w:rFonts w:cs="B Lotus"/>
          <w:b/>
          <w:sz w:val="24"/>
          <w:rtl/>
        </w:rPr>
        <w:t xml:space="preserve"> </w:t>
      </w:r>
      <w:r w:rsidRPr="0060255F">
        <w:rPr>
          <w:rFonts w:cs="B Lotus" w:hint="cs"/>
          <w:b/>
          <w:sz w:val="24"/>
          <w:rtl/>
        </w:rPr>
        <w:t>ساختار</w:t>
      </w:r>
      <w:r w:rsidRPr="0060255F">
        <w:rPr>
          <w:rFonts w:cs="B Lotus"/>
          <w:b/>
          <w:sz w:val="24"/>
          <w:rtl/>
        </w:rPr>
        <w:t xml:space="preserve"> </w:t>
      </w:r>
      <w:r w:rsidRPr="0060255F">
        <w:rPr>
          <w:rFonts w:cs="B Lotus" w:hint="cs"/>
          <w:b/>
          <w:sz w:val="24"/>
          <w:rtl/>
        </w:rPr>
        <w:t>شهرها</w:t>
      </w:r>
      <w:r w:rsidRPr="0060255F">
        <w:rPr>
          <w:rFonts w:cs="B Lotus"/>
          <w:b/>
          <w:sz w:val="24"/>
          <w:rtl/>
        </w:rPr>
        <w:t xml:space="preserve"> </w:t>
      </w:r>
      <w:r w:rsidRPr="0060255F">
        <w:rPr>
          <w:rFonts w:cs="B Lotus" w:hint="cs"/>
          <w:b/>
          <w:sz w:val="24"/>
          <w:rtl/>
        </w:rPr>
        <w:t>را</w:t>
      </w:r>
      <w:r w:rsidRPr="0060255F">
        <w:rPr>
          <w:rFonts w:cs="B Lotus"/>
          <w:b/>
          <w:sz w:val="24"/>
          <w:rtl/>
        </w:rPr>
        <w:t xml:space="preserve"> </w:t>
      </w:r>
      <w:r w:rsidRPr="0060255F">
        <w:rPr>
          <w:rFonts w:cs="B Lotus" w:hint="cs"/>
          <w:b/>
          <w:sz w:val="24"/>
          <w:rtl/>
        </w:rPr>
        <w:t>بیش</w:t>
      </w:r>
      <w:r w:rsidRPr="0060255F">
        <w:rPr>
          <w:rFonts w:cs="B Lotus"/>
          <w:b/>
          <w:sz w:val="24"/>
          <w:rtl/>
        </w:rPr>
        <w:t xml:space="preserve"> </w:t>
      </w:r>
      <w:r w:rsidRPr="0060255F">
        <w:rPr>
          <w:rFonts w:cs="B Lotus" w:hint="cs"/>
          <w:b/>
          <w:sz w:val="24"/>
          <w:rtl/>
        </w:rPr>
        <w:t>از</w:t>
      </w:r>
      <w:r w:rsidRPr="0060255F">
        <w:rPr>
          <w:rFonts w:cs="B Lotus"/>
          <w:b/>
          <w:sz w:val="24"/>
          <w:rtl/>
        </w:rPr>
        <w:t xml:space="preserve"> </w:t>
      </w:r>
      <w:r w:rsidRPr="0060255F">
        <w:rPr>
          <w:rFonts w:cs="B Lotus" w:hint="cs"/>
          <w:b/>
          <w:sz w:val="24"/>
          <w:rtl/>
        </w:rPr>
        <w:t>پیش</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برابر</w:t>
      </w:r>
      <w:r w:rsidRPr="0060255F">
        <w:rPr>
          <w:rFonts w:cs="B Lotus"/>
          <w:b/>
          <w:sz w:val="24"/>
          <w:rtl/>
        </w:rPr>
        <w:t xml:space="preserve"> </w:t>
      </w:r>
      <w:r w:rsidRPr="0060255F">
        <w:rPr>
          <w:rFonts w:cs="B Lotus" w:hint="cs"/>
          <w:b/>
          <w:sz w:val="24"/>
          <w:rtl/>
        </w:rPr>
        <w:t>بلایای</w:t>
      </w:r>
      <w:r w:rsidRPr="0060255F">
        <w:rPr>
          <w:rFonts w:cs="B Lotus"/>
          <w:b/>
          <w:sz w:val="24"/>
          <w:rtl/>
        </w:rPr>
        <w:t xml:space="preserve"> </w:t>
      </w:r>
      <w:r w:rsidRPr="0060255F">
        <w:rPr>
          <w:rFonts w:cs="B Lotus" w:hint="cs"/>
          <w:b/>
          <w:sz w:val="24"/>
          <w:rtl/>
        </w:rPr>
        <w:t>طبیعی</w:t>
      </w:r>
      <w:r w:rsidRPr="0060255F">
        <w:rPr>
          <w:rFonts w:cs="B Lotus"/>
          <w:b/>
          <w:sz w:val="24"/>
          <w:rtl/>
        </w:rPr>
        <w:t xml:space="preserve"> </w:t>
      </w:r>
      <w:r w:rsidRPr="0060255F">
        <w:rPr>
          <w:rFonts w:cs="B Lotus" w:hint="cs"/>
          <w:b/>
          <w:sz w:val="24"/>
          <w:rtl/>
        </w:rPr>
        <w:t>از</w:t>
      </w:r>
      <w:r w:rsidRPr="0060255F">
        <w:rPr>
          <w:rFonts w:cs="B Lotus"/>
          <w:b/>
          <w:sz w:val="24"/>
          <w:rtl/>
        </w:rPr>
        <w:t xml:space="preserve"> </w:t>
      </w:r>
      <w:r w:rsidRPr="0060255F">
        <w:rPr>
          <w:rFonts w:cs="B Lotus" w:hint="cs"/>
          <w:b/>
          <w:sz w:val="24"/>
          <w:rtl/>
        </w:rPr>
        <w:t>جمله</w:t>
      </w:r>
      <w:r w:rsidRPr="0060255F">
        <w:rPr>
          <w:rFonts w:cs="B Lotus"/>
          <w:b/>
          <w:sz w:val="24"/>
          <w:rtl/>
        </w:rPr>
        <w:t xml:space="preserve"> </w:t>
      </w:r>
      <w:r w:rsidRPr="0060255F">
        <w:rPr>
          <w:rFonts w:cs="B Lotus" w:hint="cs"/>
          <w:b/>
          <w:sz w:val="24"/>
          <w:rtl/>
        </w:rPr>
        <w:t>زلزله</w:t>
      </w:r>
      <w:r w:rsidRPr="0060255F">
        <w:rPr>
          <w:rFonts w:cs="B Lotus"/>
          <w:b/>
          <w:sz w:val="24"/>
          <w:rtl/>
        </w:rPr>
        <w:t xml:space="preserve"> </w:t>
      </w:r>
      <w:r w:rsidRPr="0060255F">
        <w:rPr>
          <w:rFonts w:cs="B Lotus" w:hint="cs"/>
          <w:b/>
          <w:sz w:val="24"/>
          <w:rtl/>
        </w:rPr>
        <w:t>تضمین</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00767DB6" w:rsidRPr="0060255F">
        <w:rPr>
          <w:rFonts w:cs="B Lotus" w:hint="cs"/>
          <w:b/>
          <w:sz w:val="24"/>
          <w:rtl/>
        </w:rPr>
        <w:t>بیمه</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b/>
          <w:sz w:val="24"/>
          <w:rtl/>
        </w:rPr>
        <w:t>کند</w:t>
      </w:r>
      <w:r w:rsidR="00933E4F">
        <w:rPr>
          <w:rFonts w:cs="B Lotus" w:hint="cs"/>
          <w:b/>
          <w:sz w:val="24"/>
          <w:rtl/>
        </w:rPr>
        <w:t>،</w:t>
      </w:r>
      <w:r w:rsidRPr="0060255F">
        <w:rPr>
          <w:rFonts w:cs="B Lotus"/>
          <w:b/>
          <w:sz w:val="24"/>
          <w:rtl/>
        </w:rPr>
        <w:t xml:space="preserve"> </w:t>
      </w:r>
      <w:r w:rsidRPr="0060255F">
        <w:rPr>
          <w:rFonts w:cs="B Lotus" w:hint="cs"/>
          <w:b/>
          <w:sz w:val="24"/>
          <w:rtl/>
        </w:rPr>
        <w:t>رویکرد</w:t>
      </w:r>
      <w:r w:rsidRPr="0060255F">
        <w:rPr>
          <w:rFonts w:cs="B Lotus"/>
          <w:b/>
          <w:sz w:val="24"/>
          <w:rtl/>
        </w:rPr>
        <w:t xml:space="preserve"> </w:t>
      </w:r>
      <w:r w:rsidRPr="0060255F">
        <w:rPr>
          <w:rFonts w:cs="B Lotus" w:hint="cs"/>
          <w:b/>
          <w:sz w:val="24"/>
          <w:rtl/>
        </w:rPr>
        <w:t>تاب</w:t>
      </w:r>
      <w:r w:rsidRPr="0060255F">
        <w:rPr>
          <w:rFonts w:cs="B Lotus"/>
          <w:b/>
          <w:sz w:val="24"/>
          <w:rtl/>
        </w:rPr>
        <w:t xml:space="preserve"> </w:t>
      </w:r>
      <w:r w:rsidRPr="0060255F">
        <w:rPr>
          <w:rFonts w:cs="B Lotus" w:hint="cs"/>
          <w:b/>
          <w:sz w:val="24"/>
          <w:rtl/>
        </w:rPr>
        <w:t>آوری</w:t>
      </w:r>
      <w:r w:rsidRPr="0060255F">
        <w:rPr>
          <w:rFonts w:cs="B Lotus"/>
          <w:b/>
          <w:sz w:val="24"/>
          <w:rtl/>
        </w:rPr>
        <w:t xml:space="preserve"> </w:t>
      </w:r>
      <w:r w:rsidRPr="0060255F">
        <w:rPr>
          <w:rFonts w:cs="B Lotus" w:hint="cs"/>
          <w:b/>
          <w:sz w:val="24"/>
          <w:rtl/>
        </w:rPr>
        <w:t>در</w:t>
      </w:r>
      <w:r w:rsidR="001B6E80">
        <w:rPr>
          <w:rFonts w:cs="B Lotus"/>
          <w:b/>
          <w:sz w:val="24"/>
          <w:rtl/>
        </w:rPr>
        <w:t xml:space="preserve"> </w:t>
      </w:r>
      <w:r w:rsidRPr="0060255F">
        <w:rPr>
          <w:rFonts w:cs="B Lotus" w:hint="cs"/>
          <w:b/>
          <w:sz w:val="24"/>
          <w:rtl/>
        </w:rPr>
        <w:t>ساختار</w:t>
      </w:r>
      <w:r w:rsidRPr="0060255F">
        <w:rPr>
          <w:rFonts w:cs="B Lotus"/>
          <w:b/>
          <w:sz w:val="24"/>
          <w:rtl/>
        </w:rPr>
        <w:t xml:space="preserve"> </w:t>
      </w:r>
      <w:r w:rsidR="0090756E" w:rsidRPr="0060255F">
        <w:rPr>
          <w:rFonts w:cs="B Lotus" w:hint="cs"/>
          <w:b/>
          <w:sz w:val="24"/>
          <w:rtl/>
        </w:rPr>
        <w:t xml:space="preserve">و بافت </w:t>
      </w:r>
      <w:r w:rsidRPr="0060255F">
        <w:rPr>
          <w:rFonts w:cs="B Lotus" w:hint="cs"/>
          <w:b/>
          <w:sz w:val="24"/>
          <w:rtl/>
        </w:rPr>
        <w:t>شهری</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b/>
          <w:sz w:val="24"/>
          <w:rtl/>
        </w:rPr>
        <w:t>باشد</w:t>
      </w:r>
      <w:r w:rsidRPr="0060255F">
        <w:rPr>
          <w:rFonts w:cs="B Lotus"/>
          <w:b/>
          <w:sz w:val="24"/>
          <w:rtl/>
        </w:rPr>
        <w:t xml:space="preserve">. </w:t>
      </w:r>
      <w:r w:rsidRPr="0060255F">
        <w:rPr>
          <w:rFonts w:cs="B Lotus" w:hint="cs"/>
          <w:b/>
          <w:sz w:val="24"/>
          <w:rtl/>
        </w:rPr>
        <w:t>فرم</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شکل</w:t>
      </w:r>
      <w:r w:rsidRPr="0060255F">
        <w:rPr>
          <w:rFonts w:cs="B Lotus"/>
          <w:b/>
          <w:sz w:val="24"/>
          <w:rtl/>
        </w:rPr>
        <w:t xml:space="preserve"> </w:t>
      </w:r>
      <w:r w:rsidRPr="0060255F">
        <w:rPr>
          <w:rFonts w:cs="B Lotus" w:hint="cs"/>
          <w:b/>
          <w:sz w:val="24"/>
          <w:rtl/>
        </w:rPr>
        <w:t>کالبدی</w:t>
      </w:r>
      <w:r w:rsidRPr="0060255F">
        <w:rPr>
          <w:rFonts w:cs="B Lotus"/>
          <w:b/>
          <w:sz w:val="24"/>
          <w:rtl/>
        </w:rPr>
        <w:t xml:space="preserve"> </w:t>
      </w:r>
      <w:r w:rsidRPr="0060255F">
        <w:rPr>
          <w:rFonts w:cs="B Lotus" w:hint="cs"/>
          <w:b/>
          <w:sz w:val="24"/>
          <w:rtl/>
        </w:rPr>
        <w:t>شهرها</w:t>
      </w:r>
      <w:r w:rsidRPr="0060255F">
        <w:rPr>
          <w:rFonts w:cs="B Lotus"/>
          <w:b/>
          <w:sz w:val="24"/>
          <w:rtl/>
        </w:rPr>
        <w:t xml:space="preserve"> </w:t>
      </w:r>
      <w:r w:rsidRPr="0060255F">
        <w:rPr>
          <w:rFonts w:cs="B Lotus" w:hint="cs"/>
          <w:b/>
          <w:sz w:val="24"/>
          <w:rtl/>
        </w:rPr>
        <w:t>پیامدهای</w:t>
      </w:r>
      <w:r w:rsidRPr="0060255F">
        <w:rPr>
          <w:rFonts w:cs="B Lotus"/>
          <w:b/>
          <w:sz w:val="24"/>
          <w:rtl/>
        </w:rPr>
        <w:t xml:space="preserve"> </w:t>
      </w:r>
      <w:r w:rsidRPr="0060255F">
        <w:rPr>
          <w:rFonts w:cs="B Lotus" w:hint="cs"/>
          <w:b/>
          <w:sz w:val="24"/>
          <w:rtl/>
        </w:rPr>
        <w:t>قابل</w:t>
      </w:r>
      <w:r w:rsidRPr="0060255F">
        <w:rPr>
          <w:rFonts w:cs="B Lotus"/>
          <w:b/>
          <w:sz w:val="24"/>
          <w:rtl/>
        </w:rPr>
        <w:t xml:space="preserve"> </w:t>
      </w:r>
      <w:r w:rsidRPr="0060255F">
        <w:rPr>
          <w:rFonts w:cs="B Lotus" w:hint="cs"/>
          <w:b/>
          <w:sz w:val="24"/>
          <w:rtl/>
        </w:rPr>
        <w:t>توجهی</w:t>
      </w:r>
      <w:r w:rsidRPr="0060255F">
        <w:rPr>
          <w:rFonts w:cs="B Lotus"/>
          <w:b/>
          <w:sz w:val="24"/>
          <w:rtl/>
        </w:rPr>
        <w:t xml:space="preserve"> </w:t>
      </w:r>
      <w:r w:rsidRPr="0060255F">
        <w:rPr>
          <w:rFonts w:cs="B Lotus" w:hint="cs"/>
          <w:b/>
          <w:sz w:val="24"/>
          <w:rtl/>
        </w:rPr>
        <w:t>برای</w:t>
      </w:r>
      <w:r w:rsidRPr="0060255F">
        <w:rPr>
          <w:rFonts w:cs="B Lotus"/>
          <w:b/>
          <w:sz w:val="24"/>
          <w:rtl/>
        </w:rPr>
        <w:t xml:space="preserve"> </w:t>
      </w:r>
      <w:r w:rsidRPr="0060255F">
        <w:rPr>
          <w:rFonts w:cs="B Lotus" w:hint="cs"/>
          <w:b/>
          <w:sz w:val="24"/>
          <w:rtl/>
        </w:rPr>
        <w:t>مقابله</w:t>
      </w:r>
      <w:r w:rsidRPr="0060255F">
        <w:rPr>
          <w:rFonts w:cs="B Lotus"/>
          <w:b/>
          <w:sz w:val="24"/>
          <w:rtl/>
        </w:rPr>
        <w:t xml:space="preserve"> </w:t>
      </w:r>
      <w:r w:rsidRPr="0060255F">
        <w:rPr>
          <w:rFonts w:cs="B Lotus" w:hint="cs"/>
          <w:b/>
          <w:sz w:val="24"/>
          <w:rtl/>
        </w:rPr>
        <w:t>با</w:t>
      </w:r>
      <w:r w:rsidRPr="0060255F">
        <w:rPr>
          <w:rFonts w:cs="B Lotus"/>
          <w:b/>
          <w:sz w:val="24"/>
          <w:rtl/>
        </w:rPr>
        <w:t xml:space="preserve"> </w:t>
      </w:r>
      <w:r w:rsidRPr="0060255F">
        <w:rPr>
          <w:rFonts w:cs="B Lotus" w:hint="cs"/>
          <w:b/>
          <w:sz w:val="24"/>
          <w:rtl/>
        </w:rPr>
        <w:t>رویدادهای</w:t>
      </w:r>
      <w:r w:rsidRPr="0060255F">
        <w:rPr>
          <w:rFonts w:cs="B Lotus"/>
          <w:b/>
          <w:sz w:val="24"/>
          <w:rtl/>
        </w:rPr>
        <w:t xml:space="preserve"> </w:t>
      </w:r>
      <w:r w:rsidRPr="0060255F">
        <w:rPr>
          <w:rFonts w:cs="B Lotus" w:hint="cs"/>
          <w:b/>
          <w:sz w:val="24"/>
          <w:rtl/>
        </w:rPr>
        <w:t>نامطلوب</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شرایط</w:t>
      </w:r>
      <w:r w:rsidRPr="0060255F">
        <w:rPr>
          <w:rFonts w:cs="B Lotus"/>
          <w:b/>
          <w:sz w:val="24"/>
          <w:rtl/>
        </w:rPr>
        <w:t xml:space="preserve"> </w:t>
      </w:r>
      <w:r w:rsidRPr="0060255F">
        <w:rPr>
          <w:rFonts w:cs="B Lotus" w:hint="cs"/>
          <w:b/>
          <w:sz w:val="24"/>
          <w:rtl/>
        </w:rPr>
        <w:t>متغیر</w:t>
      </w:r>
      <w:r w:rsidRPr="0060255F">
        <w:rPr>
          <w:rFonts w:cs="B Lotus"/>
          <w:b/>
          <w:sz w:val="24"/>
          <w:rtl/>
        </w:rPr>
        <w:t xml:space="preserve"> </w:t>
      </w:r>
      <w:r w:rsidRPr="0060255F">
        <w:rPr>
          <w:rFonts w:cs="B Lotus" w:hint="cs"/>
          <w:b/>
          <w:sz w:val="24"/>
          <w:rtl/>
        </w:rPr>
        <w:t>دارد</w:t>
      </w:r>
      <w:r w:rsidRPr="0060255F">
        <w:rPr>
          <w:rFonts w:cs="B Lotus"/>
          <w:b/>
          <w:sz w:val="24"/>
          <w:rtl/>
        </w:rPr>
        <w:t xml:space="preserve"> </w:t>
      </w:r>
      <w:r w:rsidRPr="0060255F">
        <w:rPr>
          <w:rFonts w:cs="B Lotus"/>
          <w:sz w:val="24"/>
          <w:rtl/>
        </w:rPr>
        <w:t>(</w:t>
      </w:r>
      <w:r w:rsidRPr="0060255F">
        <w:rPr>
          <w:rFonts w:cs="B Lotus"/>
          <w:sz w:val="24"/>
        </w:rPr>
        <w:t>Sharifi,2019</w:t>
      </w:r>
      <w:r w:rsidRPr="0060255F">
        <w:rPr>
          <w:rFonts w:cs="B Lotus"/>
          <w:sz w:val="24"/>
          <w:rtl/>
        </w:rPr>
        <w:t>).</w:t>
      </w:r>
      <w:r w:rsidRPr="0060255F">
        <w:rPr>
          <w:rFonts w:cs="B Lotus"/>
          <w:b/>
          <w:sz w:val="24"/>
          <w:rtl/>
        </w:rPr>
        <w:t xml:space="preserve"> </w:t>
      </w:r>
      <w:r w:rsidRPr="0060255F">
        <w:rPr>
          <w:rFonts w:cs="B Lotus" w:hint="cs"/>
          <w:b/>
          <w:sz w:val="24"/>
          <w:rtl/>
        </w:rPr>
        <w:t>ویژگی</w:t>
      </w:r>
      <w:r w:rsidRPr="0060255F">
        <w:rPr>
          <w:rFonts w:cs="B Lotus"/>
          <w:b/>
          <w:sz w:val="24"/>
          <w:rtl/>
        </w:rPr>
        <w:t xml:space="preserve"> </w:t>
      </w:r>
      <w:r w:rsidRPr="0060255F">
        <w:rPr>
          <w:rFonts w:cs="B Lotus" w:hint="cs"/>
          <w:b/>
          <w:sz w:val="24"/>
          <w:rtl/>
        </w:rPr>
        <w:t>های</w:t>
      </w:r>
      <w:r w:rsidRPr="0060255F">
        <w:rPr>
          <w:rFonts w:cs="B Lotus"/>
          <w:b/>
          <w:sz w:val="24"/>
          <w:rtl/>
        </w:rPr>
        <w:t xml:space="preserve"> </w:t>
      </w:r>
      <w:r w:rsidRPr="0060255F">
        <w:rPr>
          <w:rFonts w:cs="B Lotus" w:hint="cs"/>
          <w:b/>
          <w:sz w:val="24"/>
          <w:rtl/>
        </w:rPr>
        <w:t>مورد</w:t>
      </w:r>
      <w:r w:rsidRPr="0060255F">
        <w:rPr>
          <w:rFonts w:cs="B Lotus"/>
          <w:b/>
          <w:sz w:val="24"/>
          <w:rtl/>
        </w:rPr>
        <w:t xml:space="preserve"> </w:t>
      </w:r>
      <w:r w:rsidRPr="0060255F">
        <w:rPr>
          <w:rFonts w:cs="B Lotus" w:hint="cs"/>
          <w:b/>
          <w:sz w:val="24"/>
          <w:rtl/>
        </w:rPr>
        <w:t>توافق</w:t>
      </w:r>
      <w:r w:rsidRPr="0060255F">
        <w:rPr>
          <w:rFonts w:cs="B Lotus"/>
          <w:b/>
          <w:sz w:val="24"/>
          <w:rtl/>
        </w:rPr>
        <w:t xml:space="preserve"> </w:t>
      </w:r>
      <w:r w:rsidRPr="0060255F">
        <w:rPr>
          <w:rFonts w:cs="B Lotus" w:hint="cs"/>
          <w:b/>
          <w:sz w:val="24"/>
          <w:rtl/>
        </w:rPr>
        <w:t>تاب</w:t>
      </w:r>
      <w:r w:rsidRPr="0060255F">
        <w:rPr>
          <w:rFonts w:cs="B Lotus"/>
          <w:b/>
          <w:sz w:val="24"/>
          <w:rtl/>
        </w:rPr>
        <w:t xml:space="preserve"> </w:t>
      </w:r>
      <w:r w:rsidRPr="0060255F">
        <w:rPr>
          <w:rFonts w:cs="B Lotus" w:hint="cs"/>
          <w:b/>
          <w:sz w:val="24"/>
          <w:rtl/>
        </w:rPr>
        <w:t>آوری</w:t>
      </w:r>
      <w:r w:rsidRPr="0060255F">
        <w:rPr>
          <w:rFonts w:cs="B Lotus"/>
          <w:b/>
          <w:sz w:val="24"/>
          <w:rtl/>
        </w:rPr>
        <w:t xml:space="preserve"> </w:t>
      </w:r>
      <w:r w:rsidRPr="0060255F">
        <w:rPr>
          <w:rFonts w:cs="B Lotus" w:hint="cs"/>
          <w:b/>
          <w:sz w:val="24"/>
          <w:rtl/>
        </w:rPr>
        <w:t>فیزیکی</w:t>
      </w:r>
      <w:r w:rsidRPr="0060255F">
        <w:rPr>
          <w:rFonts w:cs="B Lotus"/>
          <w:b/>
          <w:sz w:val="24"/>
          <w:rtl/>
        </w:rPr>
        <w:t xml:space="preserve"> </w:t>
      </w:r>
      <w:r w:rsidRPr="0060255F">
        <w:rPr>
          <w:rFonts w:cs="B Lotus" w:hint="cs"/>
          <w:b/>
          <w:sz w:val="24"/>
          <w:rtl/>
        </w:rPr>
        <w:lastRenderedPageBreak/>
        <w:t>شهری</w:t>
      </w:r>
      <w:r w:rsidRPr="0060255F">
        <w:rPr>
          <w:rFonts w:cs="B Lotus"/>
          <w:b/>
          <w:sz w:val="24"/>
          <w:rtl/>
        </w:rPr>
        <w:t xml:space="preserve"> </w:t>
      </w:r>
      <w:r w:rsidRPr="0060255F">
        <w:rPr>
          <w:rFonts w:cs="B Lotus" w:hint="cs"/>
          <w:b/>
          <w:sz w:val="24"/>
          <w:rtl/>
        </w:rPr>
        <w:t>که</w:t>
      </w:r>
      <w:r w:rsidRPr="0060255F">
        <w:rPr>
          <w:rFonts w:cs="B Lotus"/>
          <w:b/>
          <w:sz w:val="24"/>
          <w:rtl/>
        </w:rPr>
        <w:t xml:space="preserve"> </w:t>
      </w:r>
      <w:r w:rsidRPr="0060255F">
        <w:rPr>
          <w:rFonts w:cs="B Lotus" w:hint="cs"/>
          <w:b/>
          <w:sz w:val="24"/>
          <w:rtl/>
        </w:rPr>
        <w:t>اغلب</w:t>
      </w:r>
      <w:r w:rsidRPr="0060255F">
        <w:rPr>
          <w:rFonts w:cs="B Lotus"/>
          <w:b/>
          <w:sz w:val="24"/>
          <w:rtl/>
        </w:rPr>
        <w:t xml:space="preserve"> </w:t>
      </w:r>
      <w:r w:rsidRPr="0060255F">
        <w:rPr>
          <w:rFonts w:cs="B Lotus" w:hint="cs"/>
          <w:b/>
          <w:sz w:val="24"/>
          <w:rtl/>
        </w:rPr>
        <w:t>محققین</w:t>
      </w:r>
      <w:r w:rsidRPr="0060255F">
        <w:rPr>
          <w:rFonts w:cs="B Lotus"/>
          <w:b/>
          <w:sz w:val="24"/>
          <w:rtl/>
        </w:rPr>
        <w:t xml:space="preserve"> </w:t>
      </w:r>
      <w:r w:rsidRPr="0060255F">
        <w:rPr>
          <w:rFonts w:cs="B Lotus" w:hint="cs"/>
          <w:b/>
          <w:sz w:val="24"/>
          <w:rtl/>
        </w:rPr>
        <w:t>بر</w:t>
      </w:r>
      <w:r w:rsidRPr="0060255F">
        <w:rPr>
          <w:rFonts w:cs="B Lotus"/>
          <w:b/>
          <w:sz w:val="24"/>
          <w:rtl/>
        </w:rPr>
        <w:t xml:space="preserve"> </w:t>
      </w:r>
      <w:r w:rsidRPr="0060255F">
        <w:rPr>
          <w:rFonts w:cs="B Lotus" w:hint="cs"/>
          <w:b/>
          <w:sz w:val="24"/>
          <w:rtl/>
        </w:rPr>
        <w:t>آن</w:t>
      </w:r>
      <w:r w:rsidRPr="0060255F">
        <w:rPr>
          <w:rFonts w:cs="B Lotus"/>
          <w:b/>
          <w:sz w:val="24"/>
          <w:rtl/>
        </w:rPr>
        <w:t xml:space="preserve"> </w:t>
      </w:r>
      <w:r w:rsidRPr="0060255F">
        <w:rPr>
          <w:rFonts w:cs="B Lotus" w:hint="cs"/>
          <w:b/>
          <w:sz w:val="24"/>
          <w:rtl/>
        </w:rPr>
        <w:t>صحه</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b/>
          <w:sz w:val="24"/>
          <w:rtl/>
        </w:rPr>
        <w:t>گذارند</w:t>
      </w:r>
      <w:r w:rsidRPr="0060255F">
        <w:rPr>
          <w:rFonts w:cs="B Lotus"/>
          <w:b/>
          <w:sz w:val="24"/>
          <w:rtl/>
        </w:rPr>
        <w:t xml:space="preserve"> </w:t>
      </w:r>
      <w:r w:rsidRPr="0060255F">
        <w:rPr>
          <w:rFonts w:cs="B Lotus" w:hint="cs"/>
          <w:b/>
          <w:sz w:val="24"/>
          <w:rtl/>
        </w:rPr>
        <w:t>عبارتند</w:t>
      </w:r>
      <w:r w:rsidRPr="0060255F">
        <w:rPr>
          <w:rFonts w:cs="B Lotus"/>
          <w:b/>
          <w:sz w:val="24"/>
          <w:rtl/>
        </w:rPr>
        <w:t xml:space="preserve"> </w:t>
      </w:r>
      <w:r w:rsidRPr="0060255F">
        <w:rPr>
          <w:rFonts w:cs="B Lotus" w:hint="cs"/>
          <w:b/>
          <w:sz w:val="24"/>
          <w:rtl/>
        </w:rPr>
        <w:t>از</w:t>
      </w:r>
      <w:r w:rsidRPr="0060255F">
        <w:rPr>
          <w:rFonts w:cs="B Lotus"/>
          <w:b/>
          <w:sz w:val="24"/>
          <w:rtl/>
        </w:rPr>
        <w:t xml:space="preserve">: </w:t>
      </w:r>
      <w:r w:rsidRPr="0060255F">
        <w:rPr>
          <w:rFonts w:cs="B Lotus" w:hint="cs"/>
          <w:b/>
          <w:sz w:val="24"/>
          <w:rtl/>
        </w:rPr>
        <w:t>تنوع</w:t>
      </w:r>
      <w:r w:rsidRPr="0060255F">
        <w:rPr>
          <w:rFonts w:cs="B Lotus"/>
          <w:b/>
          <w:sz w:val="24"/>
          <w:rtl/>
        </w:rPr>
        <w:t xml:space="preserve"> </w:t>
      </w:r>
      <w:r w:rsidRPr="0060255F">
        <w:rPr>
          <w:rFonts w:cs="B Lotus" w:hint="cs"/>
          <w:b/>
          <w:sz w:val="24"/>
          <w:rtl/>
        </w:rPr>
        <w:t>،</w:t>
      </w:r>
      <w:r w:rsidRPr="0060255F">
        <w:rPr>
          <w:rFonts w:cs="B Lotus"/>
          <w:b/>
          <w:sz w:val="24"/>
          <w:rtl/>
        </w:rPr>
        <w:t xml:space="preserve"> </w:t>
      </w:r>
      <w:r w:rsidRPr="0060255F">
        <w:rPr>
          <w:rFonts w:cs="B Lotus" w:hint="cs"/>
          <w:b/>
          <w:sz w:val="24"/>
          <w:rtl/>
        </w:rPr>
        <w:t>اتصال،</w:t>
      </w:r>
      <w:r w:rsidRPr="0060255F">
        <w:rPr>
          <w:rFonts w:cs="B Lotus"/>
          <w:b/>
          <w:sz w:val="24"/>
          <w:rtl/>
        </w:rPr>
        <w:t xml:space="preserve"> </w:t>
      </w:r>
      <w:r w:rsidRPr="0060255F">
        <w:rPr>
          <w:rFonts w:cs="B Lotus" w:hint="cs"/>
          <w:b/>
          <w:sz w:val="24"/>
          <w:rtl/>
        </w:rPr>
        <w:t>افزونگی،</w:t>
      </w:r>
      <w:r w:rsidRPr="0060255F">
        <w:rPr>
          <w:rFonts w:cs="B Lotus"/>
          <w:b/>
          <w:sz w:val="24"/>
          <w:rtl/>
        </w:rPr>
        <w:t xml:space="preserve"> </w:t>
      </w:r>
      <w:r w:rsidRPr="0060255F">
        <w:rPr>
          <w:rFonts w:cs="B Lotus" w:hint="cs"/>
          <w:b/>
          <w:sz w:val="24"/>
          <w:rtl/>
        </w:rPr>
        <w:t>استحکام</w:t>
      </w:r>
      <w:r w:rsidR="007325D4">
        <w:rPr>
          <w:rFonts w:cs="B Lotus" w:hint="cs"/>
          <w:b/>
          <w:sz w:val="24"/>
          <w:rtl/>
        </w:rPr>
        <w:t xml:space="preserve"> </w:t>
      </w:r>
      <w:r w:rsidRPr="0060255F">
        <w:rPr>
          <w:rFonts w:cs="B Lotus" w:hint="cs"/>
          <w:b/>
          <w:sz w:val="24"/>
          <w:rtl/>
        </w:rPr>
        <w:t>،</w:t>
      </w:r>
      <w:r w:rsidRPr="0060255F">
        <w:rPr>
          <w:rFonts w:cs="B Lotus"/>
          <w:b/>
          <w:sz w:val="24"/>
          <w:rtl/>
        </w:rPr>
        <w:t xml:space="preserve"> </w:t>
      </w:r>
      <w:r w:rsidRPr="0060255F">
        <w:rPr>
          <w:rFonts w:cs="B Lotus" w:hint="cs"/>
          <w:b/>
          <w:sz w:val="24"/>
          <w:rtl/>
        </w:rPr>
        <w:t>چندکارکردی</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کارآیی</w:t>
      </w:r>
      <w:r w:rsidR="00B96FF3" w:rsidRPr="0060255F">
        <w:rPr>
          <w:rFonts w:cs="B Lotus" w:hint="cs"/>
          <w:b/>
          <w:sz w:val="24"/>
          <w:rtl/>
        </w:rPr>
        <w:t>(</w:t>
      </w:r>
      <w:r w:rsidRPr="0060255F">
        <w:rPr>
          <w:rFonts w:cs="B Lotus"/>
          <w:b/>
          <w:sz w:val="24"/>
          <w:rtl/>
        </w:rPr>
        <w:t xml:space="preserve"> </w:t>
      </w:r>
      <w:proofErr w:type="spellStart"/>
      <w:r w:rsidRPr="0060255F">
        <w:rPr>
          <w:rFonts w:cs="B Lotus"/>
          <w:sz w:val="24"/>
        </w:rPr>
        <w:t>Felici</w:t>
      </w:r>
      <w:r w:rsidR="0058510D">
        <w:rPr>
          <w:rFonts w:cs="B Lotus"/>
          <w:sz w:val="24"/>
        </w:rPr>
        <w:t>otti</w:t>
      </w:r>
      <w:proofErr w:type="spellEnd"/>
      <w:r w:rsidR="0058510D">
        <w:rPr>
          <w:rFonts w:cs="B Lotus"/>
          <w:sz w:val="24"/>
        </w:rPr>
        <w:t xml:space="preserve"> et al., 2016; Marcus et al</w:t>
      </w:r>
      <w:r w:rsidRPr="0060255F">
        <w:rPr>
          <w:rFonts w:cs="B Lotus"/>
          <w:sz w:val="24"/>
        </w:rPr>
        <w:t xml:space="preserve">., 2014; </w:t>
      </w:r>
      <w:proofErr w:type="spellStart"/>
      <w:r w:rsidRPr="0060255F">
        <w:rPr>
          <w:rFonts w:cs="B Lotus"/>
          <w:sz w:val="24"/>
        </w:rPr>
        <w:t>Parizi</w:t>
      </w:r>
      <w:proofErr w:type="spellEnd"/>
      <w:r w:rsidRPr="0060255F">
        <w:rPr>
          <w:rFonts w:cs="B Lotus"/>
          <w:sz w:val="24"/>
        </w:rPr>
        <w:t xml:space="preserve"> et al., 2021; Alizadeh et al., </w:t>
      </w:r>
      <w:r w:rsidR="0058510D" w:rsidRPr="0060255F">
        <w:rPr>
          <w:rFonts w:cs="B Lotus"/>
          <w:sz w:val="24"/>
        </w:rPr>
        <w:t>2020;</w:t>
      </w:r>
      <w:r w:rsidRPr="0060255F">
        <w:rPr>
          <w:rFonts w:cs="B Lotus"/>
          <w:sz w:val="24"/>
        </w:rPr>
        <w:t xml:space="preserve"> </w:t>
      </w:r>
      <w:proofErr w:type="spellStart"/>
      <w:r w:rsidRPr="0060255F">
        <w:rPr>
          <w:rFonts w:cs="B Lotus"/>
          <w:sz w:val="24"/>
        </w:rPr>
        <w:t>Meerow</w:t>
      </w:r>
      <w:proofErr w:type="spellEnd"/>
      <w:r w:rsidRPr="0060255F">
        <w:rPr>
          <w:rFonts w:cs="B Lotus"/>
          <w:sz w:val="24"/>
        </w:rPr>
        <w:t xml:space="preserve"> et al., </w:t>
      </w:r>
      <w:r w:rsidR="0058510D" w:rsidRPr="0060255F">
        <w:rPr>
          <w:rFonts w:cs="B Lotus"/>
          <w:sz w:val="24"/>
        </w:rPr>
        <w:t>2016</w:t>
      </w:r>
      <w:r w:rsidR="0058510D" w:rsidRPr="0060255F">
        <w:rPr>
          <w:rFonts w:cs="B Lotus" w:hint="cs"/>
          <w:b/>
          <w:sz w:val="24"/>
          <w:rtl/>
        </w:rPr>
        <w:t>)</w:t>
      </w:r>
      <w:r w:rsidRPr="0060255F">
        <w:rPr>
          <w:rFonts w:cs="B Lotus"/>
          <w:b/>
          <w:sz w:val="24"/>
          <w:rtl/>
        </w:rPr>
        <w:t>.</w:t>
      </w:r>
    </w:p>
    <w:p w14:paraId="487AA84B" w14:textId="540708BC" w:rsidR="00C50E85" w:rsidRDefault="00D93512" w:rsidP="00167431">
      <w:pPr>
        <w:spacing w:after="0" w:line="240" w:lineRule="auto"/>
        <w:contextualSpacing/>
        <w:jc w:val="both"/>
        <w:rPr>
          <w:rFonts w:cs="B Lotus"/>
          <w:sz w:val="24"/>
          <w:rtl/>
        </w:rPr>
      </w:pPr>
      <w:r w:rsidRPr="0060255F">
        <w:rPr>
          <w:rFonts w:cs="B Lotus"/>
          <w:b/>
          <w:sz w:val="24"/>
          <w:rtl/>
        </w:rPr>
        <w:t xml:space="preserve"> </w:t>
      </w:r>
      <w:r w:rsidRPr="0060255F">
        <w:rPr>
          <w:rFonts w:cs="B Lotus" w:hint="cs"/>
          <w:b/>
          <w:sz w:val="24"/>
          <w:rtl/>
        </w:rPr>
        <w:t>عناصر</w:t>
      </w:r>
      <w:r w:rsidRPr="0060255F">
        <w:rPr>
          <w:rFonts w:cs="B Lotus"/>
          <w:b/>
          <w:sz w:val="24"/>
          <w:rtl/>
        </w:rPr>
        <w:t xml:space="preserve"> </w:t>
      </w:r>
      <w:r w:rsidRPr="0060255F">
        <w:rPr>
          <w:rFonts w:cs="B Lotus" w:hint="cs"/>
          <w:b/>
          <w:sz w:val="24"/>
          <w:rtl/>
        </w:rPr>
        <w:t>تشکیل‌دهنده</w:t>
      </w:r>
      <w:r w:rsidRPr="0060255F">
        <w:rPr>
          <w:rFonts w:cs="B Lotus"/>
          <w:b/>
          <w:sz w:val="24"/>
          <w:rtl/>
        </w:rPr>
        <w:t xml:space="preserve"> </w:t>
      </w:r>
      <w:r w:rsidRPr="0060255F">
        <w:rPr>
          <w:rFonts w:cs="B Lotus" w:hint="cs"/>
          <w:b/>
          <w:sz w:val="24"/>
          <w:rtl/>
        </w:rPr>
        <w:t>فرم</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کالبد</w:t>
      </w:r>
      <w:r w:rsidRPr="0060255F">
        <w:rPr>
          <w:rFonts w:cs="B Lotus"/>
          <w:b/>
          <w:sz w:val="24"/>
          <w:rtl/>
        </w:rPr>
        <w:t xml:space="preserve"> </w:t>
      </w:r>
      <w:r w:rsidRPr="0060255F">
        <w:rPr>
          <w:rFonts w:cs="B Lotus" w:hint="cs"/>
          <w:b/>
          <w:sz w:val="24"/>
          <w:rtl/>
        </w:rPr>
        <w:t>شهری</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دو</w:t>
      </w:r>
      <w:r w:rsidRPr="0060255F">
        <w:rPr>
          <w:rFonts w:cs="B Lotus"/>
          <w:b/>
          <w:sz w:val="24"/>
          <w:rtl/>
        </w:rPr>
        <w:t xml:space="preserve"> </w:t>
      </w:r>
      <w:r w:rsidRPr="0060255F">
        <w:rPr>
          <w:rFonts w:cs="B Lotus" w:hint="cs"/>
          <w:b/>
          <w:sz w:val="24"/>
          <w:rtl/>
        </w:rPr>
        <w:t>دسته</w:t>
      </w:r>
      <w:r w:rsidRPr="0060255F">
        <w:rPr>
          <w:rFonts w:cs="B Lotus"/>
          <w:b/>
          <w:sz w:val="24"/>
          <w:rtl/>
        </w:rPr>
        <w:t xml:space="preserve">  </w:t>
      </w:r>
      <w:r w:rsidRPr="0060255F">
        <w:rPr>
          <w:rFonts w:cs="B Lotus" w:hint="cs"/>
          <w:b/>
          <w:sz w:val="24"/>
          <w:rtl/>
        </w:rPr>
        <w:t>کلان</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خرد</w:t>
      </w:r>
      <w:r w:rsidRPr="0060255F">
        <w:rPr>
          <w:rFonts w:cs="B Lotus"/>
          <w:b/>
          <w:sz w:val="24"/>
          <w:rtl/>
        </w:rPr>
        <w:t xml:space="preserve"> </w:t>
      </w:r>
      <w:r w:rsidRPr="0060255F">
        <w:rPr>
          <w:rFonts w:cs="B Lotus" w:hint="cs"/>
          <w:b/>
          <w:sz w:val="24"/>
          <w:rtl/>
        </w:rPr>
        <w:t>تقسیم</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b/>
          <w:sz w:val="24"/>
          <w:rtl/>
        </w:rPr>
        <w:t>شود</w:t>
      </w:r>
      <w:r w:rsidRPr="0060255F">
        <w:rPr>
          <w:rFonts w:cs="B Lotus"/>
          <w:b/>
          <w:sz w:val="24"/>
          <w:rtl/>
        </w:rPr>
        <w:t>.</w:t>
      </w:r>
      <w:r w:rsidR="00767DB6" w:rsidRPr="0060255F">
        <w:rPr>
          <w:rFonts w:cs="B Lotus" w:hint="cs"/>
          <w:b/>
          <w:sz w:val="24"/>
          <w:rtl/>
        </w:rPr>
        <w:t xml:space="preserve"> </w:t>
      </w:r>
      <w:r w:rsidRPr="0060255F">
        <w:rPr>
          <w:rFonts w:cs="B Lotus"/>
          <w:sz w:val="24"/>
          <w:rtl/>
        </w:rPr>
        <w:t>(</w:t>
      </w:r>
      <w:proofErr w:type="spellStart"/>
      <w:r w:rsidRPr="0060255F">
        <w:rPr>
          <w:rFonts w:cs="B Lotus"/>
          <w:sz w:val="24"/>
        </w:rPr>
        <w:t>sharifi</w:t>
      </w:r>
      <w:proofErr w:type="spellEnd"/>
      <w:r w:rsidRPr="0060255F">
        <w:rPr>
          <w:rFonts w:cs="B Lotus"/>
          <w:sz w:val="24"/>
        </w:rPr>
        <w:t xml:space="preserve"> et al., 2018</w:t>
      </w:r>
      <w:r w:rsidRPr="0060255F">
        <w:rPr>
          <w:rFonts w:cs="B Lotus"/>
          <w:sz w:val="24"/>
          <w:rtl/>
        </w:rPr>
        <w:t>)</w:t>
      </w:r>
      <w:r w:rsidRPr="0060255F">
        <w:rPr>
          <w:rFonts w:cs="B Lotus"/>
          <w:b/>
          <w:sz w:val="24"/>
          <w:rtl/>
        </w:rPr>
        <w:t xml:space="preserve">. </w:t>
      </w:r>
      <w:r w:rsidRPr="0060255F">
        <w:rPr>
          <w:rFonts w:cs="B Lotus" w:hint="cs"/>
          <w:b/>
          <w:sz w:val="24"/>
          <w:rtl/>
        </w:rPr>
        <w:t>محلات</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سطوح</w:t>
      </w:r>
      <w:r w:rsidRPr="0060255F">
        <w:rPr>
          <w:rFonts w:cs="B Lotus"/>
          <w:b/>
          <w:sz w:val="24"/>
          <w:rtl/>
        </w:rPr>
        <w:t xml:space="preserve"> </w:t>
      </w:r>
      <w:r w:rsidRPr="0060255F">
        <w:rPr>
          <w:rFonts w:cs="B Lotus" w:hint="cs"/>
          <w:b/>
          <w:sz w:val="24"/>
          <w:rtl/>
        </w:rPr>
        <w:t>خرد</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دلایل</w:t>
      </w:r>
      <w:r w:rsidRPr="0060255F">
        <w:rPr>
          <w:rFonts w:cs="B Lotus"/>
          <w:b/>
          <w:sz w:val="24"/>
          <w:rtl/>
        </w:rPr>
        <w:t xml:space="preserve"> </w:t>
      </w:r>
      <w:r w:rsidRPr="0060255F">
        <w:rPr>
          <w:rFonts w:cs="B Lotus" w:hint="cs"/>
          <w:b/>
          <w:sz w:val="24"/>
          <w:rtl/>
        </w:rPr>
        <w:t>مختلفی</w:t>
      </w:r>
      <w:r w:rsidRPr="0060255F">
        <w:rPr>
          <w:rFonts w:cs="B Lotus"/>
          <w:b/>
          <w:sz w:val="24"/>
          <w:rtl/>
        </w:rPr>
        <w:t xml:space="preserve"> </w:t>
      </w:r>
      <w:r w:rsidRPr="0060255F">
        <w:rPr>
          <w:rFonts w:cs="B Lotus" w:hint="cs"/>
          <w:b/>
          <w:sz w:val="24"/>
          <w:rtl/>
        </w:rPr>
        <w:t>از</w:t>
      </w:r>
      <w:r w:rsidRPr="0060255F">
        <w:rPr>
          <w:rFonts w:cs="B Lotus"/>
          <w:b/>
          <w:sz w:val="24"/>
          <w:rtl/>
        </w:rPr>
        <w:t xml:space="preserve"> </w:t>
      </w:r>
      <w:r w:rsidRPr="0060255F">
        <w:rPr>
          <w:rFonts w:cs="B Lotus" w:hint="cs"/>
          <w:b/>
          <w:sz w:val="24"/>
          <w:rtl/>
        </w:rPr>
        <w:t>جمله</w:t>
      </w:r>
      <w:r w:rsidRPr="0060255F">
        <w:rPr>
          <w:rFonts w:cs="B Lotus"/>
          <w:b/>
          <w:sz w:val="24"/>
          <w:rtl/>
        </w:rPr>
        <w:t xml:space="preserve"> </w:t>
      </w:r>
      <w:r w:rsidRPr="0060255F">
        <w:rPr>
          <w:rFonts w:cs="B Lotus" w:hint="cs"/>
          <w:b/>
          <w:sz w:val="24"/>
          <w:rtl/>
        </w:rPr>
        <w:t>مدیریت</w:t>
      </w:r>
      <w:r w:rsidR="00B96FF3" w:rsidRPr="0060255F">
        <w:rPr>
          <w:rFonts w:cs="B Lotus" w:hint="cs"/>
          <w:b/>
          <w:sz w:val="24"/>
          <w:rtl/>
        </w:rPr>
        <w:t xml:space="preserve"> و مشارکت</w:t>
      </w:r>
      <w:r w:rsidRPr="0060255F">
        <w:rPr>
          <w:rFonts w:cs="B Lotus"/>
          <w:b/>
          <w:sz w:val="24"/>
          <w:rtl/>
        </w:rPr>
        <w:t xml:space="preserve"> </w:t>
      </w:r>
      <w:r w:rsidR="002D64E9">
        <w:rPr>
          <w:rFonts w:cs="B Lotus" w:hint="cs"/>
          <w:b/>
          <w:sz w:val="24"/>
          <w:rtl/>
        </w:rPr>
        <w:t>ضعیف</w:t>
      </w:r>
      <w:r w:rsidRPr="0060255F">
        <w:rPr>
          <w:rFonts w:cs="B Lotus" w:hint="cs"/>
          <w:b/>
          <w:sz w:val="24"/>
          <w:rtl/>
        </w:rPr>
        <w:t>،</w:t>
      </w:r>
      <w:r w:rsidRPr="0060255F">
        <w:rPr>
          <w:rFonts w:cs="B Lotus"/>
          <w:b/>
          <w:sz w:val="24"/>
          <w:rtl/>
        </w:rPr>
        <w:t xml:space="preserve"> </w:t>
      </w:r>
      <w:r w:rsidRPr="0060255F">
        <w:rPr>
          <w:rFonts w:cs="B Lotus" w:hint="cs"/>
          <w:b/>
          <w:sz w:val="24"/>
          <w:rtl/>
        </w:rPr>
        <w:t>فرسودگی</w:t>
      </w:r>
      <w:r w:rsidRPr="0060255F">
        <w:rPr>
          <w:rFonts w:cs="B Lotus"/>
          <w:b/>
          <w:sz w:val="24"/>
          <w:rtl/>
        </w:rPr>
        <w:t xml:space="preserve"> </w:t>
      </w:r>
      <w:r w:rsidRPr="0060255F">
        <w:rPr>
          <w:rFonts w:cs="B Lotus" w:hint="cs"/>
          <w:b/>
          <w:sz w:val="24"/>
          <w:rtl/>
        </w:rPr>
        <w:t>ساختمان</w:t>
      </w:r>
      <w:r w:rsidRPr="0060255F">
        <w:rPr>
          <w:rFonts w:cs="B Lotus"/>
          <w:b/>
          <w:sz w:val="24"/>
          <w:rtl/>
        </w:rPr>
        <w:t xml:space="preserve"> </w:t>
      </w:r>
      <w:r w:rsidRPr="0060255F">
        <w:rPr>
          <w:rFonts w:cs="B Lotus" w:hint="cs"/>
          <w:b/>
          <w:sz w:val="24"/>
          <w:rtl/>
        </w:rPr>
        <w:t>ها</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طول</w:t>
      </w:r>
      <w:r w:rsidRPr="0060255F">
        <w:rPr>
          <w:rFonts w:cs="B Lotus"/>
          <w:b/>
          <w:sz w:val="24"/>
          <w:rtl/>
        </w:rPr>
        <w:t xml:space="preserve"> </w:t>
      </w:r>
      <w:r w:rsidRPr="0060255F">
        <w:rPr>
          <w:rFonts w:cs="B Lotus" w:hint="cs"/>
          <w:b/>
          <w:sz w:val="24"/>
          <w:rtl/>
        </w:rPr>
        <w:t>زمان</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بی</w:t>
      </w:r>
      <w:r w:rsidRPr="0060255F">
        <w:rPr>
          <w:rFonts w:cs="B Lotus"/>
          <w:b/>
          <w:sz w:val="24"/>
          <w:rtl/>
        </w:rPr>
        <w:t xml:space="preserve"> </w:t>
      </w:r>
      <w:r w:rsidRPr="0060255F">
        <w:rPr>
          <w:rFonts w:cs="B Lotus" w:hint="cs"/>
          <w:b/>
          <w:sz w:val="24"/>
          <w:rtl/>
        </w:rPr>
        <w:t>توجهی</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استانداردهای</w:t>
      </w:r>
      <w:r w:rsidRPr="0060255F">
        <w:rPr>
          <w:rFonts w:cs="B Lotus"/>
          <w:b/>
          <w:sz w:val="24"/>
          <w:rtl/>
        </w:rPr>
        <w:t xml:space="preserve"> </w:t>
      </w:r>
      <w:r w:rsidRPr="0060255F">
        <w:rPr>
          <w:rFonts w:cs="B Lotus" w:hint="cs"/>
          <w:b/>
          <w:sz w:val="24"/>
          <w:rtl/>
        </w:rPr>
        <w:t>کیفیت</w:t>
      </w:r>
      <w:r w:rsidRPr="0060255F">
        <w:rPr>
          <w:rFonts w:cs="B Lotus"/>
          <w:b/>
          <w:sz w:val="24"/>
          <w:rtl/>
        </w:rPr>
        <w:t xml:space="preserve"> </w:t>
      </w:r>
      <w:r w:rsidRPr="0060255F">
        <w:rPr>
          <w:rFonts w:cs="B Lotus" w:hint="cs"/>
          <w:b/>
          <w:sz w:val="24"/>
          <w:rtl/>
        </w:rPr>
        <w:t>زندگی</w:t>
      </w:r>
      <w:r w:rsidRPr="0060255F">
        <w:rPr>
          <w:rFonts w:cs="B Lotus"/>
          <w:b/>
          <w:sz w:val="24"/>
          <w:rtl/>
        </w:rPr>
        <w:t xml:space="preserve"> </w:t>
      </w:r>
      <w:r w:rsidRPr="0060255F">
        <w:rPr>
          <w:rFonts w:cs="B Lotus" w:hint="cs"/>
          <w:b/>
          <w:sz w:val="24"/>
          <w:rtl/>
        </w:rPr>
        <w:t>شهری</w:t>
      </w:r>
      <w:r w:rsidRPr="0060255F">
        <w:rPr>
          <w:rFonts w:cs="B Lotus"/>
          <w:b/>
          <w:sz w:val="24"/>
          <w:rtl/>
        </w:rPr>
        <w:t xml:space="preserve"> </w:t>
      </w:r>
      <w:r w:rsidRPr="0060255F">
        <w:rPr>
          <w:rFonts w:cs="B Lotus" w:hint="cs"/>
          <w:b/>
          <w:sz w:val="24"/>
          <w:rtl/>
        </w:rPr>
        <w:t>ناکارآمد</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b/>
          <w:sz w:val="24"/>
          <w:rtl/>
        </w:rPr>
        <w:t>شوند</w:t>
      </w:r>
      <w:r w:rsidRPr="0060255F">
        <w:rPr>
          <w:rFonts w:cs="B Lotus"/>
          <w:b/>
          <w:sz w:val="24"/>
          <w:rtl/>
        </w:rPr>
        <w:t xml:space="preserve"> </w:t>
      </w:r>
      <w:r w:rsidRPr="0060255F">
        <w:rPr>
          <w:rFonts w:cs="B Lotus"/>
          <w:sz w:val="24"/>
          <w:rtl/>
        </w:rPr>
        <w:t>(</w:t>
      </w:r>
      <w:r w:rsidRPr="0060255F">
        <w:rPr>
          <w:rFonts w:cs="B Lotus"/>
          <w:sz w:val="24"/>
        </w:rPr>
        <w:t>Ragheb et al., 2021</w:t>
      </w:r>
      <w:r w:rsidRPr="0060255F">
        <w:rPr>
          <w:rFonts w:cs="B Lotus"/>
          <w:sz w:val="24"/>
          <w:rtl/>
        </w:rPr>
        <w:t>)</w:t>
      </w:r>
      <w:r w:rsidRPr="0060255F">
        <w:rPr>
          <w:rFonts w:cs="B Lotus"/>
          <w:b/>
          <w:sz w:val="24"/>
          <w:rtl/>
        </w:rPr>
        <w:t xml:space="preserve">. </w:t>
      </w:r>
      <w:r w:rsidRPr="0060255F">
        <w:rPr>
          <w:rFonts w:cs="B Lotus" w:hint="cs"/>
          <w:b/>
          <w:sz w:val="24"/>
          <w:rtl/>
        </w:rPr>
        <w:t>بافت</w:t>
      </w:r>
      <w:r w:rsidRPr="0060255F">
        <w:rPr>
          <w:rFonts w:cs="B Lotus"/>
          <w:b/>
          <w:sz w:val="24"/>
          <w:rtl/>
        </w:rPr>
        <w:t xml:space="preserve"> </w:t>
      </w:r>
      <w:r w:rsidRPr="0060255F">
        <w:rPr>
          <w:rFonts w:cs="B Lotus" w:hint="cs"/>
          <w:b/>
          <w:sz w:val="24"/>
          <w:rtl/>
        </w:rPr>
        <w:t>های</w:t>
      </w:r>
      <w:r w:rsidRPr="0060255F">
        <w:rPr>
          <w:rFonts w:cs="B Lotus"/>
          <w:b/>
          <w:sz w:val="24"/>
          <w:rtl/>
        </w:rPr>
        <w:t xml:space="preserve"> </w:t>
      </w:r>
      <w:r w:rsidRPr="0060255F">
        <w:rPr>
          <w:rFonts w:cs="B Lotus" w:hint="cs"/>
          <w:b/>
          <w:sz w:val="24"/>
          <w:rtl/>
        </w:rPr>
        <w:t>فرسوده</w:t>
      </w:r>
      <w:r w:rsidRPr="0060255F">
        <w:rPr>
          <w:rFonts w:cs="B Lotus"/>
          <w:b/>
          <w:sz w:val="24"/>
          <w:rtl/>
        </w:rPr>
        <w:t xml:space="preserve"> </w:t>
      </w:r>
      <w:r w:rsidRPr="0060255F">
        <w:rPr>
          <w:rFonts w:cs="B Lotus" w:hint="cs"/>
          <w:b/>
          <w:sz w:val="24"/>
          <w:rtl/>
        </w:rPr>
        <w:t>شهری</w:t>
      </w:r>
      <w:r w:rsidRPr="0060255F">
        <w:rPr>
          <w:rFonts w:cs="B Lotus"/>
          <w:b/>
          <w:sz w:val="24"/>
          <w:rtl/>
        </w:rPr>
        <w:t xml:space="preserve"> </w:t>
      </w:r>
      <w:r w:rsidRPr="0060255F">
        <w:rPr>
          <w:rFonts w:cs="B Lotus" w:hint="cs"/>
          <w:b/>
          <w:sz w:val="24"/>
          <w:rtl/>
        </w:rPr>
        <w:t>بخش</w:t>
      </w:r>
      <w:r w:rsidRPr="0060255F">
        <w:rPr>
          <w:rFonts w:cs="B Lotus"/>
          <w:b/>
          <w:sz w:val="24"/>
          <w:rtl/>
        </w:rPr>
        <w:t xml:space="preserve"> </w:t>
      </w:r>
      <w:r w:rsidRPr="0060255F">
        <w:rPr>
          <w:rFonts w:cs="B Lotus" w:hint="cs"/>
          <w:b/>
          <w:sz w:val="24"/>
          <w:rtl/>
        </w:rPr>
        <w:t>هایی</w:t>
      </w:r>
      <w:r w:rsidRPr="0060255F">
        <w:rPr>
          <w:rFonts w:cs="B Lotus"/>
          <w:b/>
          <w:sz w:val="24"/>
          <w:rtl/>
        </w:rPr>
        <w:t xml:space="preserve"> </w:t>
      </w:r>
      <w:r w:rsidRPr="0060255F">
        <w:rPr>
          <w:rFonts w:cs="B Lotus" w:hint="cs"/>
          <w:b/>
          <w:sz w:val="24"/>
          <w:rtl/>
        </w:rPr>
        <w:t>از</w:t>
      </w:r>
      <w:r w:rsidRPr="0060255F">
        <w:rPr>
          <w:rFonts w:cs="B Lotus"/>
          <w:b/>
          <w:sz w:val="24"/>
          <w:rtl/>
        </w:rPr>
        <w:t xml:space="preserve"> </w:t>
      </w:r>
      <w:r w:rsidRPr="0060255F">
        <w:rPr>
          <w:rFonts w:cs="B Lotus" w:hint="cs"/>
          <w:b/>
          <w:sz w:val="24"/>
          <w:rtl/>
        </w:rPr>
        <w:t>زمین</w:t>
      </w:r>
      <w:r w:rsidRPr="0060255F">
        <w:rPr>
          <w:rFonts w:cs="B Lotus"/>
          <w:b/>
          <w:sz w:val="24"/>
          <w:rtl/>
        </w:rPr>
        <w:t xml:space="preserve"> </w:t>
      </w:r>
      <w:r w:rsidRPr="0060255F">
        <w:rPr>
          <w:rFonts w:cs="B Lotus" w:hint="cs"/>
          <w:b/>
          <w:sz w:val="24"/>
          <w:rtl/>
        </w:rPr>
        <w:t>شهری</w:t>
      </w:r>
      <w:r w:rsidRPr="0060255F">
        <w:rPr>
          <w:rFonts w:cs="B Lotus"/>
          <w:b/>
          <w:sz w:val="24"/>
          <w:rtl/>
        </w:rPr>
        <w:t xml:space="preserve"> </w:t>
      </w:r>
      <w:r w:rsidRPr="0060255F">
        <w:rPr>
          <w:rFonts w:cs="B Lotus" w:hint="cs"/>
          <w:b/>
          <w:sz w:val="24"/>
          <w:rtl/>
        </w:rPr>
        <w:t>هستند</w:t>
      </w:r>
      <w:r w:rsidRPr="0060255F">
        <w:rPr>
          <w:rFonts w:cs="B Lotus"/>
          <w:b/>
          <w:sz w:val="24"/>
          <w:rtl/>
        </w:rPr>
        <w:t xml:space="preserve"> </w:t>
      </w:r>
      <w:r w:rsidRPr="0060255F">
        <w:rPr>
          <w:rFonts w:cs="B Lotus" w:hint="cs"/>
          <w:b/>
          <w:sz w:val="24"/>
          <w:rtl/>
        </w:rPr>
        <w:t>که</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تدریج</w:t>
      </w:r>
      <w:r w:rsidRPr="0060255F">
        <w:rPr>
          <w:rFonts w:cs="B Lotus"/>
          <w:b/>
          <w:sz w:val="24"/>
          <w:rtl/>
        </w:rPr>
        <w:t xml:space="preserve"> </w:t>
      </w:r>
      <w:r w:rsidRPr="0060255F">
        <w:rPr>
          <w:rFonts w:cs="B Lotus" w:hint="cs"/>
          <w:b/>
          <w:sz w:val="24"/>
          <w:rtl/>
        </w:rPr>
        <w:t>کیفیت</w:t>
      </w:r>
      <w:r w:rsidRPr="0060255F">
        <w:rPr>
          <w:rFonts w:cs="B Lotus"/>
          <w:b/>
          <w:sz w:val="24"/>
          <w:rtl/>
        </w:rPr>
        <w:t xml:space="preserve"> </w:t>
      </w:r>
      <w:r w:rsidRPr="0060255F">
        <w:rPr>
          <w:rFonts w:cs="B Lotus" w:hint="cs"/>
          <w:b/>
          <w:sz w:val="24"/>
          <w:rtl/>
        </w:rPr>
        <w:t>جسمی</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عملکردی</w:t>
      </w:r>
      <w:r w:rsidRPr="0060255F">
        <w:rPr>
          <w:rFonts w:cs="B Lotus"/>
          <w:b/>
          <w:sz w:val="24"/>
          <w:rtl/>
        </w:rPr>
        <w:t xml:space="preserve"> </w:t>
      </w:r>
      <w:r w:rsidRPr="0060255F">
        <w:rPr>
          <w:rFonts w:cs="B Lotus" w:hint="cs"/>
          <w:b/>
          <w:sz w:val="24"/>
          <w:rtl/>
        </w:rPr>
        <w:t>خود</w:t>
      </w:r>
      <w:r w:rsidRPr="0060255F">
        <w:rPr>
          <w:rFonts w:cs="B Lotus"/>
          <w:b/>
          <w:sz w:val="24"/>
          <w:rtl/>
        </w:rPr>
        <w:t xml:space="preserve"> </w:t>
      </w:r>
      <w:r w:rsidRPr="0060255F">
        <w:rPr>
          <w:rFonts w:cs="B Lotus" w:hint="cs"/>
          <w:b/>
          <w:sz w:val="24"/>
          <w:rtl/>
        </w:rPr>
        <w:t>را</w:t>
      </w:r>
      <w:r w:rsidRPr="0060255F">
        <w:rPr>
          <w:rFonts w:cs="B Lotus"/>
          <w:b/>
          <w:sz w:val="24"/>
          <w:rtl/>
        </w:rPr>
        <w:t xml:space="preserve"> </w:t>
      </w:r>
      <w:r w:rsidRPr="0060255F">
        <w:rPr>
          <w:rFonts w:cs="B Lotus" w:hint="cs"/>
          <w:b/>
          <w:sz w:val="24"/>
          <w:rtl/>
        </w:rPr>
        <w:t>از</w:t>
      </w:r>
      <w:r w:rsidRPr="0060255F">
        <w:rPr>
          <w:rFonts w:cs="B Lotus"/>
          <w:b/>
          <w:sz w:val="24"/>
          <w:rtl/>
        </w:rPr>
        <w:t xml:space="preserve"> </w:t>
      </w:r>
      <w:r w:rsidRPr="0060255F">
        <w:rPr>
          <w:rFonts w:cs="B Lotus" w:hint="cs"/>
          <w:b/>
          <w:sz w:val="24"/>
          <w:rtl/>
        </w:rPr>
        <w:t>دست</w:t>
      </w:r>
      <w:r w:rsidRPr="0060255F">
        <w:rPr>
          <w:rFonts w:cs="B Lotus"/>
          <w:b/>
          <w:sz w:val="24"/>
          <w:rtl/>
        </w:rPr>
        <w:t xml:space="preserve"> </w:t>
      </w:r>
      <w:r w:rsidRPr="0060255F">
        <w:rPr>
          <w:rFonts w:cs="B Lotus" w:hint="cs"/>
          <w:b/>
          <w:sz w:val="24"/>
          <w:rtl/>
        </w:rPr>
        <w:t>داده</w:t>
      </w:r>
      <w:r w:rsidRPr="0060255F">
        <w:rPr>
          <w:rFonts w:cs="B Lotus"/>
          <w:b/>
          <w:sz w:val="24"/>
          <w:rtl/>
        </w:rPr>
        <w:t xml:space="preserve"> </w:t>
      </w:r>
      <w:r w:rsidRPr="0060255F">
        <w:rPr>
          <w:rFonts w:cs="B Lotus" w:hint="cs"/>
          <w:b/>
          <w:sz w:val="24"/>
          <w:rtl/>
        </w:rPr>
        <w:t>اند</w:t>
      </w:r>
      <w:r w:rsidRPr="0060255F">
        <w:rPr>
          <w:rFonts w:cs="B Lotus"/>
          <w:b/>
          <w:sz w:val="24"/>
          <w:rtl/>
        </w:rPr>
        <w:t>(</w:t>
      </w:r>
      <w:r w:rsidRPr="0060255F">
        <w:rPr>
          <w:rFonts w:cs="B Lotus"/>
          <w:sz w:val="24"/>
        </w:rPr>
        <w:t>Nakhi et al., 2016</w:t>
      </w:r>
      <w:r w:rsidRPr="0060255F">
        <w:rPr>
          <w:rFonts w:cs="B Lotus"/>
          <w:sz w:val="24"/>
          <w:rtl/>
        </w:rPr>
        <w:t>).</w:t>
      </w:r>
      <w:r w:rsidRPr="0060255F">
        <w:rPr>
          <w:rFonts w:cs="B Lotus"/>
          <w:b/>
          <w:sz w:val="24"/>
          <w:rtl/>
        </w:rPr>
        <w:t xml:space="preserve"> </w:t>
      </w:r>
      <w:r w:rsidR="002F2E51" w:rsidRPr="0060255F">
        <w:rPr>
          <w:rFonts w:cs="B Lotus" w:hint="cs"/>
          <w:b/>
          <w:sz w:val="24"/>
          <w:rtl/>
        </w:rPr>
        <w:t>بافت</w:t>
      </w:r>
      <w:r w:rsidR="002F2E51" w:rsidRPr="0060255F">
        <w:rPr>
          <w:rFonts w:cs="B Lotus"/>
          <w:b/>
          <w:sz w:val="24"/>
          <w:rtl/>
        </w:rPr>
        <w:t xml:space="preserve"> </w:t>
      </w:r>
      <w:r w:rsidR="002F2E51" w:rsidRPr="0060255F">
        <w:rPr>
          <w:rFonts w:cs="B Lotus" w:hint="cs"/>
          <w:b/>
          <w:sz w:val="24"/>
          <w:rtl/>
        </w:rPr>
        <w:t>های</w:t>
      </w:r>
      <w:r w:rsidR="002F2E51" w:rsidRPr="0060255F">
        <w:rPr>
          <w:rFonts w:cs="B Lotus"/>
          <w:b/>
          <w:sz w:val="24"/>
          <w:rtl/>
        </w:rPr>
        <w:t xml:space="preserve"> </w:t>
      </w:r>
      <w:r w:rsidR="002F2E51" w:rsidRPr="0060255F">
        <w:rPr>
          <w:rFonts w:cs="B Lotus" w:hint="cs"/>
          <w:b/>
          <w:sz w:val="24"/>
          <w:rtl/>
        </w:rPr>
        <w:t>فرسوده</w:t>
      </w:r>
      <w:r w:rsidR="002F2E51" w:rsidRPr="0060255F">
        <w:rPr>
          <w:rFonts w:cs="B Lotus"/>
          <w:b/>
          <w:sz w:val="24"/>
          <w:rtl/>
        </w:rPr>
        <w:t xml:space="preserve"> </w:t>
      </w:r>
      <w:r w:rsidR="002F2E51" w:rsidRPr="0060255F">
        <w:rPr>
          <w:rFonts w:cs="B Lotus" w:hint="cs"/>
          <w:b/>
          <w:sz w:val="24"/>
          <w:rtl/>
        </w:rPr>
        <w:t>شهری</w:t>
      </w:r>
      <w:r w:rsidR="002F2E51" w:rsidRPr="0060255F">
        <w:rPr>
          <w:rFonts w:cs="B Lotus"/>
          <w:b/>
          <w:sz w:val="24"/>
          <w:rtl/>
        </w:rPr>
        <w:t xml:space="preserve"> </w:t>
      </w:r>
      <w:r w:rsidR="002F2E51" w:rsidRPr="0060255F">
        <w:rPr>
          <w:rFonts w:cs="B Lotus" w:hint="cs"/>
          <w:b/>
          <w:sz w:val="24"/>
          <w:rtl/>
        </w:rPr>
        <w:t xml:space="preserve">به عرصه هایی از محدوده قانونی شهرها اطلاق می شود که بدلیل فرسودگی کالبدی، عدم برخورداری مناسب از دسترسی سواره، تاسیسات، خدمات و زیرساخت های شهری آسیب پذیر بوده و از ارزش مکانی ، محیطی و اقتصادی نازلی برخوردار است (حبیبی و همکاران؛ 1389: 66). </w:t>
      </w:r>
      <w:r w:rsidRPr="0060255F">
        <w:rPr>
          <w:rFonts w:cs="B Lotus" w:hint="cs"/>
          <w:b/>
          <w:sz w:val="24"/>
          <w:rtl/>
        </w:rPr>
        <w:t>برخی</w:t>
      </w:r>
      <w:r w:rsidRPr="0060255F">
        <w:rPr>
          <w:rFonts w:cs="B Lotus"/>
          <w:b/>
          <w:sz w:val="24"/>
          <w:rtl/>
        </w:rPr>
        <w:t xml:space="preserve"> </w:t>
      </w:r>
      <w:r w:rsidRPr="0060255F">
        <w:rPr>
          <w:rFonts w:cs="B Lotus" w:hint="cs"/>
          <w:b/>
          <w:sz w:val="24"/>
          <w:rtl/>
        </w:rPr>
        <w:t>از</w:t>
      </w:r>
      <w:r w:rsidRPr="0060255F">
        <w:rPr>
          <w:rFonts w:cs="B Lotus"/>
          <w:b/>
          <w:sz w:val="24"/>
          <w:rtl/>
        </w:rPr>
        <w:t xml:space="preserve"> </w:t>
      </w:r>
      <w:r w:rsidRPr="0060255F">
        <w:rPr>
          <w:rFonts w:cs="B Lotus" w:hint="cs"/>
          <w:b/>
          <w:sz w:val="24"/>
          <w:rtl/>
        </w:rPr>
        <w:t>ویژگی</w:t>
      </w:r>
      <w:r w:rsidRPr="0060255F">
        <w:rPr>
          <w:rFonts w:cs="B Lotus"/>
          <w:b/>
          <w:sz w:val="24"/>
          <w:rtl/>
        </w:rPr>
        <w:t xml:space="preserve"> </w:t>
      </w:r>
      <w:r w:rsidRPr="0060255F">
        <w:rPr>
          <w:rFonts w:cs="B Lotus" w:hint="cs"/>
          <w:b/>
          <w:sz w:val="24"/>
          <w:rtl/>
        </w:rPr>
        <w:t>ها</w:t>
      </w:r>
      <w:r w:rsidRPr="0060255F">
        <w:rPr>
          <w:rFonts w:cs="B Lotus"/>
          <w:b/>
          <w:sz w:val="24"/>
          <w:rtl/>
        </w:rPr>
        <w:t xml:space="preserve"> </w:t>
      </w:r>
      <w:r w:rsidR="00F47022">
        <w:rPr>
          <w:rFonts w:cs="B Lotus" w:hint="cs"/>
          <w:b/>
          <w:sz w:val="24"/>
          <w:rtl/>
        </w:rPr>
        <w:t>مورد بحث در خصوص</w:t>
      </w:r>
      <w:r w:rsidRPr="0060255F">
        <w:rPr>
          <w:rFonts w:cs="B Lotus"/>
          <w:b/>
          <w:sz w:val="24"/>
          <w:rtl/>
        </w:rPr>
        <w:t xml:space="preserve"> </w:t>
      </w:r>
      <w:r w:rsidRPr="0060255F">
        <w:rPr>
          <w:rFonts w:cs="B Lotus" w:hint="cs"/>
          <w:b/>
          <w:sz w:val="24"/>
          <w:rtl/>
        </w:rPr>
        <w:t>محلات</w:t>
      </w:r>
      <w:r w:rsidRPr="0060255F">
        <w:rPr>
          <w:rFonts w:cs="B Lotus"/>
          <w:b/>
          <w:sz w:val="24"/>
          <w:rtl/>
        </w:rPr>
        <w:t xml:space="preserve"> </w:t>
      </w:r>
      <w:r w:rsidRPr="0060255F">
        <w:rPr>
          <w:rFonts w:cs="B Lotus" w:hint="cs"/>
          <w:b/>
          <w:sz w:val="24"/>
          <w:rtl/>
        </w:rPr>
        <w:t>ناکارآمد</w:t>
      </w:r>
      <w:r w:rsidR="00F47022">
        <w:rPr>
          <w:rFonts w:cs="B Lotus" w:hint="cs"/>
          <w:b/>
          <w:sz w:val="24"/>
          <w:rtl/>
        </w:rPr>
        <w:t xml:space="preserve"> شهری عبارتند از :</w:t>
      </w:r>
      <w:r w:rsidRPr="0060255F">
        <w:rPr>
          <w:rFonts w:cs="B Lotus"/>
          <w:b/>
          <w:sz w:val="24"/>
          <w:rtl/>
        </w:rPr>
        <w:t xml:space="preserve"> </w:t>
      </w:r>
      <w:r w:rsidRPr="0060255F">
        <w:rPr>
          <w:rFonts w:cs="B Lotus" w:hint="cs"/>
          <w:b/>
          <w:sz w:val="24"/>
          <w:rtl/>
        </w:rPr>
        <w:t>ساختار</w:t>
      </w:r>
      <w:r w:rsidRPr="0060255F">
        <w:rPr>
          <w:rFonts w:cs="B Lotus"/>
          <w:b/>
          <w:sz w:val="24"/>
          <w:rtl/>
        </w:rPr>
        <w:t xml:space="preserve"> </w:t>
      </w:r>
      <w:r w:rsidRPr="0060255F">
        <w:rPr>
          <w:rFonts w:cs="B Lotus" w:hint="cs"/>
          <w:b/>
          <w:sz w:val="24"/>
          <w:rtl/>
        </w:rPr>
        <w:t>زمین</w:t>
      </w:r>
      <w:r w:rsidRPr="0060255F">
        <w:rPr>
          <w:rFonts w:cs="B Lotus"/>
          <w:b/>
          <w:sz w:val="24"/>
          <w:rtl/>
        </w:rPr>
        <w:t xml:space="preserve"> </w:t>
      </w:r>
      <w:r w:rsidRPr="0060255F">
        <w:rPr>
          <w:rFonts w:cs="B Lotus" w:hint="cs"/>
          <w:b/>
          <w:sz w:val="24"/>
          <w:rtl/>
        </w:rPr>
        <w:t>شناسی،</w:t>
      </w:r>
      <w:r w:rsidRPr="0060255F">
        <w:rPr>
          <w:rFonts w:cs="B Lotus"/>
          <w:b/>
          <w:sz w:val="24"/>
          <w:rtl/>
        </w:rPr>
        <w:t xml:space="preserve"> </w:t>
      </w:r>
      <w:r w:rsidRPr="0060255F">
        <w:rPr>
          <w:rFonts w:cs="B Lotus" w:hint="cs"/>
          <w:b/>
          <w:sz w:val="24"/>
          <w:rtl/>
        </w:rPr>
        <w:t>استانداردهای</w:t>
      </w:r>
      <w:r w:rsidRPr="0060255F">
        <w:rPr>
          <w:rFonts w:cs="B Lotus"/>
          <w:b/>
          <w:sz w:val="24"/>
          <w:rtl/>
        </w:rPr>
        <w:t xml:space="preserve"> </w:t>
      </w:r>
      <w:r w:rsidRPr="0060255F">
        <w:rPr>
          <w:rFonts w:cs="B Lotus" w:hint="cs"/>
          <w:b/>
          <w:sz w:val="24"/>
          <w:rtl/>
        </w:rPr>
        <w:t>داخلی</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خارجی</w:t>
      </w:r>
      <w:r w:rsidRPr="0060255F">
        <w:rPr>
          <w:rFonts w:cs="B Lotus"/>
          <w:b/>
          <w:sz w:val="24"/>
          <w:rtl/>
        </w:rPr>
        <w:t xml:space="preserve"> </w:t>
      </w:r>
      <w:r w:rsidRPr="0060255F">
        <w:rPr>
          <w:rFonts w:cs="B Lotus" w:hint="cs"/>
          <w:b/>
          <w:sz w:val="24"/>
          <w:rtl/>
        </w:rPr>
        <w:t>ساختمانها،</w:t>
      </w:r>
      <w:r w:rsidRPr="0060255F">
        <w:rPr>
          <w:rFonts w:cs="B Lotus"/>
          <w:b/>
          <w:sz w:val="24"/>
          <w:rtl/>
        </w:rPr>
        <w:t xml:space="preserve"> </w:t>
      </w:r>
      <w:r w:rsidRPr="0060255F">
        <w:rPr>
          <w:rFonts w:cs="B Lotus" w:hint="cs"/>
          <w:b/>
          <w:sz w:val="24"/>
          <w:rtl/>
        </w:rPr>
        <w:t>زیرساخت</w:t>
      </w:r>
      <w:r w:rsidRPr="0060255F">
        <w:rPr>
          <w:rFonts w:cs="B Lotus"/>
          <w:b/>
          <w:sz w:val="24"/>
          <w:rtl/>
        </w:rPr>
        <w:t xml:space="preserve"> </w:t>
      </w:r>
      <w:r w:rsidRPr="0060255F">
        <w:rPr>
          <w:rFonts w:cs="B Lotus" w:hint="cs"/>
          <w:b/>
          <w:sz w:val="24"/>
          <w:rtl/>
        </w:rPr>
        <w:t>ها</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امکانات،</w:t>
      </w:r>
      <w:r w:rsidRPr="0060255F">
        <w:rPr>
          <w:rFonts w:cs="B Lotus"/>
          <w:b/>
          <w:sz w:val="24"/>
          <w:rtl/>
        </w:rPr>
        <w:t xml:space="preserve"> </w:t>
      </w:r>
      <w:r w:rsidRPr="0060255F">
        <w:rPr>
          <w:rFonts w:cs="B Lotus" w:hint="cs"/>
          <w:b/>
          <w:sz w:val="24"/>
          <w:rtl/>
        </w:rPr>
        <w:t>سیاست</w:t>
      </w:r>
      <w:r w:rsidRPr="0060255F">
        <w:rPr>
          <w:rFonts w:cs="B Lotus"/>
          <w:b/>
          <w:sz w:val="24"/>
          <w:rtl/>
        </w:rPr>
        <w:t xml:space="preserve"> </w:t>
      </w:r>
      <w:r w:rsidRPr="0060255F">
        <w:rPr>
          <w:rFonts w:cs="B Lotus" w:hint="cs"/>
          <w:b/>
          <w:sz w:val="24"/>
          <w:rtl/>
        </w:rPr>
        <w:t>کاربری</w:t>
      </w:r>
      <w:r w:rsidRPr="0060255F">
        <w:rPr>
          <w:rFonts w:cs="B Lotus"/>
          <w:b/>
          <w:sz w:val="24"/>
          <w:rtl/>
        </w:rPr>
        <w:t xml:space="preserve"> </w:t>
      </w:r>
      <w:r w:rsidRPr="0060255F">
        <w:rPr>
          <w:rFonts w:cs="B Lotus" w:hint="cs"/>
          <w:b/>
          <w:sz w:val="24"/>
          <w:rtl/>
        </w:rPr>
        <w:t>اراضی</w:t>
      </w:r>
      <w:r w:rsidRPr="0060255F">
        <w:rPr>
          <w:rFonts w:cs="B Lotus"/>
          <w:b/>
          <w:sz w:val="24"/>
          <w:rtl/>
        </w:rPr>
        <w:t xml:space="preserve"> </w:t>
      </w:r>
      <w:r w:rsidR="00167431">
        <w:rPr>
          <w:rFonts w:cs="B Lotus" w:hint="cs"/>
          <w:b/>
          <w:sz w:val="24"/>
          <w:rtl/>
        </w:rPr>
        <w:t>و</w:t>
      </w:r>
      <w:r w:rsidRPr="0060255F">
        <w:rPr>
          <w:rFonts w:cs="B Lotus"/>
          <w:b/>
          <w:sz w:val="24"/>
          <w:rtl/>
        </w:rPr>
        <w:t xml:space="preserve"> </w:t>
      </w:r>
      <w:r w:rsidRPr="0060255F">
        <w:rPr>
          <w:rFonts w:cs="B Lotus" w:hint="cs"/>
          <w:b/>
          <w:sz w:val="24"/>
          <w:rtl/>
        </w:rPr>
        <w:t>محیط</w:t>
      </w:r>
      <w:r w:rsidRPr="0060255F">
        <w:rPr>
          <w:rFonts w:cs="B Lotus"/>
          <w:b/>
          <w:sz w:val="24"/>
          <w:rtl/>
        </w:rPr>
        <w:t xml:space="preserve"> </w:t>
      </w:r>
      <w:r w:rsidRPr="0060255F">
        <w:rPr>
          <w:rFonts w:cs="B Lotus" w:hint="cs"/>
          <w:b/>
          <w:sz w:val="24"/>
          <w:rtl/>
        </w:rPr>
        <w:t>شهری،</w:t>
      </w:r>
      <w:r w:rsidRPr="0060255F">
        <w:rPr>
          <w:rFonts w:cs="B Lotus"/>
          <w:b/>
          <w:sz w:val="24"/>
          <w:rtl/>
        </w:rPr>
        <w:t xml:space="preserve"> </w:t>
      </w:r>
      <w:r w:rsidRPr="0060255F">
        <w:rPr>
          <w:rFonts w:cs="B Lotus" w:hint="cs"/>
          <w:b/>
          <w:sz w:val="24"/>
          <w:rtl/>
        </w:rPr>
        <w:t>موضوعات</w:t>
      </w:r>
      <w:r w:rsidRPr="0060255F">
        <w:rPr>
          <w:rFonts w:cs="B Lotus"/>
          <w:b/>
          <w:sz w:val="24"/>
          <w:rtl/>
        </w:rPr>
        <w:t xml:space="preserve"> </w:t>
      </w:r>
      <w:r w:rsidRPr="0060255F">
        <w:rPr>
          <w:rFonts w:cs="B Lotus" w:hint="cs"/>
          <w:b/>
          <w:sz w:val="24"/>
          <w:rtl/>
        </w:rPr>
        <w:t>اقتصادی</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زیبایی</w:t>
      </w:r>
      <w:r w:rsidRPr="0060255F">
        <w:rPr>
          <w:rFonts w:cs="B Lotus"/>
          <w:b/>
          <w:sz w:val="24"/>
          <w:rtl/>
        </w:rPr>
        <w:t xml:space="preserve"> </w:t>
      </w:r>
      <w:r w:rsidRPr="0060255F">
        <w:rPr>
          <w:rFonts w:cs="B Lotus" w:hint="cs"/>
          <w:b/>
          <w:sz w:val="24"/>
          <w:rtl/>
        </w:rPr>
        <w:t>شهری</w:t>
      </w:r>
      <w:r w:rsidRPr="0060255F">
        <w:rPr>
          <w:rFonts w:cs="B Lotus"/>
          <w:b/>
          <w:sz w:val="24"/>
          <w:rtl/>
        </w:rPr>
        <w:t xml:space="preserve"> </w:t>
      </w:r>
      <w:r w:rsidRPr="0060255F">
        <w:rPr>
          <w:rFonts w:cs="B Lotus"/>
          <w:sz w:val="24"/>
          <w:rtl/>
        </w:rPr>
        <w:t>(</w:t>
      </w:r>
      <w:r w:rsidRPr="0060255F">
        <w:rPr>
          <w:rFonts w:cs="B Lotus"/>
          <w:sz w:val="24"/>
        </w:rPr>
        <w:t xml:space="preserve">La Rosa et al. 2017; </w:t>
      </w:r>
      <w:proofErr w:type="spellStart"/>
      <w:r w:rsidRPr="0060255F">
        <w:rPr>
          <w:rFonts w:cs="B Lotus"/>
          <w:sz w:val="24"/>
        </w:rPr>
        <w:t>Shahraki</w:t>
      </w:r>
      <w:proofErr w:type="spellEnd"/>
      <w:r w:rsidRPr="0060255F">
        <w:rPr>
          <w:rFonts w:cs="B Lotus"/>
          <w:sz w:val="24"/>
        </w:rPr>
        <w:t xml:space="preserve">, 2021; </w:t>
      </w:r>
      <w:proofErr w:type="spellStart"/>
      <w:r w:rsidRPr="0060255F">
        <w:rPr>
          <w:rFonts w:cs="B Lotus"/>
          <w:sz w:val="24"/>
        </w:rPr>
        <w:t>Votinov</w:t>
      </w:r>
      <w:proofErr w:type="spellEnd"/>
      <w:r w:rsidRPr="0060255F">
        <w:rPr>
          <w:rFonts w:cs="B Lotus"/>
          <w:sz w:val="24"/>
        </w:rPr>
        <w:t xml:space="preserve"> </w:t>
      </w:r>
      <w:r w:rsidR="00634E1B">
        <w:rPr>
          <w:rFonts w:cs="B Lotus"/>
          <w:sz w:val="24"/>
        </w:rPr>
        <w:t>and</w:t>
      </w:r>
      <w:r w:rsidRPr="0060255F">
        <w:rPr>
          <w:rFonts w:cs="B Lotus"/>
          <w:sz w:val="24"/>
        </w:rPr>
        <w:t xml:space="preserve"> </w:t>
      </w:r>
      <w:proofErr w:type="spellStart"/>
      <w:r w:rsidRPr="0060255F">
        <w:rPr>
          <w:rFonts w:cs="B Lotus"/>
          <w:sz w:val="24"/>
        </w:rPr>
        <w:t>Liubchenko</w:t>
      </w:r>
      <w:proofErr w:type="spellEnd"/>
      <w:r w:rsidR="00042C65">
        <w:rPr>
          <w:rFonts w:cs="B Lotus"/>
          <w:sz w:val="24"/>
        </w:rPr>
        <w:t>, 2020</w:t>
      </w:r>
      <w:r w:rsidRPr="0060255F">
        <w:rPr>
          <w:rFonts w:cs="B Lotus"/>
          <w:sz w:val="24"/>
        </w:rPr>
        <w:t xml:space="preserve">; </w:t>
      </w:r>
      <w:proofErr w:type="spellStart"/>
      <w:r w:rsidR="00042C65" w:rsidRPr="00F930A7">
        <w:rPr>
          <w:rFonts w:cs="B Lotus"/>
        </w:rPr>
        <w:t>Eldesoky</w:t>
      </w:r>
      <w:proofErr w:type="spellEnd"/>
      <w:r w:rsidRPr="0060255F">
        <w:rPr>
          <w:rFonts w:cs="B Lotus"/>
          <w:sz w:val="24"/>
        </w:rPr>
        <w:t xml:space="preserve"> </w:t>
      </w:r>
      <w:r w:rsidR="00042C65">
        <w:rPr>
          <w:rFonts w:cs="B Lotus"/>
          <w:sz w:val="24"/>
        </w:rPr>
        <w:t xml:space="preserve">and </w:t>
      </w:r>
      <w:r w:rsidR="00042C65" w:rsidRPr="00F930A7">
        <w:rPr>
          <w:rFonts w:cs="B Lotus"/>
        </w:rPr>
        <w:t>Abdeldayem</w:t>
      </w:r>
      <w:r w:rsidRPr="0060255F">
        <w:rPr>
          <w:rFonts w:cs="B Lotus"/>
          <w:sz w:val="24"/>
        </w:rPr>
        <w:t>, 202</w:t>
      </w:r>
      <w:r w:rsidR="00042C65">
        <w:rPr>
          <w:rFonts w:cs="B Lotus"/>
          <w:sz w:val="24"/>
        </w:rPr>
        <w:t>3</w:t>
      </w:r>
      <w:r w:rsidRPr="0060255F">
        <w:rPr>
          <w:rFonts w:cs="B Lotus"/>
          <w:sz w:val="24"/>
        </w:rPr>
        <w:t xml:space="preserve">; Gilbert et al. 2022; </w:t>
      </w:r>
      <w:proofErr w:type="spellStart"/>
      <w:r w:rsidRPr="0060255F">
        <w:rPr>
          <w:rFonts w:cs="B Lotus"/>
          <w:sz w:val="24"/>
        </w:rPr>
        <w:t>Grütter</w:t>
      </w:r>
      <w:proofErr w:type="spellEnd"/>
      <w:r w:rsidRPr="0060255F">
        <w:rPr>
          <w:rFonts w:cs="B Lotus"/>
          <w:sz w:val="24"/>
        </w:rPr>
        <w:t xml:space="preserve"> 2020; Shahraki</w:t>
      </w:r>
      <w:proofErr w:type="gramStart"/>
      <w:r w:rsidR="0031431C">
        <w:rPr>
          <w:rFonts w:cs="B Lotus"/>
          <w:sz w:val="24"/>
        </w:rPr>
        <w:t>,</w:t>
      </w:r>
      <w:r w:rsidRPr="0060255F">
        <w:rPr>
          <w:rFonts w:cs="B Lotus"/>
          <w:sz w:val="24"/>
        </w:rPr>
        <w:t>202</w:t>
      </w:r>
      <w:r w:rsidR="0031431C">
        <w:rPr>
          <w:rFonts w:cs="B Lotus"/>
          <w:sz w:val="24"/>
        </w:rPr>
        <w:t>2</w:t>
      </w:r>
      <w:proofErr w:type="gramEnd"/>
      <w:r w:rsidRPr="0060255F">
        <w:rPr>
          <w:rFonts w:cs="B Lotus"/>
          <w:sz w:val="24"/>
          <w:rtl/>
        </w:rPr>
        <w:t>).</w:t>
      </w:r>
      <w:r w:rsidR="00042C65">
        <w:rPr>
          <w:rFonts w:cs="B Lotus" w:hint="cs"/>
          <w:sz w:val="24"/>
          <w:rtl/>
        </w:rPr>
        <w:t xml:space="preserve">    </w:t>
      </w:r>
    </w:p>
    <w:p w14:paraId="24972E26" w14:textId="7DEC12CA" w:rsidR="0022081D" w:rsidRDefault="00D93512" w:rsidP="00383C49">
      <w:pPr>
        <w:spacing w:after="0" w:line="240" w:lineRule="auto"/>
        <w:contextualSpacing/>
        <w:jc w:val="both"/>
        <w:rPr>
          <w:rFonts w:cs="B Lotus"/>
          <w:b/>
          <w:sz w:val="24"/>
          <w:rtl/>
        </w:rPr>
      </w:pPr>
      <w:r w:rsidRPr="0060255F">
        <w:rPr>
          <w:rFonts w:cs="B Lotus" w:hint="cs"/>
          <w:b/>
          <w:sz w:val="24"/>
          <w:rtl/>
        </w:rPr>
        <w:t>تبیین</w:t>
      </w:r>
      <w:r w:rsidRPr="0060255F">
        <w:rPr>
          <w:rFonts w:cs="B Lotus"/>
          <w:b/>
          <w:sz w:val="24"/>
          <w:rtl/>
        </w:rPr>
        <w:t xml:space="preserve"> </w:t>
      </w:r>
      <w:r w:rsidRPr="0060255F">
        <w:rPr>
          <w:rFonts w:cs="B Lotus" w:hint="cs"/>
          <w:b/>
          <w:sz w:val="24"/>
          <w:rtl/>
        </w:rPr>
        <w:t>تاب</w:t>
      </w:r>
      <w:r w:rsidRPr="0060255F">
        <w:rPr>
          <w:rFonts w:cs="B Lotus"/>
          <w:b/>
          <w:sz w:val="24"/>
          <w:rtl/>
        </w:rPr>
        <w:t xml:space="preserve"> </w:t>
      </w:r>
      <w:r w:rsidRPr="0060255F">
        <w:rPr>
          <w:rFonts w:cs="B Lotus" w:hint="cs"/>
          <w:b/>
          <w:sz w:val="24"/>
          <w:rtl/>
        </w:rPr>
        <w:t>آوری</w:t>
      </w:r>
      <w:r w:rsidRPr="0060255F">
        <w:rPr>
          <w:rFonts w:cs="B Lotus"/>
          <w:b/>
          <w:sz w:val="24"/>
          <w:rtl/>
        </w:rPr>
        <w:t xml:space="preserve"> </w:t>
      </w:r>
      <w:r w:rsidRPr="0060255F">
        <w:rPr>
          <w:rFonts w:cs="B Lotus" w:hint="cs"/>
          <w:b/>
          <w:sz w:val="24"/>
          <w:rtl/>
        </w:rPr>
        <w:t>فیزیکی</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برابر</w:t>
      </w:r>
      <w:r w:rsidRPr="0060255F">
        <w:rPr>
          <w:rFonts w:cs="B Lotus"/>
          <w:b/>
          <w:sz w:val="24"/>
          <w:rtl/>
        </w:rPr>
        <w:t xml:space="preserve"> </w:t>
      </w:r>
      <w:r w:rsidRPr="0060255F">
        <w:rPr>
          <w:rFonts w:cs="B Lotus" w:hint="cs"/>
          <w:b/>
          <w:sz w:val="24"/>
          <w:rtl/>
        </w:rPr>
        <w:t>تهدیدات،</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واقع</w:t>
      </w:r>
      <w:r w:rsidRPr="0060255F">
        <w:rPr>
          <w:rFonts w:cs="B Lotus"/>
          <w:b/>
          <w:sz w:val="24"/>
          <w:rtl/>
        </w:rPr>
        <w:t xml:space="preserve"> </w:t>
      </w:r>
      <w:r w:rsidRPr="0060255F">
        <w:rPr>
          <w:rFonts w:cs="B Lotus" w:hint="cs"/>
          <w:b/>
          <w:sz w:val="24"/>
          <w:rtl/>
        </w:rPr>
        <w:t>شناخت</w:t>
      </w:r>
      <w:r w:rsidRPr="0060255F">
        <w:rPr>
          <w:rFonts w:cs="B Lotus"/>
          <w:b/>
          <w:sz w:val="24"/>
          <w:rtl/>
        </w:rPr>
        <w:t xml:space="preserve"> </w:t>
      </w:r>
      <w:r w:rsidRPr="0060255F">
        <w:rPr>
          <w:rFonts w:cs="B Lotus" w:hint="cs"/>
          <w:b/>
          <w:sz w:val="24"/>
          <w:rtl/>
        </w:rPr>
        <w:t>نحوه</w:t>
      </w:r>
      <w:r w:rsidRPr="0060255F">
        <w:rPr>
          <w:rFonts w:cs="B Lotus"/>
          <w:b/>
          <w:sz w:val="24"/>
          <w:rtl/>
        </w:rPr>
        <w:t xml:space="preserve"> </w:t>
      </w:r>
      <w:r w:rsidRPr="0060255F">
        <w:rPr>
          <w:rFonts w:cs="B Lotus" w:hint="cs"/>
          <w:b/>
          <w:sz w:val="24"/>
          <w:rtl/>
        </w:rPr>
        <w:t>تاثیر</w:t>
      </w:r>
      <w:r w:rsidRPr="0060255F">
        <w:rPr>
          <w:rFonts w:cs="B Lotus"/>
          <w:b/>
          <w:sz w:val="24"/>
          <w:rtl/>
        </w:rPr>
        <w:t xml:space="preserve"> </w:t>
      </w:r>
      <w:r w:rsidRPr="0060255F">
        <w:rPr>
          <w:rFonts w:cs="B Lotus" w:hint="cs"/>
          <w:b/>
          <w:sz w:val="24"/>
          <w:rtl/>
        </w:rPr>
        <w:t>گذاری</w:t>
      </w:r>
      <w:r w:rsidRPr="0060255F">
        <w:rPr>
          <w:rFonts w:cs="B Lotus"/>
          <w:b/>
          <w:sz w:val="24"/>
          <w:rtl/>
        </w:rPr>
        <w:t xml:space="preserve"> </w:t>
      </w:r>
      <w:r w:rsidRPr="0060255F">
        <w:rPr>
          <w:rFonts w:cs="B Lotus" w:hint="cs"/>
          <w:b/>
          <w:sz w:val="24"/>
          <w:rtl/>
        </w:rPr>
        <w:t>ظرفیت</w:t>
      </w:r>
      <w:r w:rsidRPr="0060255F">
        <w:rPr>
          <w:rFonts w:cs="B Lotus"/>
          <w:b/>
          <w:sz w:val="24"/>
          <w:rtl/>
        </w:rPr>
        <w:t xml:space="preserve"> </w:t>
      </w:r>
      <w:r w:rsidRPr="0060255F">
        <w:rPr>
          <w:rFonts w:cs="B Lotus" w:hint="cs"/>
          <w:b/>
          <w:sz w:val="24"/>
          <w:rtl/>
        </w:rPr>
        <w:t>های</w:t>
      </w:r>
      <w:r w:rsidRPr="0060255F">
        <w:rPr>
          <w:rFonts w:cs="B Lotus"/>
          <w:b/>
          <w:sz w:val="24"/>
          <w:rtl/>
        </w:rPr>
        <w:t xml:space="preserve"> </w:t>
      </w:r>
      <w:r w:rsidRPr="0060255F">
        <w:rPr>
          <w:rFonts w:cs="B Lotus" w:hint="cs"/>
          <w:b/>
          <w:sz w:val="24"/>
          <w:rtl/>
        </w:rPr>
        <w:t>اجتماعی،</w:t>
      </w:r>
      <w:r w:rsidRPr="0060255F">
        <w:rPr>
          <w:rFonts w:cs="B Lotus"/>
          <w:b/>
          <w:sz w:val="24"/>
          <w:rtl/>
        </w:rPr>
        <w:t xml:space="preserve"> </w:t>
      </w:r>
      <w:r w:rsidRPr="0060255F">
        <w:rPr>
          <w:rFonts w:cs="B Lotus" w:hint="cs"/>
          <w:b/>
          <w:sz w:val="24"/>
          <w:rtl/>
        </w:rPr>
        <w:t>اقتصادی،</w:t>
      </w:r>
      <w:r w:rsidRPr="0060255F">
        <w:rPr>
          <w:rFonts w:cs="B Lotus"/>
          <w:b/>
          <w:sz w:val="24"/>
          <w:rtl/>
        </w:rPr>
        <w:t xml:space="preserve"> </w:t>
      </w:r>
      <w:r w:rsidRPr="0060255F">
        <w:rPr>
          <w:rFonts w:cs="B Lotus" w:hint="cs"/>
          <w:b/>
          <w:sz w:val="24"/>
          <w:rtl/>
        </w:rPr>
        <w:t>نهادی،</w:t>
      </w:r>
      <w:r w:rsidRPr="0060255F">
        <w:rPr>
          <w:rFonts w:cs="B Lotus"/>
          <w:b/>
          <w:sz w:val="24"/>
          <w:rtl/>
        </w:rPr>
        <w:t xml:space="preserve"> </w:t>
      </w:r>
      <w:r w:rsidRPr="0060255F">
        <w:rPr>
          <w:rFonts w:cs="B Lotus" w:hint="cs"/>
          <w:b/>
          <w:sz w:val="24"/>
          <w:rtl/>
        </w:rPr>
        <w:t>سیاسی،</w:t>
      </w:r>
      <w:r w:rsidRPr="0060255F">
        <w:rPr>
          <w:rFonts w:cs="B Lotus"/>
          <w:b/>
          <w:sz w:val="24"/>
          <w:rtl/>
        </w:rPr>
        <w:t xml:space="preserve"> </w:t>
      </w:r>
      <w:r w:rsidRPr="0060255F">
        <w:rPr>
          <w:rFonts w:cs="B Lotus" w:hint="cs"/>
          <w:b/>
          <w:sz w:val="24"/>
          <w:rtl/>
        </w:rPr>
        <w:t>اجرایی</w:t>
      </w:r>
      <w:r w:rsidRPr="0060255F">
        <w:rPr>
          <w:rFonts w:cs="B Lotus"/>
          <w:b/>
          <w:sz w:val="24"/>
          <w:rtl/>
        </w:rPr>
        <w:t xml:space="preserve"> </w:t>
      </w:r>
      <w:r w:rsidRPr="0060255F">
        <w:rPr>
          <w:rFonts w:cs="B Lotus" w:hint="cs"/>
          <w:b/>
          <w:sz w:val="24"/>
          <w:rtl/>
        </w:rPr>
        <w:t>بر</w:t>
      </w:r>
      <w:r w:rsidRPr="0060255F">
        <w:rPr>
          <w:rFonts w:cs="B Lotus"/>
          <w:b/>
          <w:sz w:val="24"/>
          <w:rtl/>
        </w:rPr>
        <w:t xml:space="preserve"> </w:t>
      </w:r>
      <w:r w:rsidRPr="0060255F">
        <w:rPr>
          <w:rFonts w:cs="B Lotus" w:hint="cs"/>
          <w:b/>
          <w:sz w:val="24"/>
          <w:rtl/>
        </w:rPr>
        <w:t>افزایش</w:t>
      </w:r>
      <w:r w:rsidRPr="0060255F">
        <w:rPr>
          <w:rFonts w:cs="B Lotus"/>
          <w:b/>
          <w:sz w:val="24"/>
          <w:rtl/>
        </w:rPr>
        <w:t xml:space="preserve"> </w:t>
      </w:r>
      <w:r w:rsidRPr="0060255F">
        <w:rPr>
          <w:rFonts w:cs="B Lotus" w:hint="cs"/>
          <w:b/>
          <w:sz w:val="24"/>
          <w:rtl/>
        </w:rPr>
        <w:t>تاب</w:t>
      </w:r>
      <w:r w:rsidRPr="0060255F">
        <w:rPr>
          <w:rFonts w:cs="B Lotus"/>
          <w:b/>
          <w:sz w:val="24"/>
          <w:rtl/>
        </w:rPr>
        <w:t xml:space="preserve"> </w:t>
      </w:r>
      <w:r w:rsidRPr="0060255F">
        <w:rPr>
          <w:rFonts w:cs="B Lotus" w:hint="cs"/>
          <w:b/>
          <w:sz w:val="24"/>
          <w:rtl/>
        </w:rPr>
        <w:t>آوری</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شناسایی</w:t>
      </w:r>
      <w:r w:rsidRPr="0060255F">
        <w:rPr>
          <w:rFonts w:cs="B Lotus"/>
          <w:b/>
          <w:sz w:val="24"/>
          <w:rtl/>
        </w:rPr>
        <w:t xml:space="preserve"> </w:t>
      </w:r>
      <w:r w:rsidRPr="0060255F">
        <w:rPr>
          <w:rFonts w:cs="B Lotus" w:hint="cs"/>
          <w:b/>
          <w:sz w:val="24"/>
          <w:rtl/>
        </w:rPr>
        <w:t>ابعاد</w:t>
      </w:r>
      <w:r w:rsidRPr="0060255F">
        <w:rPr>
          <w:rFonts w:cs="B Lotus"/>
          <w:b/>
          <w:sz w:val="24"/>
          <w:rtl/>
        </w:rPr>
        <w:t xml:space="preserve"> </w:t>
      </w:r>
      <w:r w:rsidRPr="0060255F">
        <w:rPr>
          <w:rFonts w:cs="B Lotus" w:hint="cs"/>
          <w:b/>
          <w:sz w:val="24"/>
          <w:rtl/>
        </w:rPr>
        <w:t>مختلف</w:t>
      </w:r>
      <w:r w:rsidRPr="0060255F">
        <w:rPr>
          <w:rFonts w:cs="B Lotus"/>
          <w:b/>
          <w:sz w:val="24"/>
          <w:rtl/>
        </w:rPr>
        <w:t xml:space="preserve"> </w:t>
      </w:r>
      <w:r w:rsidRPr="0060255F">
        <w:rPr>
          <w:rFonts w:cs="B Lotus" w:hint="cs"/>
          <w:b/>
          <w:sz w:val="24"/>
          <w:rtl/>
        </w:rPr>
        <w:t>تاب</w:t>
      </w:r>
      <w:r w:rsidRPr="0060255F">
        <w:rPr>
          <w:rFonts w:cs="B Lotus"/>
          <w:b/>
          <w:sz w:val="24"/>
          <w:rtl/>
        </w:rPr>
        <w:t xml:space="preserve"> </w:t>
      </w:r>
      <w:r w:rsidRPr="0060255F">
        <w:rPr>
          <w:rFonts w:cs="B Lotus" w:hint="cs"/>
          <w:b/>
          <w:sz w:val="24"/>
          <w:rtl/>
        </w:rPr>
        <w:t>آوری</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شهرهاست</w:t>
      </w:r>
      <w:r w:rsidRPr="0060255F">
        <w:rPr>
          <w:rFonts w:cs="B Lotus"/>
          <w:sz w:val="24"/>
          <w:rtl/>
        </w:rPr>
        <w:t xml:space="preserve"> ( </w:t>
      </w:r>
      <w:r w:rsidR="004F711F">
        <w:rPr>
          <w:rFonts w:cs="B Lotus" w:hint="cs"/>
          <w:sz w:val="24"/>
          <w:rtl/>
        </w:rPr>
        <w:t xml:space="preserve">پوراحمد و </w:t>
      </w:r>
      <w:r w:rsidR="003F32FD">
        <w:rPr>
          <w:rFonts w:cs="B Lotus" w:hint="cs"/>
          <w:sz w:val="24"/>
          <w:rtl/>
        </w:rPr>
        <w:t>همکاران، 1397</w:t>
      </w:r>
      <w:r w:rsidRPr="0060255F">
        <w:rPr>
          <w:rFonts w:cs="B Lotus"/>
          <w:sz w:val="24"/>
          <w:rtl/>
        </w:rPr>
        <w:t xml:space="preserve">). </w:t>
      </w:r>
      <w:r w:rsidRPr="0060255F">
        <w:rPr>
          <w:rFonts w:cs="B Lotus" w:hint="cs"/>
          <w:b/>
          <w:sz w:val="24"/>
          <w:rtl/>
        </w:rPr>
        <w:t>بنابراین</w:t>
      </w:r>
      <w:r w:rsidRPr="0060255F">
        <w:rPr>
          <w:rFonts w:cs="B Lotus"/>
          <w:b/>
          <w:sz w:val="24"/>
          <w:rtl/>
        </w:rPr>
        <w:t xml:space="preserve"> </w:t>
      </w:r>
      <w:r w:rsidRPr="0060255F">
        <w:rPr>
          <w:rFonts w:cs="B Lotus" w:hint="cs"/>
          <w:b/>
          <w:sz w:val="24"/>
          <w:rtl/>
        </w:rPr>
        <w:t>باید</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ظرفیت</w:t>
      </w:r>
      <w:r w:rsidRPr="0060255F">
        <w:rPr>
          <w:rFonts w:cs="B Lotus"/>
          <w:b/>
          <w:sz w:val="24"/>
          <w:rtl/>
        </w:rPr>
        <w:t xml:space="preserve"> </w:t>
      </w:r>
      <w:r w:rsidRPr="0060255F">
        <w:rPr>
          <w:rFonts w:cs="B Lotus" w:hint="cs"/>
          <w:b/>
          <w:sz w:val="24"/>
          <w:rtl/>
        </w:rPr>
        <w:t>سازی</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سطوح</w:t>
      </w:r>
      <w:r w:rsidRPr="0060255F">
        <w:rPr>
          <w:rFonts w:cs="B Lotus"/>
          <w:b/>
          <w:sz w:val="24"/>
          <w:rtl/>
        </w:rPr>
        <w:t xml:space="preserve"> </w:t>
      </w:r>
      <w:r w:rsidRPr="0060255F">
        <w:rPr>
          <w:rFonts w:cs="B Lotus" w:hint="cs"/>
          <w:b/>
          <w:sz w:val="24"/>
          <w:rtl/>
        </w:rPr>
        <w:t>مختلف</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افزایش</w:t>
      </w:r>
      <w:r w:rsidRPr="0060255F">
        <w:rPr>
          <w:rFonts w:cs="B Lotus"/>
          <w:b/>
          <w:sz w:val="24"/>
          <w:rtl/>
        </w:rPr>
        <w:t xml:space="preserve"> </w:t>
      </w:r>
      <w:r w:rsidRPr="0060255F">
        <w:rPr>
          <w:rFonts w:cs="B Lotus" w:hint="cs"/>
          <w:b/>
          <w:sz w:val="24"/>
          <w:rtl/>
        </w:rPr>
        <w:t>آمادگی</w:t>
      </w:r>
      <w:r w:rsidRPr="0060255F">
        <w:rPr>
          <w:rFonts w:cs="B Lotus"/>
          <w:b/>
          <w:sz w:val="24"/>
          <w:rtl/>
        </w:rPr>
        <w:t xml:space="preserve"> </w:t>
      </w:r>
      <w:r w:rsidRPr="0060255F">
        <w:rPr>
          <w:rFonts w:cs="B Lotus" w:hint="cs"/>
          <w:b/>
          <w:sz w:val="24"/>
          <w:rtl/>
        </w:rPr>
        <w:t>برای</w:t>
      </w:r>
      <w:r w:rsidRPr="0060255F">
        <w:rPr>
          <w:rFonts w:cs="B Lotus"/>
          <w:b/>
          <w:sz w:val="24"/>
          <w:rtl/>
        </w:rPr>
        <w:t xml:space="preserve"> </w:t>
      </w:r>
      <w:r w:rsidRPr="0060255F">
        <w:rPr>
          <w:rFonts w:cs="B Lotus" w:hint="cs"/>
          <w:b/>
          <w:sz w:val="24"/>
          <w:rtl/>
        </w:rPr>
        <w:t>زلزله</w:t>
      </w:r>
      <w:r w:rsidRPr="0060255F">
        <w:rPr>
          <w:rFonts w:cs="B Lotus"/>
          <w:b/>
          <w:sz w:val="24"/>
          <w:rtl/>
        </w:rPr>
        <w:t xml:space="preserve"> </w:t>
      </w:r>
      <w:r w:rsidRPr="0060255F">
        <w:rPr>
          <w:rFonts w:cs="B Lotus" w:hint="cs"/>
          <w:b/>
          <w:sz w:val="24"/>
          <w:rtl/>
        </w:rPr>
        <w:t>های</w:t>
      </w:r>
      <w:r w:rsidRPr="0060255F">
        <w:rPr>
          <w:rFonts w:cs="B Lotus"/>
          <w:b/>
          <w:sz w:val="24"/>
          <w:rtl/>
        </w:rPr>
        <w:t xml:space="preserve"> </w:t>
      </w:r>
      <w:r w:rsidRPr="0060255F">
        <w:rPr>
          <w:rFonts w:cs="B Lotus" w:hint="cs"/>
          <w:b/>
          <w:sz w:val="24"/>
          <w:rtl/>
        </w:rPr>
        <w:t>احتمالی</w:t>
      </w:r>
      <w:r w:rsidRPr="0060255F">
        <w:rPr>
          <w:rFonts w:cs="B Lotus"/>
          <w:b/>
          <w:sz w:val="24"/>
          <w:rtl/>
        </w:rPr>
        <w:t xml:space="preserve"> </w:t>
      </w:r>
      <w:r w:rsidRPr="0060255F">
        <w:rPr>
          <w:rFonts w:cs="B Lotus" w:hint="cs"/>
          <w:b/>
          <w:sz w:val="24"/>
          <w:rtl/>
        </w:rPr>
        <w:t>توجه</w:t>
      </w:r>
      <w:r w:rsidRPr="0060255F">
        <w:rPr>
          <w:rFonts w:cs="B Lotus"/>
          <w:b/>
          <w:sz w:val="24"/>
          <w:rtl/>
        </w:rPr>
        <w:t xml:space="preserve"> </w:t>
      </w:r>
      <w:r w:rsidRPr="0060255F">
        <w:rPr>
          <w:rFonts w:cs="B Lotus" w:hint="cs"/>
          <w:b/>
          <w:sz w:val="24"/>
          <w:rtl/>
        </w:rPr>
        <w:t>ویژه</w:t>
      </w:r>
      <w:r w:rsidRPr="0060255F">
        <w:rPr>
          <w:rFonts w:cs="B Lotus"/>
          <w:b/>
          <w:sz w:val="24"/>
          <w:rtl/>
        </w:rPr>
        <w:t xml:space="preserve"> </w:t>
      </w:r>
      <w:r w:rsidRPr="0060255F">
        <w:rPr>
          <w:rFonts w:cs="B Lotus" w:hint="cs"/>
          <w:b/>
          <w:sz w:val="24"/>
          <w:rtl/>
        </w:rPr>
        <w:t>ای</w:t>
      </w:r>
      <w:r w:rsidRPr="0060255F">
        <w:rPr>
          <w:rFonts w:cs="B Lotus"/>
          <w:b/>
          <w:sz w:val="24"/>
          <w:rtl/>
        </w:rPr>
        <w:t xml:space="preserve"> </w:t>
      </w:r>
      <w:r w:rsidRPr="0060255F">
        <w:rPr>
          <w:rFonts w:cs="B Lotus" w:hint="cs"/>
          <w:b/>
          <w:sz w:val="24"/>
          <w:rtl/>
        </w:rPr>
        <w:t>شود</w:t>
      </w:r>
      <w:r w:rsidRPr="0060255F">
        <w:rPr>
          <w:rFonts w:cs="B Lotus"/>
          <w:b/>
          <w:sz w:val="24"/>
          <w:rtl/>
        </w:rPr>
        <w:t xml:space="preserve"> </w:t>
      </w:r>
      <w:r w:rsidRPr="0060255F">
        <w:rPr>
          <w:rFonts w:cs="B Lotus"/>
          <w:sz w:val="24"/>
          <w:rtl/>
        </w:rPr>
        <w:t>(</w:t>
      </w:r>
      <w:r w:rsidRPr="0060255F">
        <w:rPr>
          <w:rFonts w:cs="B Lotus"/>
          <w:sz w:val="24"/>
        </w:rPr>
        <w:t>Weber and Lichtenstein, 2015</w:t>
      </w:r>
      <w:r w:rsidRPr="0060255F">
        <w:rPr>
          <w:rFonts w:cs="B Lotus"/>
          <w:sz w:val="24"/>
          <w:rtl/>
        </w:rPr>
        <w:t>).</w:t>
      </w:r>
      <w:r w:rsidRPr="0060255F">
        <w:rPr>
          <w:rFonts w:cs="B Lotus"/>
          <w:b/>
          <w:sz w:val="24"/>
          <w:rtl/>
        </w:rPr>
        <w:t xml:space="preserve"> </w:t>
      </w:r>
      <w:r w:rsidRPr="0060255F">
        <w:rPr>
          <w:rFonts w:cs="B Lotus" w:hint="cs"/>
          <w:b/>
          <w:sz w:val="24"/>
          <w:rtl/>
        </w:rPr>
        <w:t>مدیریت</w:t>
      </w:r>
      <w:r w:rsidRPr="0060255F">
        <w:rPr>
          <w:rFonts w:cs="B Lotus"/>
          <w:b/>
          <w:sz w:val="24"/>
          <w:rtl/>
        </w:rPr>
        <w:t xml:space="preserve"> </w:t>
      </w:r>
      <w:r w:rsidRPr="0060255F">
        <w:rPr>
          <w:rFonts w:cs="B Lotus" w:hint="cs"/>
          <w:b/>
          <w:sz w:val="24"/>
          <w:rtl/>
        </w:rPr>
        <w:t>بلایا</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تلاش</w:t>
      </w:r>
      <w:r w:rsidRPr="0060255F">
        <w:rPr>
          <w:rFonts w:cs="B Lotus"/>
          <w:b/>
          <w:sz w:val="24"/>
          <w:rtl/>
        </w:rPr>
        <w:t xml:space="preserve"> </w:t>
      </w:r>
      <w:r w:rsidRPr="0060255F">
        <w:rPr>
          <w:rFonts w:cs="B Lotus" w:hint="cs"/>
          <w:b/>
          <w:sz w:val="24"/>
          <w:rtl/>
        </w:rPr>
        <w:t>برای</w:t>
      </w:r>
      <w:r w:rsidRPr="0060255F">
        <w:rPr>
          <w:rFonts w:cs="B Lotus"/>
          <w:b/>
          <w:sz w:val="24"/>
          <w:rtl/>
        </w:rPr>
        <w:t xml:space="preserve"> </w:t>
      </w:r>
      <w:r w:rsidRPr="0060255F">
        <w:rPr>
          <w:rFonts w:cs="B Lotus" w:hint="cs"/>
          <w:b/>
          <w:sz w:val="24"/>
          <w:rtl/>
        </w:rPr>
        <w:t>کاهش</w:t>
      </w:r>
      <w:r w:rsidRPr="0060255F">
        <w:rPr>
          <w:rFonts w:cs="B Lotus"/>
          <w:b/>
          <w:sz w:val="24"/>
          <w:rtl/>
        </w:rPr>
        <w:t xml:space="preserve"> </w:t>
      </w:r>
      <w:r w:rsidRPr="0060255F">
        <w:rPr>
          <w:rFonts w:cs="B Lotus" w:hint="cs"/>
          <w:b/>
          <w:sz w:val="24"/>
          <w:rtl/>
        </w:rPr>
        <w:t>خطر</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مناطق</w:t>
      </w:r>
      <w:r w:rsidRPr="0060255F">
        <w:rPr>
          <w:rFonts w:cs="B Lotus"/>
          <w:b/>
          <w:sz w:val="24"/>
          <w:rtl/>
        </w:rPr>
        <w:t xml:space="preserve"> </w:t>
      </w:r>
      <w:r w:rsidRPr="0060255F">
        <w:rPr>
          <w:rFonts w:cs="B Lotus" w:hint="cs"/>
          <w:b/>
          <w:sz w:val="24"/>
          <w:rtl/>
        </w:rPr>
        <w:t>فرسوده</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تاریخی</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دو</w:t>
      </w:r>
      <w:r w:rsidRPr="0060255F">
        <w:rPr>
          <w:rFonts w:cs="B Lotus"/>
          <w:b/>
          <w:sz w:val="24"/>
          <w:rtl/>
        </w:rPr>
        <w:t xml:space="preserve"> </w:t>
      </w:r>
      <w:r w:rsidRPr="0060255F">
        <w:rPr>
          <w:rFonts w:cs="B Lotus" w:hint="cs"/>
          <w:b/>
          <w:sz w:val="24"/>
          <w:rtl/>
        </w:rPr>
        <w:t>دلیل</w:t>
      </w:r>
      <w:r w:rsidRPr="0060255F">
        <w:rPr>
          <w:rFonts w:cs="B Lotus"/>
          <w:b/>
          <w:sz w:val="24"/>
          <w:rtl/>
        </w:rPr>
        <w:t xml:space="preserve"> </w:t>
      </w:r>
      <w:r w:rsidRPr="0060255F">
        <w:rPr>
          <w:rFonts w:cs="B Lotus" w:hint="cs"/>
          <w:b/>
          <w:sz w:val="24"/>
          <w:rtl/>
        </w:rPr>
        <w:t>مهم</w:t>
      </w:r>
      <w:r w:rsidRPr="0060255F">
        <w:rPr>
          <w:rFonts w:cs="B Lotus"/>
          <w:b/>
          <w:sz w:val="24"/>
          <w:rtl/>
        </w:rPr>
        <w:t xml:space="preserve"> </w:t>
      </w:r>
      <w:r w:rsidRPr="0060255F">
        <w:rPr>
          <w:rFonts w:cs="B Lotus" w:hint="cs"/>
          <w:b/>
          <w:sz w:val="24"/>
          <w:rtl/>
        </w:rPr>
        <w:t>است</w:t>
      </w:r>
      <w:r w:rsidR="00383C49">
        <w:rPr>
          <w:rFonts w:cs="B Lotus"/>
          <w:b/>
          <w:sz w:val="24"/>
          <w:rtl/>
        </w:rPr>
        <w:t xml:space="preserve">: </w:t>
      </w:r>
      <w:r w:rsidRPr="0060255F">
        <w:rPr>
          <w:rFonts w:cs="B Lotus" w:hint="cs"/>
          <w:b/>
          <w:sz w:val="24"/>
          <w:rtl/>
        </w:rPr>
        <w:t>وجود</w:t>
      </w:r>
      <w:r w:rsidRPr="0060255F">
        <w:rPr>
          <w:rFonts w:cs="B Lotus"/>
          <w:b/>
          <w:sz w:val="24"/>
          <w:rtl/>
        </w:rPr>
        <w:t xml:space="preserve"> </w:t>
      </w:r>
      <w:r w:rsidRPr="0060255F">
        <w:rPr>
          <w:rFonts w:cs="B Lotus" w:hint="cs"/>
          <w:b/>
          <w:sz w:val="24"/>
          <w:rtl/>
        </w:rPr>
        <w:t>ارزش</w:t>
      </w:r>
      <w:r w:rsidRPr="0060255F">
        <w:rPr>
          <w:rFonts w:cs="B Lotus"/>
          <w:b/>
          <w:sz w:val="24"/>
          <w:rtl/>
        </w:rPr>
        <w:t xml:space="preserve"> </w:t>
      </w:r>
      <w:r w:rsidRPr="0060255F">
        <w:rPr>
          <w:rFonts w:cs="B Lotus" w:hint="cs"/>
          <w:b/>
          <w:sz w:val="24"/>
          <w:rtl/>
        </w:rPr>
        <w:t>میراث</w:t>
      </w:r>
      <w:r w:rsidRPr="0060255F">
        <w:rPr>
          <w:rFonts w:cs="B Lotus"/>
          <w:b/>
          <w:sz w:val="24"/>
          <w:rtl/>
        </w:rPr>
        <w:t xml:space="preserve"> </w:t>
      </w:r>
      <w:r w:rsidRPr="0060255F">
        <w:rPr>
          <w:rFonts w:cs="B Lotus" w:hint="cs"/>
          <w:b/>
          <w:sz w:val="24"/>
          <w:rtl/>
        </w:rPr>
        <w:t>تاریخی</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نقش</w:t>
      </w:r>
      <w:r w:rsidRPr="0060255F">
        <w:rPr>
          <w:rFonts w:cs="B Lotus"/>
          <w:b/>
          <w:sz w:val="24"/>
          <w:rtl/>
        </w:rPr>
        <w:t xml:space="preserve"> </w:t>
      </w:r>
      <w:r w:rsidRPr="0060255F">
        <w:rPr>
          <w:rFonts w:cs="B Lotus" w:hint="cs"/>
          <w:b/>
          <w:sz w:val="24"/>
          <w:rtl/>
        </w:rPr>
        <w:t>اقتصادی</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اجتماعی</w:t>
      </w:r>
      <w:r w:rsidRPr="0060255F">
        <w:rPr>
          <w:rFonts w:cs="B Lotus"/>
          <w:b/>
          <w:sz w:val="24"/>
          <w:rtl/>
        </w:rPr>
        <w:t xml:space="preserve"> </w:t>
      </w:r>
      <w:r w:rsidRPr="0060255F">
        <w:rPr>
          <w:rFonts w:cs="B Lotus" w:hint="cs"/>
          <w:b/>
          <w:sz w:val="24"/>
          <w:rtl/>
        </w:rPr>
        <w:t>آنها</w:t>
      </w:r>
      <w:r w:rsidRPr="0060255F">
        <w:rPr>
          <w:rFonts w:cs="B Lotus"/>
          <w:b/>
          <w:sz w:val="24"/>
          <w:rtl/>
        </w:rPr>
        <w:t xml:space="preserve"> </w:t>
      </w:r>
      <w:r w:rsidRPr="0060255F">
        <w:rPr>
          <w:rFonts w:cs="B Lotus" w:hint="cs"/>
          <w:b/>
          <w:sz w:val="24"/>
          <w:rtl/>
        </w:rPr>
        <w:t>در</w:t>
      </w:r>
      <w:r w:rsidRPr="0060255F">
        <w:rPr>
          <w:rFonts w:cs="B Lotus"/>
          <w:b/>
          <w:sz w:val="24"/>
          <w:rtl/>
        </w:rPr>
        <w:t xml:space="preserve"> </w:t>
      </w:r>
      <w:r w:rsidRPr="0060255F">
        <w:rPr>
          <w:rFonts w:cs="B Lotus" w:hint="cs"/>
          <w:b/>
          <w:sz w:val="24"/>
          <w:rtl/>
        </w:rPr>
        <w:t>ساختار</w:t>
      </w:r>
      <w:r w:rsidRPr="0060255F">
        <w:rPr>
          <w:rFonts w:cs="B Lotus"/>
          <w:b/>
          <w:sz w:val="24"/>
          <w:rtl/>
        </w:rPr>
        <w:t xml:space="preserve"> </w:t>
      </w:r>
      <w:r w:rsidRPr="0060255F">
        <w:rPr>
          <w:rFonts w:cs="B Lotus" w:hint="cs"/>
          <w:b/>
          <w:sz w:val="24"/>
          <w:rtl/>
        </w:rPr>
        <w:t>شهری</w:t>
      </w:r>
      <w:r w:rsidRPr="0060255F">
        <w:rPr>
          <w:rFonts w:cs="B Lotus"/>
          <w:b/>
          <w:sz w:val="24"/>
          <w:rtl/>
        </w:rPr>
        <w:t xml:space="preserve"> </w:t>
      </w:r>
      <w:r w:rsidRPr="0060255F">
        <w:rPr>
          <w:rFonts w:cs="B Lotus"/>
          <w:sz w:val="24"/>
          <w:rtl/>
        </w:rPr>
        <w:t>(</w:t>
      </w:r>
      <w:r w:rsidRPr="0060255F">
        <w:rPr>
          <w:rFonts w:cs="B Lotus"/>
          <w:sz w:val="24"/>
        </w:rPr>
        <w:t>Grand et al., 2019</w:t>
      </w:r>
      <w:r w:rsidRPr="0060255F">
        <w:rPr>
          <w:rFonts w:cs="B Lotus"/>
          <w:sz w:val="24"/>
          <w:rtl/>
        </w:rPr>
        <w:t>)</w:t>
      </w:r>
      <w:r w:rsidR="00383C49">
        <w:rPr>
          <w:rFonts w:cs="B Lotus" w:hint="cs"/>
          <w:b/>
          <w:sz w:val="24"/>
          <w:rtl/>
        </w:rPr>
        <w:t xml:space="preserve">. </w:t>
      </w:r>
      <w:r w:rsidRPr="0060255F">
        <w:rPr>
          <w:rFonts w:cs="B Lotus" w:hint="cs"/>
          <w:b/>
          <w:sz w:val="24"/>
          <w:rtl/>
        </w:rPr>
        <w:t>آسیب</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مخاطرات</w:t>
      </w:r>
      <w:r w:rsidRPr="0060255F">
        <w:rPr>
          <w:rFonts w:cs="B Lotus"/>
          <w:b/>
          <w:sz w:val="24"/>
          <w:rtl/>
        </w:rPr>
        <w:t xml:space="preserve"> </w:t>
      </w:r>
      <w:r w:rsidRPr="0060255F">
        <w:rPr>
          <w:rFonts w:cs="B Lotus" w:hint="cs"/>
          <w:b/>
          <w:sz w:val="24"/>
          <w:rtl/>
        </w:rPr>
        <w:t>طبیعی،</w:t>
      </w:r>
      <w:r w:rsidRPr="0060255F">
        <w:rPr>
          <w:rFonts w:cs="B Lotus"/>
          <w:b/>
          <w:sz w:val="24"/>
          <w:rtl/>
        </w:rPr>
        <w:t xml:space="preserve"> </w:t>
      </w:r>
      <w:r w:rsidRPr="0060255F">
        <w:rPr>
          <w:rFonts w:cs="B Lotus" w:hint="cs"/>
          <w:b/>
          <w:sz w:val="24"/>
          <w:rtl/>
        </w:rPr>
        <w:t>باعث</w:t>
      </w:r>
      <w:r w:rsidRPr="0060255F">
        <w:rPr>
          <w:rFonts w:cs="B Lotus"/>
          <w:b/>
          <w:sz w:val="24"/>
          <w:rtl/>
        </w:rPr>
        <w:t xml:space="preserve"> </w:t>
      </w:r>
      <w:r w:rsidRPr="0060255F">
        <w:rPr>
          <w:rFonts w:cs="B Lotus" w:hint="cs"/>
          <w:b/>
          <w:sz w:val="24"/>
          <w:rtl/>
        </w:rPr>
        <w:t>ناکارآمدی</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فرسودگی</w:t>
      </w:r>
      <w:r w:rsidRPr="0060255F">
        <w:rPr>
          <w:rFonts w:cs="B Lotus"/>
          <w:b/>
          <w:sz w:val="24"/>
          <w:rtl/>
        </w:rPr>
        <w:t xml:space="preserve"> </w:t>
      </w:r>
      <w:r w:rsidRPr="0060255F">
        <w:rPr>
          <w:rFonts w:cs="B Lotus" w:hint="cs"/>
          <w:b/>
          <w:sz w:val="24"/>
          <w:rtl/>
        </w:rPr>
        <w:t>فیزیکی</w:t>
      </w:r>
      <w:r w:rsidRPr="0060255F">
        <w:rPr>
          <w:rFonts w:cs="B Lotus"/>
          <w:b/>
          <w:sz w:val="24"/>
          <w:rtl/>
        </w:rPr>
        <w:t xml:space="preserve"> </w:t>
      </w:r>
      <w:r w:rsidRPr="0060255F">
        <w:rPr>
          <w:rFonts w:cs="B Lotus" w:hint="cs"/>
          <w:b/>
          <w:sz w:val="24"/>
          <w:rtl/>
        </w:rPr>
        <w:t>شهر</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b/>
          <w:sz w:val="24"/>
          <w:rtl/>
        </w:rPr>
        <w:t>شود</w:t>
      </w:r>
      <w:r w:rsidRPr="0060255F">
        <w:rPr>
          <w:rFonts w:cs="B Lotus"/>
          <w:b/>
          <w:sz w:val="24"/>
          <w:rtl/>
        </w:rPr>
        <w:t xml:space="preserve"> </w:t>
      </w:r>
      <w:r w:rsidRPr="0060255F">
        <w:rPr>
          <w:rFonts w:cs="B Lotus" w:hint="cs"/>
          <w:b/>
          <w:sz w:val="24"/>
          <w:rtl/>
        </w:rPr>
        <w:t>که</w:t>
      </w:r>
      <w:r w:rsidRPr="0060255F">
        <w:rPr>
          <w:rFonts w:cs="B Lotus"/>
          <w:b/>
          <w:sz w:val="24"/>
          <w:rtl/>
        </w:rPr>
        <w:t xml:space="preserve"> </w:t>
      </w:r>
      <w:r w:rsidRPr="0060255F">
        <w:rPr>
          <w:rFonts w:cs="B Lotus" w:hint="cs"/>
          <w:b/>
          <w:sz w:val="24"/>
          <w:rtl/>
        </w:rPr>
        <w:t>دارای</w:t>
      </w:r>
      <w:r w:rsidRPr="0060255F">
        <w:rPr>
          <w:rFonts w:cs="B Lotus"/>
          <w:b/>
          <w:sz w:val="24"/>
          <w:rtl/>
        </w:rPr>
        <w:t xml:space="preserve"> </w:t>
      </w:r>
      <w:r w:rsidRPr="0060255F">
        <w:rPr>
          <w:rFonts w:cs="B Lotus" w:hint="cs"/>
          <w:b/>
          <w:sz w:val="24"/>
          <w:rtl/>
        </w:rPr>
        <w:t>ابعاد</w:t>
      </w:r>
      <w:r w:rsidRPr="0060255F">
        <w:rPr>
          <w:rFonts w:cs="B Lotus"/>
          <w:b/>
          <w:sz w:val="24"/>
          <w:rtl/>
        </w:rPr>
        <w:t xml:space="preserve"> </w:t>
      </w:r>
      <w:r w:rsidRPr="0060255F">
        <w:rPr>
          <w:rFonts w:cs="B Lotus" w:hint="cs"/>
          <w:b/>
          <w:sz w:val="24"/>
          <w:rtl/>
        </w:rPr>
        <w:t>منفی</w:t>
      </w:r>
      <w:r w:rsidRPr="0060255F">
        <w:rPr>
          <w:rFonts w:cs="B Lotus"/>
          <w:b/>
          <w:sz w:val="24"/>
          <w:rtl/>
        </w:rPr>
        <w:t xml:space="preserve"> </w:t>
      </w:r>
      <w:r w:rsidR="0022081D" w:rsidRPr="0060255F">
        <w:rPr>
          <w:rFonts w:cs="B Lotus" w:hint="cs"/>
          <w:b/>
          <w:sz w:val="24"/>
          <w:rtl/>
        </w:rPr>
        <w:t>است</w:t>
      </w:r>
      <w:r w:rsidR="0022081D" w:rsidRPr="0060255F">
        <w:rPr>
          <w:rFonts w:cs="B Lotus" w:hint="cs"/>
          <w:sz w:val="24"/>
          <w:rtl/>
        </w:rPr>
        <w:t xml:space="preserve"> </w:t>
      </w:r>
      <w:r w:rsidR="0022081D" w:rsidRPr="0060255F">
        <w:rPr>
          <w:rFonts w:cs="B Lotus"/>
          <w:sz w:val="24"/>
          <w:rtl/>
        </w:rPr>
        <w:t>(</w:t>
      </w:r>
      <w:proofErr w:type="spellStart"/>
      <w:r w:rsidR="00805FE9" w:rsidRPr="0060255F">
        <w:rPr>
          <w:rFonts w:cs="B Lotus"/>
          <w:sz w:val="24"/>
        </w:rPr>
        <w:t>Nikookar</w:t>
      </w:r>
      <w:proofErr w:type="spellEnd"/>
      <w:r w:rsidR="00805FE9" w:rsidRPr="0060255F">
        <w:rPr>
          <w:rFonts w:cs="B Lotus"/>
          <w:sz w:val="24"/>
        </w:rPr>
        <w:t xml:space="preserve"> et</w:t>
      </w:r>
      <w:r w:rsidRPr="0060255F">
        <w:rPr>
          <w:rFonts w:cs="B Lotus"/>
          <w:sz w:val="24"/>
        </w:rPr>
        <w:t xml:space="preserve"> al., 2015; Samiei et al., 2016</w:t>
      </w:r>
      <w:r w:rsidRPr="0060255F">
        <w:rPr>
          <w:rFonts w:cs="B Lotus"/>
          <w:sz w:val="24"/>
          <w:rtl/>
        </w:rPr>
        <w:t>)</w:t>
      </w:r>
      <w:r w:rsidRPr="0060255F">
        <w:rPr>
          <w:rFonts w:cs="B Lotus"/>
          <w:b/>
          <w:sz w:val="24"/>
          <w:rtl/>
        </w:rPr>
        <w:t xml:space="preserve">. </w:t>
      </w:r>
      <w:r w:rsidRPr="0060255F">
        <w:rPr>
          <w:rFonts w:cs="B Lotus" w:hint="cs"/>
          <w:b/>
          <w:sz w:val="24"/>
          <w:rtl/>
        </w:rPr>
        <w:t>بنابراین</w:t>
      </w:r>
      <w:r w:rsidRPr="0060255F">
        <w:rPr>
          <w:rFonts w:cs="B Lotus"/>
          <w:b/>
          <w:sz w:val="24"/>
          <w:rtl/>
        </w:rPr>
        <w:t xml:space="preserve"> </w:t>
      </w:r>
      <w:r w:rsidRPr="0060255F">
        <w:rPr>
          <w:rFonts w:cs="B Lotus" w:hint="cs"/>
          <w:b/>
          <w:sz w:val="24"/>
          <w:rtl/>
        </w:rPr>
        <w:t>تاب</w:t>
      </w:r>
      <w:r w:rsidRPr="0060255F">
        <w:rPr>
          <w:rFonts w:cs="B Lotus"/>
          <w:b/>
          <w:sz w:val="24"/>
          <w:rtl/>
        </w:rPr>
        <w:t xml:space="preserve"> </w:t>
      </w:r>
      <w:r w:rsidRPr="0060255F">
        <w:rPr>
          <w:rFonts w:cs="B Lotus" w:hint="cs"/>
          <w:b/>
          <w:sz w:val="24"/>
          <w:rtl/>
        </w:rPr>
        <w:t>آوری</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احیای</w:t>
      </w:r>
      <w:r w:rsidRPr="0060255F">
        <w:rPr>
          <w:rFonts w:cs="B Lotus"/>
          <w:b/>
          <w:sz w:val="24"/>
          <w:rtl/>
        </w:rPr>
        <w:t xml:space="preserve"> </w:t>
      </w:r>
      <w:r w:rsidRPr="0060255F">
        <w:rPr>
          <w:rFonts w:cs="B Lotus" w:hint="cs"/>
          <w:b/>
          <w:sz w:val="24"/>
          <w:rtl/>
        </w:rPr>
        <w:t>مناطق</w:t>
      </w:r>
      <w:r w:rsidRPr="0060255F">
        <w:rPr>
          <w:rFonts w:cs="B Lotus"/>
          <w:b/>
          <w:sz w:val="24"/>
          <w:rtl/>
        </w:rPr>
        <w:t xml:space="preserve"> </w:t>
      </w:r>
      <w:r w:rsidRPr="0060255F">
        <w:rPr>
          <w:rFonts w:cs="B Lotus" w:hint="cs"/>
          <w:b/>
          <w:sz w:val="24"/>
          <w:rtl/>
        </w:rPr>
        <w:t>فرسوده</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تاریخی</w:t>
      </w:r>
      <w:r w:rsidRPr="0060255F">
        <w:rPr>
          <w:rFonts w:cs="B Lotus"/>
          <w:b/>
          <w:sz w:val="24"/>
          <w:rtl/>
        </w:rPr>
        <w:t xml:space="preserve"> </w:t>
      </w:r>
      <w:r w:rsidRPr="0060255F">
        <w:rPr>
          <w:rFonts w:cs="B Lotus" w:hint="cs"/>
          <w:b/>
          <w:sz w:val="24"/>
          <w:rtl/>
        </w:rPr>
        <w:t>منجر</w:t>
      </w:r>
      <w:r w:rsidRPr="0060255F">
        <w:rPr>
          <w:rFonts w:cs="B Lotus"/>
          <w:b/>
          <w:sz w:val="24"/>
          <w:rtl/>
        </w:rPr>
        <w:t xml:space="preserve"> </w:t>
      </w:r>
      <w:r w:rsidRPr="0060255F">
        <w:rPr>
          <w:rFonts w:cs="B Lotus" w:hint="cs"/>
          <w:b/>
          <w:sz w:val="24"/>
          <w:rtl/>
        </w:rPr>
        <w:t>به</w:t>
      </w:r>
      <w:r w:rsidRPr="0060255F">
        <w:rPr>
          <w:rFonts w:cs="B Lotus"/>
          <w:b/>
          <w:sz w:val="24"/>
          <w:rtl/>
        </w:rPr>
        <w:t xml:space="preserve"> </w:t>
      </w:r>
      <w:r w:rsidRPr="0060255F">
        <w:rPr>
          <w:rFonts w:cs="B Lotus" w:hint="cs"/>
          <w:b/>
          <w:sz w:val="24"/>
          <w:rtl/>
        </w:rPr>
        <w:t>توسعه</w:t>
      </w:r>
      <w:r w:rsidRPr="0060255F">
        <w:rPr>
          <w:rFonts w:cs="B Lotus"/>
          <w:b/>
          <w:sz w:val="24"/>
          <w:rtl/>
        </w:rPr>
        <w:t xml:space="preserve"> </w:t>
      </w:r>
      <w:r w:rsidRPr="0060255F">
        <w:rPr>
          <w:rFonts w:cs="B Lotus" w:hint="cs"/>
          <w:b/>
          <w:sz w:val="24"/>
          <w:rtl/>
        </w:rPr>
        <w:t>اجتماعی</w:t>
      </w:r>
      <w:r w:rsidRPr="0060255F">
        <w:rPr>
          <w:rFonts w:cs="B Lotus"/>
          <w:b/>
          <w:sz w:val="24"/>
          <w:rtl/>
        </w:rPr>
        <w:t>-</w:t>
      </w:r>
      <w:r w:rsidRPr="0060255F">
        <w:rPr>
          <w:rFonts w:cs="B Lotus" w:hint="cs"/>
          <w:b/>
          <w:sz w:val="24"/>
          <w:rtl/>
        </w:rPr>
        <w:t>اقتصادی</w:t>
      </w:r>
      <w:r w:rsidRPr="0060255F">
        <w:rPr>
          <w:rFonts w:cs="B Lotus"/>
          <w:b/>
          <w:sz w:val="24"/>
          <w:rtl/>
        </w:rPr>
        <w:t xml:space="preserve"> </w:t>
      </w:r>
      <w:r w:rsidRPr="0060255F">
        <w:rPr>
          <w:rFonts w:cs="B Lotus" w:hint="cs"/>
          <w:b/>
          <w:sz w:val="24"/>
          <w:rtl/>
        </w:rPr>
        <w:t>این</w:t>
      </w:r>
      <w:r w:rsidRPr="0060255F">
        <w:rPr>
          <w:rFonts w:cs="B Lotus"/>
          <w:b/>
          <w:sz w:val="24"/>
          <w:rtl/>
        </w:rPr>
        <w:t xml:space="preserve"> </w:t>
      </w:r>
      <w:r w:rsidRPr="0060255F">
        <w:rPr>
          <w:rFonts w:cs="B Lotus" w:hint="cs"/>
          <w:b/>
          <w:sz w:val="24"/>
          <w:rtl/>
        </w:rPr>
        <w:t>مناطق</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b/>
          <w:sz w:val="24"/>
          <w:rtl/>
        </w:rPr>
        <w:t>شود</w:t>
      </w:r>
      <w:r w:rsidRPr="0060255F">
        <w:rPr>
          <w:rFonts w:cs="B Lotus"/>
          <w:sz w:val="24"/>
          <w:rtl/>
        </w:rPr>
        <w:t>(</w:t>
      </w:r>
      <w:r w:rsidRPr="0060255F">
        <w:rPr>
          <w:rFonts w:cs="B Lotus"/>
          <w:sz w:val="24"/>
        </w:rPr>
        <w:t>Najd et al., 2015</w:t>
      </w:r>
      <w:r w:rsidRPr="0060255F">
        <w:rPr>
          <w:rFonts w:cs="B Lotus"/>
          <w:sz w:val="24"/>
          <w:rtl/>
        </w:rPr>
        <w:t>).</w:t>
      </w:r>
      <w:r w:rsidRPr="0060255F">
        <w:rPr>
          <w:rFonts w:cs="B Lotus"/>
          <w:b/>
          <w:sz w:val="24"/>
          <w:rtl/>
        </w:rPr>
        <w:t xml:space="preserve"> </w:t>
      </w:r>
      <w:r w:rsidRPr="0060255F">
        <w:rPr>
          <w:rFonts w:cs="B Lotus" w:hint="cs"/>
          <w:b/>
          <w:sz w:val="24"/>
          <w:rtl/>
        </w:rPr>
        <w:t>چراکه،</w:t>
      </w:r>
      <w:r w:rsidRPr="0060255F">
        <w:rPr>
          <w:rFonts w:cs="B Lotus"/>
          <w:b/>
          <w:sz w:val="24"/>
          <w:rtl/>
        </w:rPr>
        <w:t xml:space="preserve"> </w:t>
      </w:r>
      <w:r w:rsidRPr="0060255F">
        <w:rPr>
          <w:rFonts w:cs="B Lotus" w:hint="cs"/>
          <w:b/>
          <w:sz w:val="24"/>
          <w:rtl/>
        </w:rPr>
        <w:t>ساکنان</w:t>
      </w:r>
      <w:r w:rsidRPr="0060255F">
        <w:rPr>
          <w:rFonts w:cs="B Lotus"/>
          <w:b/>
          <w:sz w:val="24"/>
          <w:rtl/>
        </w:rPr>
        <w:t xml:space="preserve"> </w:t>
      </w:r>
      <w:r w:rsidRPr="0060255F">
        <w:rPr>
          <w:rFonts w:cs="B Lotus" w:hint="cs"/>
          <w:b/>
          <w:sz w:val="24"/>
          <w:rtl/>
        </w:rPr>
        <w:t>این</w:t>
      </w:r>
      <w:r w:rsidRPr="0060255F">
        <w:rPr>
          <w:rFonts w:cs="B Lotus"/>
          <w:b/>
          <w:sz w:val="24"/>
          <w:rtl/>
        </w:rPr>
        <w:t xml:space="preserve"> </w:t>
      </w:r>
      <w:r w:rsidRPr="0060255F">
        <w:rPr>
          <w:rFonts w:cs="B Lotus" w:hint="cs"/>
          <w:b/>
          <w:sz w:val="24"/>
          <w:rtl/>
        </w:rPr>
        <w:t>ساختمان‌ها</w:t>
      </w:r>
      <w:r w:rsidRPr="0060255F">
        <w:rPr>
          <w:rFonts w:cs="B Lotus"/>
          <w:b/>
          <w:sz w:val="24"/>
          <w:rtl/>
        </w:rPr>
        <w:t xml:space="preserve"> </w:t>
      </w:r>
      <w:r w:rsidRPr="0060255F">
        <w:rPr>
          <w:rFonts w:cs="B Lotus" w:hint="cs"/>
          <w:b/>
          <w:sz w:val="24"/>
          <w:rtl/>
        </w:rPr>
        <w:t>از</w:t>
      </w:r>
      <w:r w:rsidRPr="0060255F">
        <w:rPr>
          <w:rFonts w:cs="B Lotus"/>
          <w:b/>
          <w:sz w:val="24"/>
          <w:rtl/>
        </w:rPr>
        <w:t xml:space="preserve"> </w:t>
      </w:r>
      <w:r w:rsidRPr="0060255F">
        <w:rPr>
          <w:rFonts w:cs="B Lotus" w:hint="cs"/>
          <w:b/>
          <w:sz w:val="24"/>
          <w:rtl/>
        </w:rPr>
        <w:t>گروه‌های</w:t>
      </w:r>
      <w:r w:rsidRPr="0060255F">
        <w:rPr>
          <w:rFonts w:cs="B Lotus"/>
          <w:b/>
          <w:sz w:val="24"/>
          <w:rtl/>
        </w:rPr>
        <w:t xml:space="preserve"> </w:t>
      </w:r>
      <w:r w:rsidRPr="0060255F">
        <w:rPr>
          <w:rFonts w:cs="B Lotus" w:hint="cs"/>
          <w:b/>
          <w:sz w:val="24"/>
          <w:rtl/>
        </w:rPr>
        <w:t>کم‌درآمد</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محروم</w:t>
      </w:r>
      <w:r w:rsidRPr="0060255F">
        <w:rPr>
          <w:rFonts w:cs="B Lotus"/>
          <w:b/>
          <w:sz w:val="24"/>
          <w:rtl/>
        </w:rPr>
        <w:t xml:space="preserve"> </w:t>
      </w:r>
      <w:r w:rsidRPr="0060255F">
        <w:rPr>
          <w:rFonts w:cs="B Lotus" w:hint="cs"/>
          <w:b/>
          <w:sz w:val="24"/>
          <w:rtl/>
        </w:rPr>
        <w:t>جامعه</w:t>
      </w:r>
      <w:r w:rsidRPr="0060255F">
        <w:rPr>
          <w:rFonts w:cs="B Lotus"/>
          <w:b/>
          <w:sz w:val="24"/>
          <w:rtl/>
        </w:rPr>
        <w:t xml:space="preserve"> </w:t>
      </w:r>
      <w:r w:rsidRPr="0060255F">
        <w:rPr>
          <w:rFonts w:cs="B Lotus" w:hint="cs"/>
          <w:b/>
          <w:sz w:val="24"/>
          <w:rtl/>
        </w:rPr>
        <w:t>هستند</w:t>
      </w:r>
      <w:r w:rsidRPr="0060255F">
        <w:rPr>
          <w:rFonts w:cs="B Lotus"/>
          <w:b/>
          <w:sz w:val="24"/>
          <w:rtl/>
        </w:rPr>
        <w:t xml:space="preserve"> </w:t>
      </w:r>
      <w:r w:rsidRPr="0060255F">
        <w:rPr>
          <w:rFonts w:cs="B Lotus" w:hint="cs"/>
          <w:b/>
          <w:sz w:val="24"/>
          <w:rtl/>
        </w:rPr>
        <w:t>که</w:t>
      </w:r>
      <w:r w:rsidRPr="0060255F">
        <w:rPr>
          <w:rFonts w:cs="B Lotus"/>
          <w:b/>
          <w:sz w:val="24"/>
          <w:rtl/>
        </w:rPr>
        <w:t xml:space="preserve"> </w:t>
      </w:r>
      <w:r w:rsidRPr="0060255F">
        <w:rPr>
          <w:rFonts w:cs="B Lotus" w:hint="cs"/>
          <w:b/>
          <w:sz w:val="24"/>
          <w:rtl/>
        </w:rPr>
        <w:t>معمولاً</w:t>
      </w:r>
      <w:r w:rsidRPr="0060255F">
        <w:rPr>
          <w:rFonts w:cs="B Lotus"/>
          <w:b/>
          <w:sz w:val="24"/>
          <w:rtl/>
        </w:rPr>
        <w:t xml:space="preserve"> </w:t>
      </w:r>
      <w:r w:rsidRPr="0060255F">
        <w:rPr>
          <w:rFonts w:cs="B Lotus" w:hint="cs"/>
          <w:b/>
          <w:sz w:val="24"/>
          <w:rtl/>
        </w:rPr>
        <w:t>پس</w:t>
      </w:r>
      <w:r w:rsidRPr="0060255F">
        <w:rPr>
          <w:rFonts w:cs="B Lotus"/>
          <w:b/>
          <w:sz w:val="24"/>
          <w:rtl/>
        </w:rPr>
        <w:t xml:space="preserve"> </w:t>
      </w:r>
      <w:r w:rsidRPr="0060255F">
        <w:rPr>
          <w:rFonts w:cs="B Lotus" w:hint="cs"/>
          <w:b/>
          <w:sz w:val="24"/>
          <w:rtl/>
        </w:rPr>
        <w:t>از</w:t>
      </w:r>
      <w:r w:rsidRPr="0060255F">
        <w:rPr>
          <w:rFonts w:cs="B Lotus"/>
          <w:b/>
          <w:sz w:val="24"/>
          <w:rtl/>
        </w:rPr>
        <w:t xml:space="preserve"> </w:t>
      </w:r>
      <w:r w:rsidRPr="0060255F">
        <w:rPr>
          <w:rFonts w:cs="B Lotus" w:hint="cs"/>
          <w:b/>
          <w:sz w:val="24"/>
          <w:rtl/>
        </w:rPr>
        <w:t>وقوع</w:t>
      </w:r>
      <w:r w:rsidRPr="0060255F">
        <w:rPr>
          <w:rFonts w:cs="B Lotus"/>
          <w:b/>
          <w:sz w:val="24"/>
          <w:rtl/>
        </w:rPr>
        <w:t xml:space="preserve"> </w:t>
      </w:r>
      <w:r w:rsidRPr="0060255F">
        <w:rPr>
          <w:rFonts w:cs="B Lotus" w:hint="cs"/>
          <w:b/>
          <w:sz w:val="24"/>
          <w:rtl/>
        </w:rPr>
        <w:t>یک</w:t>
      </w:r>
      <w:r w:rsidRPr="0060255F">
        <w:rPr>
          <w:rFonts w:cs="B Lotus"/>
          <w:b/>
          <w:sz w:val="24"/>
          <w:rtl/>
        </w:rPr>
        <w:t xml:space="preserve"> </w:t>
      </w:r>
      <w:r w:rsidRPr="0060255F">
        <w:rPr>
          <w:rFonts w:cs="B Lotus" w:hint="cs"/>
          <w:b/>
          <w:sz w:val="24"/>
          <w:rtl/>
        </w:rPr>
        <w:t>رویداد</w:t>
      </w:r>
      <w:r w:rsidRPr="0060255F">
        <w:rPr>
          <w:rFonts w:cs="B Lotus"/>
          <w:b/>
          <w:sz w:val="24"/>
          <w:rtl/>
        </w:rPr>
        <w:t xml:space="preserve"> </w:t>
      </w:r>
      <w:r w:rsidRPr="0060255F">
        <w:rPr>
          <w:rFonts w:cs="B Lotus" w:hint="cs"/>
          <w:b/>
          <w:sz w:val="24"/>
          <w:rtl/>
        </w:rPr>
        <w:t>تلخ</w:t>
      </w:r>
      <w:r w:rsidRPr="0060255F">
        <w:rPr>
          <w:rFonts w:cs="B Lotus"/>
          <w:b/>
          <w:sz w:val="24"/>
          <w:rtl/>
        </w:rPr>
        <w:t xml:space="preserve"> </w:t>
      </w:r>
      <w:r w:rsidRPr="0060255F">
        <w:rPr>
          <w:rFonts w:cs="B Lotus" w:hint="cs"/>
          <w:b/>
          <w:sz w:val="24"/>
          <w:rtl/>
        </w:rPr>
        <w:t>مانند</w:t>
      </w:r>
      <w:r w:rsidRPr="0060255F">
        <w:rPr>
          <w:rFonts w:cs="B Lotus"/>
          <w:b/>
          <w:sz w:val="24"/>
          <w:rtl/>
        </w:rPr>
        <w:t xml:space="preserve"> </w:t>
      </w:r>
      <w:r w:rsidRPr="0060255F">
        <w:rPr>
          <w:rFonts w:cs="B Lotus" w:hint="cs"/>
          <w:b/>
          <w:sz w:val="24"/>
          <w:rtl/>
        </w:rPr>
        <w:t>زلزله،</w:t>
      </w:r>
      <w:r w:rsidRPr="0060255F">
        <w:rPr>
          <w:rFonts w:cs="B Lotus"/>
          <w:b/>
          <w:sz w:val="24"/>
          <w:rtl/>
        </w:rPr>
        <w:t xml:space="preserve"> </w:t>
      </w:r>
      <w:r w:rsidRPr="0060255F">
        <w:rPr>
          <w:rFonts w:cs="B Lotus" w:hint="cs"/>
          <w:b/>
          <w:sz w:val="24"/>
          <w:rtl/>
        </w:rPr>
        <w:t>با</w:t>
      </w:r>
      <w:r w:rsidRPr="0060255F">
        <w:rPr>
          <w:rFonts w:cs="B Lotus"/>
          <w:b/>
          <w:sz w:val="24"/>
          <w:rtl/>
        </w:rPr>
        <w:t xml:space="preserve"> </w:t>
      </w:r>
      <w:r w:rsidRPr="0060255F">
        <w:rPr>
          <w:rFonts w:cs="B Lotus" w:hint="cs"/>
          <w:b/>
          <w:sz w:val="24"/>
          <w:rtl/>
        </w:rPr>
        <w:t>عدم</w:t>
      </w:r>
      <w:r w:rsidRPr="0060255F">
        <w:rPr>
          <w:rFonts w:cs="B Lotus"/>
          <w:b/>
          <w:sz w:val="24"/>
          <w:rtl/>
        </w:rPr>
        <w:t xml:space="preserve"> </w:t>
      </w:r>
      <w:r w:rsidRPr="0060255F">
        <w:rPr>
          <w:rFonts w:cs="B Lotus" w:hint="cs"/>
          <w:b/>
          <w:sz w:val="24"/>
          <w:rtl/>
        </w:rPr>
        <w:t>دریافت</w:t>
      </w:r>
      <w:r w:rsidRPr="0060255F">
        <w:rPr>
          <w:rFonts w:cs="B Lotus"/>
          <w:b/>
          <w:sz w:val="24"/>
          <w:rtl/>
        </w:rPr>
        <w:t xml:space="preserve"> </w:t>
      </w:r>
      <w:r w:rsidRPr="0060255F">
        <w:rPr>
          <w:rFonts w:cs="B Lotus" w:hint="cs"/>
          <w:b/>
          <w:sz w:val="24"/>
          <w:rtl/>
        </w:rPr>
        <w:t>خدمات</w:t>
      </w:r>
      <w:r w:rsidRPr="0060255F">
        <w:rPr>
          <w:rFonts w:cs="B Lotus"/>
          <w:b/>
          <w:sz w:val="24"/>
          <w:rtl/>
        </w:rPr>
        <w:t xml:space="preserve"> </w:t>
      </w:r>
      <w:r w:rsidRPr="0060255F">
        <w:rPr>
          <w:rFonts w:cs="B Lotus" w:hint="cs"/>
          <w:b/>
          <w:sz w:val="24"/>
          <w:rtl/>
        </w:rPr>
        <w:t>اضطراری</w:t>
      </w:r>
      <w:r w:rsidRPr="0060255F">
        <w:rPr>
          <w:rFonts w:cs="B Lotus"/>
          <w:b/>
          <w:sz w:val="24"/>
          <w:rtl/>
        </w:rPr>
        <w:t xml:space="preserve"> </w:t>
      </w:r>
      <w:r w:rsidRPr="0060255F">
        <w:rPr>
          <w:rFonts w:cs="B Lotus" w:hint="cs"/>
          <w:b/>
          <w:sz w:val="24"/>
          <w:rtl/>
        </w:rPr>
        <w:t>و</w:t>
      </w:r>
      <w:r w:rsidRPr="0060255F">
        <w:rPr>
          <w:rFonts w:cs="B Lotus"/>
          <w:b/>
          <w:sz w:val="24"/>
          <w:rtl/>
        </w:rPr>
        <w:t xml:space="preserve"> </w:t>
      </w:r>
      <w:r w:rsidRPr="0060255F">
        <w:rPr>
          <w:rFonts w:cs="B Lotus" w:hint="cs"/>
          <w:b/>
          <w:sz w:val="24"/>
          <w:rtl/>
        </w:rPr>
        <w:t>حجم</w:t>
      </w:r>
      <w:r w:rsidRPr="0060255F">
        <w:rPr>
          <w:rFonts w:cs="B Lotus"/>
          <w:b/>
          <w:sz w:val="24"/>
          <w:rtl/>
        </w:rPr>
        <w:t xml:space="preserve"> </w:t>
      </w:r>
      <w:r w:rsidR="00383C49">
        <w:rPr>
          <w:rFonts w:cs="B Lotus" w:hint="cs"/>
          <w:b/>
          <w:sz w:val="24"/>
          <w:rtl/>
        </w:rPr>
        <w:t>عظ</w:t>
      </w:r>
      <w:r w:rsidRPr="0060255F">
        <w:rPr>
          <w:rFonts w:cs="B Lotus" w:hint="cs"/>
          <w:b/>
          <w:sz w:val="24"/>
          <w:rtl/>
        </w:rPr>
        <w:t>یم</w:t>
      </w:r>
      <w:r w:rsidRPr="0060255F">
        <w:rPr>
          <w:rFonts w:cs="B Lotus"/>
          <w:b/>
          <w:sz w:val="24"/>
          <w:rtl/>
        </w:rPr>
        <w:t xml:space="preserve"> </w:t>
      </w:r>
      <w:r w:rsidRPr="0060255F">
        <w:rPr>
          <w:rFonts w:cs="B Lotus" w:hint="cs"/>
          <w:b/>
          <w:sz w:val="24"/>
          <w:rtl/>
        </w:rPr>
        <w:t>خسارت</w:t>
      </w:r>
      <w:r w:rsidRPr="0060255F">
        <w:rPr>
          <w:rFonts w:cs="B Lotus"/>
          <w:b/>
          <w:sz w:val="24"/>
          <w:rtl/>
        </w:rPr>
        <w:t xml:space="preserve"> </w:t>
      </w:r>
      <w:r w:rsidRPr="0060255F">
        <w:rPr>
          <w:rFonts w:cs="B Lotus" w:hint="cs"/>
          <w:b/>
          <w:sz w:val="24"/>
          <w:rtl/>
        </w:rPr>
        <w:t>مواجه</w:t>
      </w:r>
      <w:r w:rsidRPr="0060255F">
        <w:rPr>
          <w:rFonts w:cs="B Lotus"/>
          <w:b/>
          <w:sz w:val="24"/>
          <w:rtl/>
        </w:rPr>
        <w:t xml:space="preserve"> </w:t>
      </w:r>
      <w:r w:rsidRPr="0060255F">
        <w:rPr>
          <w:rFonts w:cs="B Lotus" w:hint="cs"/>
          <w:b/>
          <w:sz w:val="24"/>
          <w:rtl/>
        </w:rPr>
        <w:t>می</w:t>
      </w:r>
      <w:r w:rsidRPr="0060255F">
        <w:rPr>
          <w:rFonts w:cs="B Lotus"/>
          <w:b/>
          <w:sz w:val="24"/>
          <w:rtl/>
        </w:rPr>
        <w:t xml:space="preserve"> </w:t>
      </w:r>
      <w:r w:rsidRPr="0060255F">
        <w:rPr>
          <w:rFonts w:cs="B Lotus" w:hint="cs"/>
          <w:sz w:val="24"/>
          <w:rtl/>
        </w:rPr>
        <w:t>شوند</w:t>
      </w:r>
      <w:r w:rsidRPr="0060255F">
        <w:rPr>
          <w:rFonts w:cs="B Lotus"/>
          <w:sz w:val="24"/>
          <w:rtl/>
        </w:rPr>
        <w:t xml:space="preserve"> (</w:t>
      </w:r>
      <w:r w:rsidRPr="0060255F">
        <w:rPr>
          <w:rFonts w:cs="B Lotus"/>
          <w:sz w:val="24"/>
        </w:rPr>
        <w:t xml:space="preserve">Sadeghi et al., 2021; </w:t>
      </w:r>
      <w:proofErr w:type="spellStart"/>
      <w:r w:rsidRPr="0060255F">
        <w:rPr>
          <w:rFonts w:cs="B Lotus"/>
          <w:sz w:val="24"/>
        </w:rPr>
        <w:t>Kongar</w:t>
      </w:r>
      <w:proofErr w:type="spellEnd"/>
      <w:r w:rsidRPr="0060255F">
        <w:rPr>
          <w:rFonts w:cs="B Lotus"/>
          <w:sz w:val="24"/>
        </w:rPr>
        <w:t xml:space="preserve"> et al., 2017</w:t>
      </w:r>
      <w:r w:rsidRPr="0060255F">
        <w:rPr>
          <w:rFonts w:cs="B Lotus"/>
          <w:sz w:val="24"/>
          <w:rtl/>
        </w:rPr>
        <w:t>).</w:t>
      </w:r>
      <w:r w:rsidRPr="0060255F">
        <w:rPr>
          <w:rFonts w:cs="B Lotus"/>
          <w:b/>
          <w:sz w:val="24"/>
          <w:rtl/>
        </w:rPr>
        <w:t xml:space="preserve"> </w:t>
      </w:r>
    </w:p>
    <w:p w14:paraId="56D226AB" w14:textId="1A3316F8" w:rsidR="0022081D" w:rsidRPr="005A1C82" w:rsidRDefault="0022081D" w:rsidP="005A1C82">
      <w:pPr>
        <w:spacing w:line="240" w:lineRule="auto"/>
        <w:jc w:val="both"/>
        <w:rPr>
          <w:rFonts w:ascii="Tahoma" w:hAnsi="Tahoma" w:cs="B Lotus"/>
          <w:color w:val="0070C0"/>
          <w:sz w:val="28"/>
          <w:szCs w:val="28"/>
          <w:rtl/>
        </w:rPr>
      </w:pPr>
      <w:r w:rsidRPr="00805FE9">
        <w:rPr>
          <w:rFonts w:cs="B Lotus" w:hint="cs"/>
          <w:b/>
          <w:sz w:val="24"/>
          <w:rtl/>
        </w:rPr>
        <w:t>شهر</w:t>
      </w:r>
      <w:r w:rsidRPr="00805FE9">
        <w:rPr>
          <w:rFonts w:cs="B Lotus"/>
          <w:b/>
          <w:sz w:val="24"/>
          <w:rtl/>
        </w:rPr>
        <w:t xml:space="preserve"> </w:t>
      </w:r>
      <w:r w:rsidRPr="00805FE9">
        <w:rPr>
          <w:rFonts w:cs="B Lotus" w:hint="cs"/>
          <w:b/>
          <w:sz w:val="24"/>
          <w:rtl/>
        </w:rPr>
        <w:t>تهران</w:t>
      </w:r>
      <w:r w:rsidRPr="00805FE9">
        <w:rPr>
          <w:rFonts w:cs="B Lotus"/>
          <w:b/>
          <w:sz w:val="24"/>
          <w:rtl/>
        </w:rPr>
        <w:t xml:space="preserve"> </w:t>
      </w:r>
      <w:r w:rsidRPr="00805FE9">
        <w:rPr>
          <w:rFonts w:cs="B Lotus" w:hint="cs"/>
          <w:b/>
          <w:sz w:val="24"/>
          <w:rtl/>
        </w:rPr>
        <w:t>در</w:t>
      </w:r>
      <w:r w:rsidRPr="00805FE9">
        <w:rPr>
          <w:rFonts w:cs="B Lotus"/>
          <w:b/>
          <w:sz w:val="24"/>
          <w:rtl/>
        </w:rPr>
        <w:t xml:space="preserve"> </w:t>
      </w:r>
      <w:r w:rsidRPr="00805FE9">
        <w:rPr>
          <w:rFonts w:cs="B Lotus" w:hint="cs"/>
          <w:b/>
          <w:sz w:val="24"/>
          <w:rtl/>
        </w:rPr>
        <w:t>پهنه</w:t>
      </w:r>
      <w:r w:rsidRPr="00805FE9">
        <w:rPr>
          <w:rFonts w:cs="B Lotus"/>
          <w:b/>
          <w:sz w:val="24"/>
          <w:rtl/>
        </w:rPr>
        <w:t xml:space="preserve"> </w:t>
      </w:r>
      <w:r w:rsidRPr="00805FE9">
        <w:rPr>
          <w:rFonts w:cs="B Lotus" w:hint="cs"/>
          <w:b/>
          <w:sz w:val="24"/>
          <w:rtl/>
        </w:rPr>
        <w:t>بندی</w:t>
      </w:r>
      <w:r w:rsidRPr="00805FE9">
        <w:rPr>
          <w:rFonts w:cs="B Lotus"/>
          <w:b/>
          <w:sz w:val="24"/>
          <w:rtl/>
        </w:rPr>
        <w:t xml:space="preserve"> </w:t>
      </w:r>
      <w:r w:rsidRPr="00805FE9">
        <w:rPr>
          <w:rFonts w:cs="B Lotus" w:hint="cs"/>
          <w:b/>
          <w:sz w:val="24"/>
          <w:rtl/>
        </w:rPr>
        <w:t>لرزه</w:t>
      </w:r>
      <w:r w:rsidRPr="00805FE9">
        <w:rPr>
          <w:rFonts w:cs="B Lotus"/>
          <w:b/>
          <w:sz w:val="24"/>
          <w:rtl/>
        </w:rPr>
        <w:t xml:space="preserve"> </w:t>
      </w:r>
      <w:r w:rsidRPr="00805FE9">
        <w:rPr>
          <w:rFonts w:cs="B Lotus" w:hint="cs"/>
          <w:b/>
          <w:sz w:val="24"/>
          <w:rtl/>
        </w:rPr>
        <w:t>خیزی</w:t>
      </w:r>
      <w:r w:rsidRPr="00805FE9">
        <w:rPr>
          <w:rFonts w:cs="B Lotus"/>
          <w:b/>
          <w:sz w:val="24"/>
          <w:rtl/>
        </w:rPr>
        <w:t xml:space="preserve"> </w:t>
      </w:r>
      <w:r w:rsidRPr="00805FE9">
        <w:rPr>
          <w:rFonts w:cs="B Lotus" w:hint="cs"/>
          <w:b/>
          <w:sz w:val="24"/>
          <w:rtl/>
        </w:rPr>
        <w:t>کشور</w:t>
      </w:r>
      <w:r w:rsidRPr="00805FE9">
        <w:rPr>
          <w:rFonts w:cs="B Lotus"/>
          <w:b/>
          <w:sz w:val="24"/>
          <w:rtl/>
        </w:rPr>
        <w:t xml:space="preserve"> </w:t>
      </w:r>
      <w:r w:rsidRPr="00805FE9">
        <w:rPr>
          <w:rFonts w:cs="B Lotus" w:hint="cs"/>
          <w:b/>
          <w:sz w:val="24"/>
          <w:rtl/>
        </w:rPr>
        <w:t>با</w:t>
      </w:r>
      <w:r w:rsidRPr="00805FE9">
        <w:rPr>
          <w:rFonts w:cs="B Lotus"/>
          <w:b/>
          <w:sz w:val="24"/>
          <w:rtl/>
        </w:rPr>
        <w:t xml:space="preserve"> </w:t>
      </w:r>
      <w:r w:rsidRPr="00805FE9">
        <w:rPr>
          <w:rFonts w:cs="B Lotus" w:hint="cs"/>
          <w:b/>
          <w:sz w:val="24"/>
          <w:rtl/>
        </w:rPr>
        <w:t>خطر</w:t>
      </w:r>
      <w:r w:rsidRPr="00805FE9">
        <w:rPr>
          <w:rFonts w:cs="B Lotus"/>
          <w:b/>
          <w:sz w:val="24"/>
          <w:rtl/>
        </w:rPr>
        <w:t xml:space="preserve"> </w:t>
      </w:r>
      <w:r w:rsidRPr="00805FE9">
        <w:rPr>
          <w:rFonts w:cs="B Lotus" w:hint="cs"/>
          <w:b/>
          <w:sz w:val="24"/>
          <w:rtl/>
        </w:rPr>
        <w:t>لرزه</w:t>
      </w:r>
      <w:r w:rsidRPr="00805FE9">
        <w:rPr>
          <w:rFonts w:cs="B Lotus"/>
          <w:b/>
          <w:sz w:val="24"/>
          <w:rtl/>
        </w:rPr>
        <w:t xml:space="preserve"> </w:t>
      </w:r>
      <w:r w:rsidRPr="00805FE9">
        <w:rPr>
          <w:rFonts w:cs="B Lotus" w:hint="cs"/>
          <w:b/>
          <w:sz w:val="24"/>
          <w:rtl/>
        </w:rPr>
        <w:t>ای</w:t>
      </w:r>
      <w:r w:rsidRPr="00805FE9">
        <w:rPr>
          <w:rFonts w:cs="B Lotus"/>
          <w:b/>
          <w:sz w:val="24"/>
          <w:rtl/>
        </w:rPr>
        <w:t xml:space="preserve"> </w:t>
      </w:r>
      <w:r w:rsidRPr="00805FE9">
        <w:rPr>
          <w:rFonts w:cs="B Lotus" w:hint="cs"/>
          <w:b/>
          <w:sz w:val="24"/>
          <w:rtl/>
        </w:rPr>
        <w:t>بالا</w:t>
      </w:r>
      <w:r w:rsidRPr="00805FE9">
        <w:rPr>
          <w:rFonts w:cs="B Lotus"/>
          <w:b/>
          <w:sz w:val="24"/>
          <w:rtl/>
        </w:rPr>
        <w:t xml:space="preserve"> </w:t>
      </w:r>
      <w:r w:rsidRPr="00805FE9">
        <w:rPr>
          <w:rFonts w:cs="B Lotus" w:hint="cs"/>
          <w:b/>
          <w:sz w:val="24"/>
          <w:rtl/>
        </w:rPr>
        <w:t>و</w:t>
      </w:r>
      <w:r w:rsidRPr="00805FE9">
        <w:rPr>
          <w:rFonts w:cs="B Lotus"/>
          <w:b/>
          <w:sz w:val="24"/>
          <w:rtl/>
        </w:rPr>
        <w:t xml:space="preserve"> </w:t>
      </w:r>
      <w:r w:rsidRPr="00805FE9">
        <w:rPr>
          <w:rFonts w:cs="B Lotus" w:hint="cs"/>
          <w:b/>
          <w:sz w:val="24"/>
          <w:rtl/>
        </w:rPr>
        <w:t>بسیار</w:t>
      </w:r>
      <w:r w:rsidRPr="00805FE9">
        <w:rPr>
          <w:rFonts w:cs="B Lotus"/>
          <w:b/>
          <w:sz w:val="24"/>
          <w:rtl/>
        </w:rPr>
        <w:t xml:space="preserve"> </w:t>
      </w:r>
      <w:r w:rsidRPr="00805FE9">
        <w:rPr>
          <w:rFonts w:cs="B Lotus" w:hint="cs"/>
          <w:b/>
          <w:sz w:val="24"/>
          <w:rtl/>
        </w:rPr>
        <w:t>بالا</w:t>
      </w:r>
      <w:r w:rsidRPr="00805FE9">
        <w:rPr>
          <w:rFonts w:cs="B Lotus"/>
          <w:b/>
          <w:sz w:val="24"/>
          <w:rtl/>
        </w:rPr>
        <w:t xml:space="preserve"> </w:t>
      </w:r>
      <w:r w:rsidRPr="00805FE9">
        <w:rPr>
          <w:rFonts w:cs="B Lotus" w:hint="cs"/>
          <w:b/>
          <w:sz w:val="24"/>
          <w:rtl/>
        </w:rPr>
        <w:t>دسته</w:t>
      </w:r>
      <w:r w:rsidRPr="00805FE9">
        <w:rPr>
          <w:rFonts w:cs="B Lotus"/>
          <w:b/>
          <w:sz w:val="24"/>
          <w:rtl/>
        </w:rPr>
        <w:t xml:space="preserve"> </w:t>
      </w:r>
      <w:r w:rsidRPr="00805FE9">
        <w:rPr>
          <w:rFonts w:cs="B Lotus" w:hint="cs"/>
          <w:b/>
          <w:sz w:val="24"/>
          <w:rtl/>
        </w:rPr>
        <w:t>بندی</w:t>
      </w:r>
      <w:r w:rsidRPr="00805FE9">
        <w:rPr>
          <w:rFonts w:cs="B Lotus"/>
          <w:b/>
          <w:sz w:val="24"/>
          <w:rtl/>
        </w:rPr>
        <w:t xml:space="preserve"> </w:t>
      </w:r>
      <w:r w:rsidRPr="00805FE9">
        <w:rPr>
          <w:rFonts w:cs="B Lotus" w:hint="cs"/>
          <w:b/>
          <w:sz w:val="24"/>
          <w:rtl/>
        </w:rPr>
        <w:t>شده</w:t>
      </w:r>
      <w:r w:rsidRPr="00805FE9">
        <w:rPr>
          <w:rFonts w:cs="B Lotus"/>
          <w:b/>
          <w:sz w:val="24"/>
          <w:rtl/>
        </w:rPr>
        <w:t xml:space="preserve"> </w:t>
      </w:r>
      <w:r w:rsidRPr="00805FE9">
        <w:rPr>
          <w:rFonts w:cs="B Lotus" w:hint="cs"/>
          <w:b/>
          <w:sz w:val="24"/>
          <w:rtl/>
        </w:rPr>
        <w:t>است</w:t>
      </w:r>
      <w:r w:rsidRPr="00805FE9">
        <w:rPr>
          <w:rFonts w:cs="B Lotus"/>
          <w:b/>
          <w:sz w:val="24"/>
          <w:rtl/>
        </w:rPr>
        <w:t xml:space="preserve"> </w:t>
      </w:r>
      <w:r w:rsidRPr="00805FE9">
        <w:rPr>
          <w:rFonts w:cs="B Lotus" w:hint="cs"/>
          <w:b/>
          <w:sz w:val="24"/>
          <w:rtl/>
        </w:rPr>
        <w:t>و</w:t>
      </w:r>
      <w:r w:rsidRPr="00805FE9">
        <w:rPr>
          <w:rFonts w:cs="B Lotus"/>
          <w:b/>
          <w:sz w:val="24"/>
          <w:rtl/>
        </w:rPr>
        <w:t xml:space="preserve"> </w:t>
      </w:r>
      <w:r w:rsidRPr="00805FE9">
        <w:rPr>
          <w:rFonts w:cs="B Lotus" w:hint="cs"/>
          <w:b/>
          <w:sz w:val="24"/>
          <w:rtl/>
        </w:rPr>
        <w:t>دارای</w:t>
      </w:r>
      <w:r w:rsidRPr="00805FE9">
        <w:rPr>
          <w:rFonts w:cs="B Lotus"/>
          <w:b/>
          <w:sz w:val="24"/>
          <w:rtl/>
        </w:rPr>
        <w:t xml:space="preserve"> </w:t>
      </w:r>
      <w:r w:rsidRPr="00805FE9">
        <w:rPr>
          <w:rFonts w:cs="B Lotus" w:hint="cs"/>
          <w:b/>
          <w:sz w:val="24"/>
          <w:rtl/>
        </w:rPr>
        <w:t>تعداد</w:t>
      </w:r>
      <w:r w:rsidRPr="00805FE9">
        <w:rPr>
          <w:rFonts w:cs="B Lotus"/>
          <w:b/>
          <w:sz w:val="24"/>
          <w:rtl/>
        </w:rPr>
        <w:t xml:space="preserve"> </w:t>
      </w:r>
      <w:r w:rsidRPr="00805FE9">
        <w:rPr>
          <w:rFonts w:cs="B Lotus" w:hint="cs"/>
          <w:b/>
          <w:sz w:val="24"/>
          <w:rtl/>
        </w:rPr>
        <w:t>زیادی</w:t>
      </w:r>
      <w:r w:rsidRPr="00805FE9">
        <w:rPr>
          <w:rFonts w:cs="B Lotus"/>
          <w:b/>
          <w:sz w:val="24"/>
          <w:rtl/>
        </w:rPr>
        <w:t xml:space="preserve"> </w:t>
      </w:r>
      <w:r w:rsidRPr="00805FE9">
        <w:rPr>
          <w:rFonts w:cs="B Lotus" w:hint="cs"/>
          <w:b/>
          <w:sz w:val="24"/>
          <w:rtl/>
        </w:rPr>
        <w:t>گسل</w:t>
      </w:r>
      <w:r w:rsidRPr="00805FE9">
        <w:rPr>
          <w:rFonts w:cs="B Lotus"/>
          <w:b/>
          <w:sz w:val="24"/>
          <w:rtl/>
        </w:rPr>
        <w:t xml:space="preserve"> </w:t>
      </w:r>
      <w:r w:rsidRPr="00805FE9">
        <w:rPr>
          <w:rFonts w:cs="B Lotus" w:hint="cs"/>
          <w:b/>
          <w:sz w:val="24"/>
          <w:rtl/>
        </w:rPr>
        <w:t>اصلی</w:t>
      </w:r>
      <w:r w:rsidRPr="00805FE9">
        <w:rPr>
          <w:rFonts w:cs="B Lotus"/>
          <w:b/>
          <w:sz w:val="24"/>
          <w:rtl/>
        </w:rPr>
        <w:t xml:space="preserve"> </w:t>
      </w:r>
      <w:r w:rsidRPr="00805FE9">
        <w:rPr>
          <w:rFonts w:cs="B Lotus" w:hint="cs"/>
          <w:b/>
          <w:sz w:val="24"/>
          <w:rtl/>
        </w:rPr>
        <w:t>و</w:t>
      </w:r>
      <w:r w:rsidRPr="00805FE9">
        <w:rPr>
          <w:rFonts w:cs="B Lotus"/>
          <w:b/>
          <w:sz w:val="24"/>
          <w:rtl/>
        </w:rPr>
        <w:t xml:space="preserve"> </w:t>
      </w:r>
      <w:r w:rsidRPr="00805FE9">
        <w:rPr>
          <w:rFonts w:cs="B Lotus" w:hint="cs"/>
          <w:b/>
          <w:sz w:val="24"/>
          <w:rtl/>
        </w:rPr>
        <w:t>فرعی</w:t>
      </w:r>
      <w:r w:rsidRPr="00805FE9">
        <w:rPr>
          <w:rFonts w:cs="B Lotus"/>
          <w:b/>
          <w:sz w:val="24"/>
          <w:rtl/>
        </w:rPr>
        <w:t xml:space="preserve"> </w:t>
      </w:r>
      <w:r w:rsidRPr="00805FE9">
        <w:rPr>
          <w:rFonts w:cs="B Lotus" w:hint="cs"/>
          <w:b/>
          <w:sz w:val="24"/>
          <w:rtl/>
        </w:rPr>
        <w:t>می</w:t>
      </w:r>
      <w:r w:rsidRPr="00805FE9">
        <w:rPr>
          <w:rFonts w:ascii="Cambria" w:hAnsi="Cambria" w:cs="B Lotus"/>
          <w:b/>
          <w:sz w:val="24"/>
          <w:rtl/>
        </w:rPr>
        <w:softHyphen/>
      </w:r>
      <w:r w:rsidRPr="00805FE9">
        <w:rPr>
          <w:rFonts w:cs="B Lotus" w:hint="cs"/>
          <w:b/>
          <w:sz w:val="24"/>
          <w:rtl/>
        </w:rPr>
        <w:t>باشد احتمال</w:t>
      </w:r>
      <w:r w:rsidRPr="00805FE9">
        <w:rPr>
          <w:rFonts w:cs="B Lotus"/>
          <w:b/>
          <w:sz w:val="24"/>
          <w:rtl/>
        </w:rPr>
        <w:t xml:space="preserve"> </w:t>
      </w:r>
      <w:r w:rsidRPr="00805FE9">
        <w:rPr>
          <w:rFonts w:cs="B Lotus" w:hint="cs"/>
          <w:b/>
          <w:sz w:val="24"/>
          <w:rtl/>
        </w:rPr>
        <w:t>فعال</w:t>
      </w:r>
      <w:r w:rsidRPr="00805FE9">
        <w:rPr>
          <w:rFonts w:cs="B Lotus"/>
          <w:b/>
          <w:sz w:val="24"/>
          <w:rtl/>
        </w:rPr>
        <w:t xml:space="preserve"> </w:t>
      </w:r>
      <w:r w:rsidRPr="00805FE9">
        <w:rPr>
          <w:rFonts w:cs="B Lotus" w:hint="cs"/>
          <w:b/>
          <w:sz w:val="24"/>
          <w:rtl/>
        </w:rPr>
        <w:t>شدن</w:t>
      </w:r>
      <w:r w:rsidRPr="00805FE9">
        <w:rPr>
          <w:rFonts w:cs="B Lotus"/>
          <w:b/>
          <w:sz w:val="24"/>
          <w:rtl/>
        </w:rPr>
        <w:t xml:space="preserve"> </w:t>
      </w:r>
      <w:r w:rsidRPr="00805FE9">
        <w:rPr>
          <w:rFonts w:cs="B Lotus" w:hint="cs"/>
          <w:b/>
          <w:sz w:val="24"/>
          <w:rtl/>
        </w:rPr>
        <w:t>سه</w:t>
      </w:r>
      <w:r w:rsidRPr="00805FE9">
        <w:rPr>
          <w:rFonts w:cs="B Lotus"/>
          <w:b/>
          <w:sz w:val="24"/>
          <w:rtl/>
        </w:rPr>
        <w:t xml:space="preserve"> </w:t>
      </w:r>
      <w:r w:rsidRPr="00805FE9">
        <w:rPr>
          <w:rFonts w:cs="B Lotus" w:hint="cs"/>
          <w:b/>
          <w:sz w:val="24"/>
          <w:rtl/>
        </w:rPr>
        <w:t>گسل</w:t>
      </w:r>
      <w:r w:rsidRPr="00805FE9">
        <w:rPr>
          <w:rFonts w:cs="B Lotus"/>
          <w:b/>
          <w:sz w:val="24"/>
          <w:rtl/>
        </w:rPr>
        <w:t xml:space="preserve"> </w:t>
      </w:r>
      <w:r w:rsidRPr="00805FE9">
        <w:rPr>
          <w:rFonts w:cs="B Lotus" w:hint="cs"/>
          <w:b/>
          <w:sz w:val="24"/>
          <w:rtl/>
        </w:rPr>
        <w:t>اصلی</w:t>
      </w:r>
      <w:r w:rsidRPr="00805FE9">
        <w:rPr>
          <w:rFonts w:cs="B Lotus"/>
          <w:b/>
          <w:sz w:val="24"/>
          <w:rtl/>
        </w:rPr>
        <w:t xml:space="preserve"> </w:t>
      </w:r>
      <w:r w:rsidRPr="00805FE9">
        <w:rPr>
          <w:rFonts w:cs="B Lotus" w:hint="cs"/>
          <w:b/>
          <w:sz w:val="24"/>
          <w:rtl/>
        </w:rPr>
        <w:t>مشاء،</w:t>
      </w:r>
      <w:r w:rsidRPr="00805FE9">
        <w:rPr>
          <w:rFonts w:cs="B Lotus"/>
          <w:b/>
          <w:sz w:val="24"/>
          <w:rtl/>
        </w:rPr>
        <w:t xml:space="preserve"> </w:t>
      </w:r>
      <w:r w:rsidRPr="00805FE9">
        <w:rPr>
          <w:rFonts w:cs="B Lotus" w:hint="cs"/>
          <w:b/>
          <w:sz w:val="24"/>
          <w:rtl/>
        </w:rPr>
        <w:t>جنوب</w:t>
      </w:r>
      <w:r w:rsidRPr="00805FE9">
        <w:rPr>
          <w:rFonts w:cs="B Lotus"/>
          <w:b/>
          <w:sz w:val="24"/>
          <w:rtl/>
        </w:rPr>
        <w:t xml:space="preserve"> </w:t>
      </w:r>
      <w:r w:rsidRPr="00805FE9">
        <w:rPr>
          <w:rFonts w:cs="B Lotus" w:hint="cs"/>
          <w:b/>
          <w:sz w:val="24"/>
          <w:rtl/>
        </w:rPr>
        <w:t>ری</w:t>
      </w:r>
      <w:r w:rsidRPr="00805FE9">
        <w:rPr>
          <w:rFonts w:cs="B Lotus"/>
          <w:b/>
          <w:sz w:val="24"/>
          <w:rtl/>
        </w:rPr>
        <w:t xml:space="preserve"> </w:t>
      </w:r>
      <w:r w:rsidRPr="00805FE9">
        <w:rPr>
          <w:rFonts w:cs="B Lotus" w:hint="cs"/>
          <w:b/>
          <w:sz w:val="24"/>
          <w:rtl/>
        </w:rPr>
        <w:t>و</w:t>
      </w:r>
      <w:r w:rsidRPr="00805FE9">
        <w:rPr>
          <w:rFonts w:cs="B Lotus"/>
          <w:b/>
          <w:sz w:val="24"/>
          <w:rtl/>
        </w:rPr>
        <w:t xml:space="preserve"> </w:t>
      </w:r>
      <w:r w:rsidRPr="00805FE9">
        <w:rPr>
          <w:rFonts w:cs="B Lotus" w:hint="cs"/>
          <w:b/>
          <w:sz w:val="24"/>
          <w:rtl/>
        </w:rPr>
        <w:t>شمال</w:t>
      </w:r>
      <w:r w:rsidRPr="00805FE9">
        <w:rPr>
          <w:rFonts w:cs="B Lotus"/>
          <w:b/>
          <w:sz w:val="24"/>
          <w:rtl/>
        </w:rPr>
        <w:t xml:space="preserve"> </w:t>
      </w:r>
      <w:r w:rsidRPr="00805FE9">
        <w:rPr>
          <w:rFonts w:cs="B Lotus" w:hint="cs"/>
          <w:b/>
          <w:sz w:val="24"/>
          <w:rtl/>
        </w:rPr>
        <w:t>تهران</w:t>
      </w:r>
      <w:r w:rsidRPr="00805FE9">
        <w:rPr>
          <w:rFonts w:cs="B Lotus"/>
          <w:b/>
          <w:sz w:val="24"/>
          <w:rtl/>
        </w:rPr>
        <w:t xml:space="preserve"> </w:t>
      </w:r>
      <w:r w:rsidRPr="00805FE9">
        <w:rPr>
          <w:rFonts w:cs="B Lotus" w:hint="cs"/>
          <w:b/>
          <w:sz w:val="24"/>
          <w:rtl/>
        </w:rPr>
        <w:t>وجود</w:t>
      </w:r>
      <w:r w:rsidRPr="00805FE9">
        <w:rPr>
          <w:rFonts w:cs="B Lotus"/>
          <w:b/>
          <w:sz w:val="24"/>
          <w:rtl/>
        </w:rPr>
        <w:t xml:space="preserve"> </w:t>
      </w:r>
      <w:r w:rsidRPr="00805FE9">
        <w:rPr>
          <w:rFonts w:cs="B Lotus" w:hint="cs"/>
          <w:b/>
          <w:sz w:val="24"/>
          <w:rtl/>
        </w:rPr>
        <w:t>دارد</w:t>
      </w:r>
      <w:r w:rsidRPr="00805FE9">
        <w:rPr>
          <w:rFonts w:cs="B Lotus"/>
          <w:b/>
          <w:sz w:val="24"/>
          <w:rtl/>
        </w:rPr>
        <w:t xml:space="preserve"> </w:t>
      </w:r>
      <w:r w:rsidRPr="00805FE9">
        <w:rPr>
          <w:rFonts w:cs="B Lotus" w:hint="cs"/>
          <w:b/>
          <w:sz w:val="24"/>
          <w:rtl/>
        </w:rPr>
        <w:t>که</w:t>
      </w:r>
      <w:r w:rsidRPr="00805FE9">
        <w:rPr>
          <w:rFonts w:cs="B Lotus"/>
          <w:b/>
          <w:sz w:val="24"/>
          <w:rtl/>
        </w:rPr>
        <w:t xml:space="preserve"> </w:t>
      </w:r>
      <w:r w:rsidRPr="00805FE9">
        <w:rPr>
          <w:rFonts w:cs="B Lotus" w:hint="cs"/>
          <w:b/>
          <w:sz w:val="24"/>
          <w:rtl/>
        </w:rPr>
        <w:t>فعال</w:t>
      </w:r>
      <w:r w:rsidRPr="00805FE9">
        <w:rPr>
          <w:rFonts w:cs="B Lotus"/>
          <w:b/>
          <w:sz w:val="24"/>
          <w:rtl/>
        </w:rPr>
        <w:t xml:space="preserve"> </w:t>
      </w:r>
      <w:r w:rsidRPr="00805FE9">
        <w:rPr>
          <w:rFonts w:cs="B Lotus" w:hint="cs"/>
          <w:b/>
          <w:sz w:val="24"/>
          <w:rtl/>
        </w:rPr>
        <w:t>شدن</w:t>
      </w:r>
      <w:r w:rsidRPr="00805FE9">
        <w:rPr>
          <w:rFonts w:cs="B Lotus"/>
          <w:b/>
          <w:sz w:val="24"/>
          <w:rtl/>
        </w:rPr>
        <w:t xml:space="preserve"> </w:t>
      </w:r>
      <w:r w:rsidRPr="00805FE9">
        <w:rPr>
          <w:rFonts w:cs="B Lotus" w:hint="cs"/>
          <w:b/>
          <w:sz w:val="24"/>
          <w:rtl/>
        </w:rPr>
        <w:t>هر</w:t>
      </w:r>
      <w:r w:rsidRPr="00805FE9">
        <w:rPr>
          <w:rFonts w:cs="B Lotus"/>
          <w:b/>
          <w:sz w:val="24"/>
          <w:rtl/>
        </w:rPr>
        <w:t xml:space="preserve"> </w:t>
      </w:r>
      <w:r w:rsidRPr="00805FE9">
        <w:rPr>
          <w:rFonts w:cs="B Lotus" w:hint="cs"/>
          <w:b/>
          <w:sz w:val="24"/>
          <w:rtl/>
        </w:rPr>
        <w:t>کدام</w:t>
      </w:r>
      <w:r w:rsidRPr="00805FE9">
        <w:rPr>
          <w:rFonts w:cs="B Lotus"/>
          <w:b/>
          <w:sz w:val="24"/>
          <w:rtl/>
        </w:rPr>
        <w:t xml:space="preserve"> </w:t>
      </w:r>
      <w:r w:rsidRPr="00805FE9">
        <w:rPr>
          <w:rFonts w:cs="B Lotus" w:hint="cs"/>
          <w:b/>
          <w:sz w:val="24"/>
          <w:rtl/>
        </w:rPr>
        <w:t>از</w:t>
      </w:r>
      <w:r w:rsidRPr="00805FE9">
        <w:rPr>
          <w:rFonts w:cs="B Lotus"/>
          <w:b/>
          <w:sz w:val="24"/>
          <w:rtl/>
        </w:rPr>
        <w:t xml:space="preserve"> </w:t>
      </w:r>
      <w:r w:rsidRPr="00805FE9">
        <w:rPr>
          <w:rFonts w:cs="B Lotus" w:hint="cs"/>
          <w:b/>
          <w:sz w:val="24"/>
          <w:rtl/>
        </w:rPr>
        <w:t>این</w:t>
      </w:r>
      <w:r w:rsidRPr="00805FE9">
        <w:rPr>
          <w:rFonts w:cs="B Lotus"/>
          <w:b/>
          <w:sz w:val="24"/>
          <w:rtl/>
        </w:rPr>
        <w:t xml:space="preserve"> </w:t>
      </w:r>
      <w:r w:rsidRPr="00805FE9">
        <w:rPr>
          <w:rFonts w:cs="B Lotus" w:hint="cs"/>
          <w:b/>
          <w:sz w:val="24"/>
          <w:rtl/>
        </w:rPr>
        <w:t>گسل</w:t>
      </w:r>
      <w:r w:rsidRPr="00805FE9">
        <w:rPr>
          <w:rFonts w:cs="B Lotus"/>
          <w:b/>
          <w:sz w:val="24"/>
          <w:rtl/>
        </w:rPr>
        <w:t xml:space="preserve"> </w:t>
      </w:r>
      <w:r w:rsidRPr="00805FE9">
        <w:rPr>
          <w:rFonts w:cs="B Lotus" w:hint="cs"/>
          <w:b/>
          <w:sz w:val="24"/>
          <w:rtl/>
        </w:rPr>
        <w:t>ها</w:t>
      </w:r>
      <w:r w:rsidRPr="00805FE9">
        <w:rPr>
          <w:rFonts w:cs="B Lotus"/>
          <w:b/>
          <w:sz w:val="24"/>
          <w:rtl/>
        </w:rPr>
        <w:t xml:space="preserve"> </w:t>
      </w:r>
      <w:r w:rsidRPr="00805FE9">
        <w:rPr>
          <w:rFonts w:cs="B Lotus" w:hint="cs"/>
          <w:b/>
          <w:sz w:val="24"/>
          <w:rtl/>
        </w:rPr>
        <w:t>تلفات</w:t>
      </w:r>
      <w:r w:rsidRPr="00805FE9">
        <w:rPr>
          <w:rFonts w:cs="B Lotus"/>
          <w:b/>
          <w:sz w:val="24"/>
          <w:rtl/>
        </w:rPr>
        <w:t xml:space="preserve"> </w:t>
      </w:r>
      <w:r w:rsidRPr="00805FE9">
        <w:rPr>
          <w:rFonts w:cs="B Lotus" w:hint="cs"/>
          <w:b/>
          <w:sz w:val="24"/>
          <w:rtl/>
        </w:rPr>
        <w:t>و</w:t>
      </w:r>
      <w:r w:rsidRPr="00805FE9">
        <w:rPr>
          <w:rFonts w:cs="B Lotus"/>
          <w:b/>
          <w:sz w:val="24"/>
          <w:rtl/>
        </w:rPr>
        <w:t xml:space="preserve"> </w:t>
      </w:r>
      <w:r w:rsidRPr="00805FE9">
        <w:rPr>
          <w:rFonts w:cs="B Lotus" w:hint="cs"/>
          <w:b/>
          <w:sz w:val="24"/>
          <w:rtl/>
        </w:rPr>
        <w:t>خسارات</w:t>
      </w:r>
      <w:r w:rsidRPr="00805FE9">
        <w:rPr>
          <w:rFonts w:cs="B Lotus"/>
          <w:b/>
          <w:sz w:val="24"/>
          <w:rtl/>
        </w:rPr>
        <w:t xml:space="preserve"> </w:t>
      </w:r>
      <w:r w:rsidRPr="00805FE9">
        <w:rPr>
          <w:rFonts w:cs="B Lotus" w:hint="cs"/>
          <w:b/>
          <w:sz w:val="24"/>
          <w:rtl/>
        </w:rPr>
        <w:t>جبران</w:t>
      </w:r>
      <w:r w:rsidRPr="00805FE9">
        <w:rPr>
          <w:rFonts w:cs="B Lotus"/>
          <w:b/>
          <w:sz w:val="24"/>
          <w:rtl/>
        </w:rPr>
        <w:t xml:space="preserve"> </w:t>
      </w:r>
      <w:r w:rsidRPr="00805FE9">
        <w:rPr>
          <w:rFonts w:cs="B Lotus" w:hint="cs"/>
          <w:b/>
          <w:sz w:val="24"/>
          <w:rtl/>
        </w:rPr>
        <w:t>ناپذیری</w:t>
      </w:r>
      <w:r w:rsidRPr="00805FE9">
        <w:rPr>
          <w:rFonts w:cs="B Lotus"/>
          <w:b/>
          <w:sz w:val="24"/>
          <w:rtl/>
        </w:rPr>
        <w:t xml:space="preserve"> </w:t>
      </w:r>
      <w:r w:rsidRPr="00805FE9">
        <w:rPr>
          <w:rFonts w:cs="B Lotus" w:hint="cs"/>
          <w:b/>
          <w:sz w:val="24"/>
          <w:rtl/>
        </w:rPr>
        <w:t>را</w:t>
      </w:r>
      <w:r w:rsidRPr="00805FE9">
        <w:rPr>
          <w:rFonts w:cs="B Lotus"/>
          <w:b/>
          <w:sz w:val="24"/>
          <w:rtl/>
        </w:rPr>
        <w:t xml:space="preserve"> </w:t>
      </w:r>
      <w:r w:rsidRPr="00805FE9">
        <w:rPr>
          <w:rFonts w:cs="B Lotus" w:hint="cs"/>
          <w:b/>
          <w:sz w:val="24"/>
          <w:rtl/>
        </w:rPr>
        <w:t>در</w:t>
      </w:r>
      <w:r w:rsidRPr="00805FE9">
        <w:rPr>
          <w:rFonts w:cs="B Lotus"/>
          <w:b/>
          <w:sz w:val="24"/>
          <w:rtl/>
        </w:rPr>
        <w:t xml:space="preserve"> </w:t>
      </w:r>
      <w:r w:rsidRPr="00805FE9">
        <w:rPr>
          <w:rFonts w:cs="B Lotus" w:hint="cs"/>
          <w:b/>
          <w:sz w:val="24"/>
          <w:rtl/>
        </w:rPr>
        <w:t>هر</w:t>
      </w:r>
      <w:r w:rsidRPr="00805FE9">
        <w:rPr>
          <w:rFonts w:cs="B Lotus"/>
          <w:b/>
          <w:sz w:val="24"/>
          <w:rtl/>
        </w:rPr>
        <w:t xml:space="preserve"> </w:t>
      </w:r>
      <w:r w:rsidRPr="00805FE9">
        <w:rPr>
          <w:rFonts w:cs="B Lotus" w:hint="cs"/>
          <w:b/>
          <w:sz w:val="24"/>
          <w:rtl/>
        </w:rPr>
        <w:t>منطقه</w:t>
      </w:r>
      <w:r w:rsidRPr="00805FE9">
        <w:rPr>
          <w:rFonts w:cs="B Lotus"/>
          <w:b/>
          <w:sz w:val="24"/>
          <w:rtl/>
        </w:rPr>
        <w:t xml:space="preserve"> </w:t>
      </w:r>
      <w:r w:rsidRPr="00805FE9">
        <w:rPr>
          <w:rFonts w:cs="B Lotus" w:hint="cs"/>
          <w:b/>
          <w:sz w:val="24"/>
          <w:rtl/>
        </w:rPr>
        <w:t>از</w:t>
      </w:r>
      <w:r w:rsidRPr="00805FE9">
        <w:rPr>
          <w:rFonts w:cs="B Lotus"/>
          <w:b/>
          <w:sz w:val="24"/>
          <w:rtl/>
        </w:rPr>
        <w:t xml:space="preserve"> </w:t>
      </w:r>
      <w:r w:rsidRPr="00805FE9">
        <w:rPr>
          <w:rFonts w:cs="B Lotus" w:hint="cs"/>
          <w:b/>
          <w:sz w:val="24"/>
          <w:rtl/>
        </w:rPr>
        <w:t>تهران</w:t>
      </w:r>
      <w:r w:rsidRPr="00805FE9">
        <w:rPr>
          <w:rFonts w:cs="B Lotus"/>
          <w:b/>
          <w:sz w:val="24"/>
          <w:rtl/>
        </w:rPr>
        <w:t xml:space="preserve"> </w:t>
      </w:r>
      <w:r w:rsidRPr="00805FE9">
        <w:rPr>
          <w:rFonts w:cs="B Lotus" w:hint="cs"/>
          <w:b/>
          <w:sz w:val="24"/>
          <w:rtl/>
        </w:rPr>
        <w:t>در</w:t>
      </w:r>
      <w:r w:rsidRPr="00805FE9">
        <w:rPr>
          <w:rFonts w:cs="B Lotus"/>
          <w:b/>
          <w:sz w:val="24"/>
          <w:rtl/>
        </w:rPr>
        <w:t xml:space="preserve"> </w:t>
      </w:r>
      <w:r w:rsidRPr="00805FE9">
        <w:rPr>
          <w:rFonts w:cs="B Lotus" w:hint="cs"/>
          <w:b/>
          <w:sz w:val="24"/>
          <w:rtl/>
        </w:rPr>
        <w:t>پی</w:t>
      </w:r>
      <w:r w:rsidRPr="00805FE9">
        <w:rPr>
          <w:rFonts w:cs="B Lotus"/>
          <w:b/>
          <w:sz w:val="24"/>
          <w:rtl/>
        </w:rPr>
        <w:t xml:space="preserve"> </w:t>
      </w:r>
      <w:r w:rsidRPr="00805FE9">
        <w:rPr>
          <w:rFonts w:cs="B Lotus" w:hint="cs"/>
          <w:b/>
          <w:sz w:val="24"/>
          <w:rtl/>
        </w:rPr>
        <w:t>خواهد</w:t>
      </w:r>
      <w:r w:rsidRPr="00805FE9">
        <w:rPr>
          <w:rFonts w:cs="B Lotus"/>
          <w:b/>
          <w:sz w:val="24"/>
          <w:rtl/>
        </w:rPr>
        <w:t xml:space="preserve"> </w:t>
      </w:r>
      <w:r w:rsidRPr="00805FE9">
        <w:rPr>
          <w:rFonts w:cs="B Lotus" w:hint="cs"/>
          <w:b/>
          <w:sz w:val="24"/>
          <w:rtl/>
        </w:rPr>
        <w:t>داشت</w:t>
      </w:r>
      <w:r w:rsidRPr="00805FE9">
        <w:rPr>
          <w:rFonts w:cs="B Lotus"/>
          <w:b/>
          <w:sz w:val="24"/>
          <w:rtl/>
        </w:rPr>
        <w:t xml:space="preserve">.  </w:t>
      </w:r>
      <w:r w:rsidRPr="00805FE9">
        <w:rPr>
          <w:rFonts w:cs="B Lotus" w:hint="cs"/>
          <w:b/>
          <w:sz w:val="24"/>
          <w:rtl/>
        </w:rPr>
        <w:t>مناطق</w:t>
      </w:r>
      <w:r w:rsidRPr="00805FE9">
        <w:rPr>
          <w:rFonts w:cs="B Lotus"/>
          <w:b/>
          <w:sz w:val="24"/>
          <w:rtl/>
        </w:rPr>
        <w:t xml:space="preserve"> </w:t>
      </w:r>
      <w:r w:rsidRPr="00805FE9">
        <w:rPr>
          <w:rFonts w:cs="B Lotus" w:hint="cs"/>
          <w:b/>
          <w:sz w:val="24"/>
          <w:rtl/>
        </w:rPr>
        <w:t>مرکزی</w:t>
      </w:r>
      <w:r w:rsidRPr="00805FE9">
        <w:rPr>
          <w:rFonts w:cs="B Lotus"/>
          <w:b/>
          <w:sz w:val="24"/>
          <w:rtl/>
        </w:rPr>
        <w:t xml:space="preserve"> </w:t>
      </w:r>
      <w:r w:rsidRPr="00805FE9">
        <w:rPr>
          <w:rFonts w:cs="B Lotus" w:hint="cs"/>
          <w:b/>
          <w:sz w:val="24"/>
          <w:rtl/>
        </w:rPr>
        <w:t>و</w:t>
      </w:r>
      <w:r w:rsidRPr="00805FE9">
        <w:rPr>
          <w:rFonts w:cs="B Lotus"/>
          <w:b/>
          <w:sz w:val="24"/>
          <w:rtl/>
        </w:rPr>
        <w:t xml:space="preserve"> </w:t>
      </w:r>
      <w:r w:rsidRPr="00805FE9">
        <w:rPr>
          <w:rFonts w:cs="B Lotus" w:hint="cs"/>
          <w:b/>
          <w:sz w:val="24"/>
          <w:rtl/>
        </w:rPr>
        <w:t>جنوبی</w:t>
      </w:r>
      <w:r w:rsidRPr="00805FE9">
        <w:rPr>
          <w:rFonts w:cs="B Lotus"/>
          <w:b/>
          <w:sz w:val="24"/>
          <w:rtl/>
        </w:rPr>
        <w:t xml:space="preserve"> </w:t>
      </w:r>
      <w:r w:rsidRPr="00805FE9">
        <w:rPr>
          <w:rFonts w:cs="B Lotus" w:hint="cs"/>
          <w:b/>
          <w:sz w:val="24"/>
          <w:rtl/>
        </w:rPr>
        <w:t>تهران</w:t>
      </w:r>
      <w:r w:rsidRPr="00805FE9">
        <w:rPr>
          <w:rFonts w:cs="B Lotus"/>
          <w:b/>
          <w:sz w:val="24"/>
          <w:rtl/>
        </w:rPr>
        <w:t xml:space="preserve"> </w:t>
      </w:r>
      <w:r w:rsidRPr="00805FE9">
        <w:rPr>
          <w:rFonts w:cs="B Lotus" w:hint="cs"/>
          <w:b/>
          <w:sz w:val="24"/>
          <w:rtl/>
        </w:rPr>
        <w:t>که</w:t>
      </w:r>
      <w:r w:rsidRPr="00805FE9">
        <w:rPr>
          <w:rFonts w:cs="B Lotus"/>
          <w:b/>
          <w:sz w:val="24"/>
          <w:rtl/>
        </w:rPr>
        <w:t xml:space="preserve"> </w:t>
      </w:r>
      <w:r w:rsidRPr="00805FE9">
        <w:rPr>
          <w:rFonts w:cs="B Lotus" w:hint="cs"/>
          <w:b/>
          <w:sz w:val="24"/>
          <w:rtl/>
        </w:rPr>
        <w:t>بیشتر</w:t>
      </w:r>
      <w:r w:rsidRPr="00805FE9">
        <w:rPr>
          <w:rFonts w:cs="B Lotus"/>
          <w:b/>
          <w:sz w:val="24"/>
          <w:rtl/>
        </w:rPr>
        <w:t xml:space="preserve"> </w:t>
      </w:r>
      <w:r w:rsidRPr="00805FE9">
        <w:rPr>
          <w:rFonts w:cs="B Lotus" w:hint="cs"/>
          <w:b/>
          <w:sz w:val="24"/>
          <w:rtl/>
        </w:rPr>
        <w:t>تحت</w:t>
      </w:r>
      <w:r w:rsidRPr="00805FE9">
        <w:rPr>
          <w:rFonts w:cs="B Lotus"/>
          <w:b/>
          <w:sz w:val="24"/>
          <w:rtl/>
        </w:rPr>
        <w:t xml:space="preserve"> </w:t>
      </w:r>
      <w:r w:rsidRPr="00805FE9">
        <w:rPr>
          <w:rFonts w:cs="B Lotus" w:hint="cs"/>
          <w:b/>
          <w:sz w:val="24"/>
          <w:rtl/>
        </w:rPr>
        <w:t>تأثیر</w:t>
      </w:r>
      <w:r w:rsidRPr="00805FE9">
        <w:rPr>
          <w:rFonts w:cs="B Lotus"/>
          <w:b/>
          <w:sz w:val="24"/>
          <w:rtl/>
        </w:rPr>
        <w:t xml:space="preserve"> </w:t>
      </w:r>
      <w:r w:rsidRPr="00805FE9">
        <w:rPr>
          <w:rFonts w:cs="B Lotus" w:hint="cs"/>
          <w:b/>
          <w:sz w:val="24"/>
          <w:rtl/>
        </w:rPr>
        <w:t>گسل</w:t>
      </w:r>
      <w:r w:rsidRPr="00805FE9">
        <w:rPr>
          <w:rFonts w:cs="B Lotus"/>
          <w:b/>
          <w:sz w:val="24"/>
          <w:rtl/>
        </w:rPr>
        <w:t xml:space="preserve"> </w:t>
      </w:r>
      <w:r w:rsidRPr="00805FE9">
        <w:rPr>
          <w:rFonts w:cs="B Lotus" w:hint="cs"/>
          <w:b/>
          <w:sz w:val="24"/>
          <w:rtl/>
        </w:rPr>
        <w:t>ری</w:t>
      </w:r>
      <w:r w:rsidRPr="00805FE9">
        <w:rPr>
          <w:rFonts w:cs="B Lotus"/>
          <w:b/>
          <w:sz w:val="24"/>
          <w:rtl/>
        </w:rPr>
        <w:t xml:space="preserve"> </w:t>
      </w:r>
      <w:r w:rsidRPr="00805FE9">
        <w:rPr>
          <w:rFonts w:cs="B Lotus" w:hint="cs"/>
          <w:b/>
          <w:sz w:val="24"/>
          <w:rtl/>
        </w:rPr>
        <w:t>می</w:t>
      </w:r>
      <w:r w:rsidRPr="00805FE9">
        <w:rPr>
          <w:rFonts w:cs="B Lotus"/>
          <w:b/>
          <w:sz w:val="24"/>
          <w:rtl/>
        </w:rPr>
        <w:t xml:space="preserve"> </w:t>
      </w:r>
      <w:r w:rsidRPr="00805FE9">
        <w:rPr>
          <w:rFonts w:cs="B Lotus" w:hint="cs"/>
          <w:b/>
          <w:sz w:val="24"/>
          <w:rtl/>
        </w:rPr>
        <w:t>باشند</w:t>
      </w:r>
      <w:r w:rsidRPr="00805FE9">
        <w:rPr>
          <w:rFonts w:cs="B Lotus"/>
          <w:b/>
          <w:sz w:val="24"/>
          <w:rtl/>
        </w:rPr>
        <w:t xml:space="preserve"> </w:t>
      </w:r>
      <w:r w:rsidRPr="00805FE9">
        <w:rPr>
          <w:rFonts w:cs="B Lotus" w:hint="cs"/>
          <w:b/>
          <w:sz w:val="24"/>
          <w:rtl/>
        </w:rPr>
        <w:t>بدلیل</w:t>
      </w:r>
      <w:r w:rsidRPr="00805FE9">
        <w:rPr>
          <w:rFonts w:cs="B Lotus"/>
          <w:b/>
          <w:sz w:val="24"/>
          <w:rtl/>
        </w:rPr>
        <w:t xml:space="preserve"> </w:t>
      </w:r>
      <w:r w:rsidRPr="00805FE9">
        <w:rPr>
          <w:rFonts w:cs="B Lotus" w:hint="cs"/>
          <w:b/>
          <w:sz w:val="24"/>
          <w:rtl/>
        </w:rPr>
        <w:t>وجود</w:t>
      </w:r>
      <w:r w:rsidRPr="00805FE9">
        <w:rPr>
          <w:rFonts w:cs="B Lotus"/>
          <w:b/>
          <w:sz w:val="24"/>
          <w:rtl/>
        </w:rPr>
        <w:t xml:space="preserve"> </w:t>
      </w:r>
      <w:r w:rsidR="00805FE9" w:rsidRPr="00805FE9">
        <w:rPr>
          <w:rFonts w:cs="B Lotus" w:hint="cs"/>
          <w:b/>
          <w:sz w:val="24"/>
          <w:rtl/>
        </w:rPr>
        <w:t>بافت</w:t>
      </w:r>
      <w:r w:rsidRPr="00805FE9">
        <w:rPr>
          <w:rFonts w:cs="B Lotus"/>
          <w:b/>
          <w:sz w:val="24"/>
          <w:rtl/>
        </w:rPr>
        <w:t xml:space="preserve"> </w:t>
      </w:r>
      <w:r w:rsidRPr="00805FE9">
        <w:rPr>
          <w:rFonts w:cs="B Lotus" w:hint="cs"/>
          <w:b/>
          <w:sz w:val="24"/>
          <w:rtl/>
        </w:rPr>
        <w:t>فرسوده</w:t>
      </w:r>
      <w:r w:rsidRPr="00805FE9">
        <w:rPr>
          <w:rFonts w:cs="B Lotus"/>
          <w:b/>
          <w:sz w:val="24"/>
          <w:rtl/>
        </w:rPr>
        <w:t xml:space="preserve"> </w:t>
      </w:r>
      <w:r w:rsidRPr="00805FE9">
        <w:rPr>
          <w:rFonts w:cs="B Lotus" w:hint="cs"/>
          <w:b/>
          <w:sz w:val="24"/>
          <w:rtl/>
        </w:rPr>
        <w:t>و</w:t>
      </w:r>
      <w:r w:rsidRPr="00805FE9">
        <w:rPr>
          <w:rFonts w:cs="B Lotus"/>
          <w:b/>
          <w:sz w:val="24"/>
          <w:rtl/>
        </w:rPr>
        <w:t xml:space="preserve"> </w:t>
      </w:r>
      <w:r w:rsidRPr="00805FE9">
        <w:rPr>
          <w:rFonts w:cs="B Lotus" w:hint="cs"/>
          <w:b/>
          <w:sz w:val="24"/>
          <w:rtl/>
        </w:rPr>
        <w:t>ریزدانه،</w:t>
      </w:r>
      <w:r w:rsidRPr="00805FE9">
        <w:rPr>
          <w:rFonts w:cs="B Lotus"/>
          <w:b/>
          <w:sz w:val="24"/>
          <w:rtl/>
        </w:rPr>
        <w:t xml:space="preserve"> </w:t>
      </w:r>
      <w:r w:rsidRPr="00805FE9">
        <w:rPr>
          <w:rFonts w:cs="B Lotus" w:hint="cs"/>
          <w:b/>
          <w:sz w:val="24"/>
          <w:rtl/>
        </w:rPr>
        <w:t>آسیب</w:t>
      </w:r>
      <w:r w:rsidRPr="00805FE9">
        <w:rPr>
          <w:rFonts w:cs="B Lotus"/>
          <w:b/>
          <w:sz w:val="24"/>
          <w:rtl/>
        </w:rPr>
        <w:t xml:space="preserve"> </w:t>
      </w:r>
      <w:r w:rsidRPr="00805FE9">
        <w:rPr>
          <w:rFonts w:cs="B Lotus" w:hint="cs"/>
          <w:b/>
          <w:sz w:val="24"/>
          <w:rtl/>
        </w:rPr>
        <w:t>پذیری</w:t>
      </w:r>
      <w:r w:rsidRPr="00805FE9">
        <w:rPr>
          <w:rFonts w:cs="B Lotus"/>
          <w:b/>
          <w:sz w:val="24"/>
          <w:rtl/>
        </w:rPr>
        <w:t xml:space="preserve"> </w:t>
      </w:r>
      <w:r w:rsidRPr="00805FE9">
        <w:rPr>
          <w:rFonts w:cs="B Lotus" w:hint="cs"/>
          <w:b/>
          <w:sz w:val="24"/>
          <w:rtl/>
        </w:rPr>
        <w:t>بالایی</w:t>
      </w:r>
      <w:r w:rsidRPr="00805FE9">
        <w:rPr>
          <w:rFonts w:cs="B Lotus"/>
          <w:b/>
          <w:sz w:val="24"/>
          <w:rtl/>
        </w:rPr>
        <w:t xml:space="preserve"> </w:t>
      </w:r>
      <w:r w:rsidRPr="00805FE9">
        <w:rPr>
          <w:rFonts w:cs="B Lotus" w:hint="cs"/>
          <w:b/>
          <w:sz w:val="24"/>
          <w:rtl/>
        </w:rPr>
        <w:t>در</w:t>
      </w:r>
      <w:r w:rsidRPr="00805FE9">
        <w:rPr>
          <w:rFonts w:cs="B Lotus"/>
          <w:b/>
          <w:sz w:val="24"/>
          <w:rtl/>
        </w:rPr>
        <w:t xml:space="preserve"> </w:t>
      </w:r>
      <w:r w:rsidRPr="00805FE9">
        <w:rPr>
          <w:rFonts w:cs="B Lotus" w:hint="cs"/>
          <w:b/>
          <w:sz w:val="24"/>
          <w:rtl/>
        </w:rPr>
        <w:t>برابر</w:t>
      </w:r>
      <w:r w:rsidRPr="00805FE9">
        <w:rPr>
          <w:rFonts w:cs="B Lotus"/>
          <w:b/>
          <w:sz w:val="24"/>
          <w:rtl/>
        </w:rPr>
        <w:t xml:space="preserve"> </w:t>
      </w:r>
      <w:r w:rsidRPr="00805FE9">
        <w:rPr>
          <w:rFonts w:cs="B Lotus" w:hint="cs"/>
          <w:b/>
          <w:sz w:val="24"/>
          <w:rtl/>
        </w:rPr>
        <w:t>زلزله</w:t>
      </w:r>
      <w:r w:rsidRPr="00805FE9">
        <w:rPr>
          <w:rFonts w:cs="B Lotus"/>
          <w:b/>
          <w:sz w:val="24"/>
          <w:rtl/>
        </w:rPr>
        <w:t xml:space="preserve"> </w:t>
      </w:r>
      <w:r w:rsidRPr="00805FE9">
        <w:rPr>
          <w:rFonts w:cs="B Lotus" w:hint="cs"/>
          <w:b/>
          <w:sz w:val="24"/>
          <w:rtl/>
        </w:rPr>
        <w:t>دارند</w:t>
      </w:r>
      <w:r w:rsidRPr="00805FE9">
        <w:rPr>
          <w:rFonts w:cs="B Lotus"/>
          <w:b/>
          <w:sz w:val="24"/>
          <w:rtl/>
        </w:rPr>
        <w:t xml:space="preserve">. </w:t>
      </w:r>
      <w:r w:rsidR="00972630" w:rsidRPr="005A1C82">
        <w:rPr>
          <w:rFonts w:ascii="Tahoma" w:hAnsi="Tahoma" w:cs="B Lotus" w:hint="cs"/>
          <w:color w:val="0070C0"/>
          <w:sz w:val="24"/>
          <w:rtl/>
        </w:rPr>
        <w:t>بر اساس آمارهای وزارت راه و شهر سازی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1395)،</w:t>
      </w:r>
      <w:r w:rsidR="00972630" w:rsidRPr="005A1C82">
        <w:rPr>
          <w:rFonts w:ascii="Calibri" w:hAnsi="Calibri" w:cs="B Lotus" w:hint="cs"/>
          <w:color w:val="000000"/>
          <w:sz w:val="24"/>
          <w:rtl/>
        </w:rPr>
        <w:t xml:space="preserve"> </w:t>
      </w:r>
      <w:r w:rsidR="00972630" w:rsidRPr="005A1C82">
        <w:rPr>
          <w:rFonts w:ascii="Tahoma" w:hAnsi="Tahoma" w:cs="B Lotus" w:hint="cs"/>
          <w:color w:val="0070C0"/>
          <w:sz w:val="24"/>
          <w:rtl/>
        </w:rPr>
        <w:t xml:space="preserve">از </w:t>
      </w:r>
      <w:r w:rsidR="00972630" w:rsidRPr="005A1C82">
        <w:rPr>
          <w:rFonts w:ascii="Tahoma" w:hAnsi="Tahoma" w:cs="B Lotus"/>
          <w:color w:val="0070C0"/>
          <w:sz w:val="24"/>
          <w:rtl/>
        </w:rPr>
        <w:t xml:space="preserve">621 </w:t>
      </w:r>
      <w:r w:rsidR="00972630" w:rsidRPr="005A1C82">
        <w:rPr>
          <w:rFonts w:ascii="Tahoma" w:hAnsi="Tahoma" w:cs="B Lotus" w:hint="cs"/>
          <w:color w:val="0070C0"/>
          <w:sz w:val="24"/>
          <w:rtl/>
        </w:rPr>
        <w:t>هزار هکتار</w:t>
      </w:r>
      <w:r w:rsidR="00972630" w:rsidRPr="005A1C82">
        <w:rPr>
          <w:rFonts w:ascii="Tahoma" w:hAnsi="Tahoma" w:cs="B Lotus"/>
          <w:color w:val="0070C0"/>
          <w:sz w:val="24"/>
          <w:rtl/>
        </w:rPr>
        <w:t xml:space="preserve"> مساحت شهر تهران</w:t>
      </w:r>
      <w:r w:rsidR="00972630" w:rsidRPr="005A1C82">
        <w:rPr>
          <w:rFonts w:ascii="Tahoma" w:hAnsi="Tahoma" w:cs="B Lotus" w:hint="cs"/>
          <w:color w:val="0070C0"/>
          <w:sz w:val="24"/>
          <w:rtl/>
        </w:rPr>
        <w:t xml:space="preserve">، </w:t>
      </w:r>
      <w:r w:rsidR="00972630" w:rsidRPr="005A1C82">
        <w:rPr>
          <w:rFonts w:ascii="Tahoma" w:hAnsi="Tahoma" w:cs="B Lotus"/>
          <w:color w:val="0070C0"/>
          <w:sz w:val="24"/>
          <w:rtl/>
        </w:rPr>
        <w:t xml:space="preserve">حدود 3 هزار و 268 هکتار بافت </w:t>
      </w:r>
      <w:r w:rsidR="00972630" w:rsidRPr="005A1C82">
        <w:rPr>
          <w:rFonts w:ascii="Tahoma" w:hAnsi="Tahoma" w:cs="B Lotus" w:hint="cs"/>
          <w:color w:val="0070C0"/>
          <w:sz w:val="24"/>
          <w:rtl/>
        </w:rPr>
        <w:t>ناکارآمد</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 xml:space="preserve">و </w:t>
      </w:r>
      <w:r w:rsidR="00972630" w:rsidRPr="005A1C82">
        <w:rPr>
          <w:rFonts w:ascii="Tahoma" w:hAnsi="Tahoma" w:cs="B Lotus"/>
          <w:color w:val="0070C0"/>
          <w:sz w:val="24"/>
          <w:rtl/>
        </w:rPr>
        <w:t xml:space="preserve">فرسوده </w:t>
      </w:r>
      <w:r w:rsidR="00972630" w:rsidRPr="005A1C82">
        <w:rPr>
          <w:rFonts w:ascii="Tahoma" w:hAnsi="Tahoma" w:cs="B Lotus" w:hint="cs"/>
          <w:color w:val="0070C0"/>
          <w:sz w:val="24"/>
          <w:rtl/>
        </w:rPr>
        <w:t>وجود دارد</w:t>
      </w:r>
      <w:r w:rsidR="00972630" w:rsidRPr="005A1C82">
        <w:rPr>
          <w:rFonts w:ascii="Tahoma" w:hAnsi="Tahoma" w:cs="B Lotus"/>
          <w:color w:val="0070C0"/>
          <w:sz w:val="24"/>
          <w:rtl/>
        </w:rPr>
        <w:t xml:space="preserve"> که </w:t>
      </w:r>
      <w:r w:rsidR="00972630" w:rsidRPr="005A1C82">
        <w:rPr>
          <w:rFonts w:ascii="Tahoma" w:hAnsi="Tahoma" w:cs="B Lotus" w:hint="cs"/>
          <w:color w:val="0070C0"/>
          <w:sz w:val="24"/>
          <w:rtl/>
        </w:rPr>
        <w:t>دارای شاخص</w:t>
      </w:r>
      <w:r w:rsidR="00972630" w:rsidRPr="005A1C82">
        <w:rPr>
          <w:rFonts w:ascii="Tahoma" w:hAnsi="Tahoma" w:cs="B Lotus"/>
          <w:color w:val="0070C0"/>
          <w:sz w:val="24"/>
          <w:rtl/>
        </w:rPr>
        <w:softHyphen/>
      </w:r>
      <w:r w:rsidR="00972630" w:rsidRPr="005A1C82">
        <w:rPr>
          <w:rFonts w:ascii="Tahoma" w:hAnsi="Tahoma" w:cs="B Lotus" w:hint="cs"/>
          <w:color w:val="0070C0"/>
          <w:sz w:val="24"/>
          <w:rtl/>
        </w:rPr>
        <w:t>های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ریز دانگی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نا پایداری</w:t>
      </w:r>
      <w:r w:rsidR="00972630" w:rsidRPr="005A1C82">
        <w:rPr>
          <w:rFonts w:ascii="Tahoma" w:hAnsi="Tahoma" w:cs="B Lotus"/>
          <w:color w:val="0070C0"/>
          <w:sz w:val="24"/>
          <w:rtl/>
        </w:rPr>
        <w:t xml:space="preserve"> و </w:t>
      </w:r>
      <w:r w:rsidR="00972630" w:rsidRPr="005A1C82">
        <w:rPr>
          <w:rFonts w:ascii="Tahoma" w:hAnsi="Tahoma" w:cs="B Lotus" w:hint="cs"/>
          <w:color w:val="0070C0"/>
          <w:sz w:val="24"/>
          <w:rtl/>
        </w:rPr>
        <w:t>نفوذ ناپذیری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است .</w:t>
      </w:r>
      <w:r w:rsidR="00972630" w:rsidRPr="005A1C82">
        <w:rPr>
          <w:rFonts w:ascii="Tahoma" w:hAnsi="Tahoma" w:cs="B Lotus"/>
          <w:color w:val="0070C0"/>
          <w:sz w:val="24"/>
          <w:rtl/>
        </w:rPr>
        <w:t xml:space="preserve">توسعه شهری نامتعادل و </w:t>
      </w:r>
      <w:r w:rsidR="00972630" w:rsidRPr="005A1C82">
        <w:rPr>
          <w:rFonts w:ascii="Tahoma" w:hAnsi="Tahoma" w:cs="B Lotus" w:hint="cs"/>
          <w:color w:val="0070C0"/>
          <w:sz w:val="24"/>
          <w:rtl/>
        </w:rPr>
        <w:t>نا هماهن</w:t>
      </w:r>
      <w:r w:rsidR="00972630" w:rsidRPr="005A1C82">
        <w:rPr>
          <w:rFonts w:ascii="Tahoma" w:hAnsi="Tahoma" w:cs="B Lotus" w:hint="eastAsia"/>
          <w:color w:val="0070C0"/>
          <w:sz w:val="24"/>
          <w:rtl/>
        </w:rPr>
        <w:t>گ</w:t>
      </w:r>
      <w:r w:rsidR="00972630" w:rsidRPr="005A1C82">
        <w:rPr>
          <w:rFonts w:ascii="Tahoma" w:hAnsi="Tahoma" w:cs="B Lotus"/>
          <w:color w:val="0070C0"/>
          <w:sz w:val="24"/>
          <w:rtl/>
        </w:rPr>
        <w:t>، توزیع نابرابر خدمات، ، بحران هویت و تنزل ارزش‌ها، افت منزلت اجتماعی</w:t>
      </w:r>
      <w:r w:rsidR="00972630" w:rsidRPr="005A1C82">
        <w:rPr>
          <w:rFonts w:cs="Times New Roman" w:hint="cs"/>
          <w:color w:val="0070C0"/>
          <w:sz w:val="24"/>
          <w:rtl/>
        </w:rPr>
        <w:t>–</w:t>
      </w:r>
      <w:r w:rsidR="00972630" w:rsidRPr="005A1C82">
        <w:rPr>
          <w:rFonts w:ascii="Tahoma" w:hAnsi="Tahoma" w:cs="B Lotus" w:hint="cs"/>
          <w:color w:val="0070C0"/>
          <w:sz w:val="24"/>
          <w:rtl/>
        </w:rPr>
        <w:t xml:space="preserve"> مکانی، تاب‌‌آوری پایین شهرها، تنزل کیفی محیط‌زیست و فقر شهری </w:t>
      </w:r>
      <w:r w:rsidR="00972630" w:rsidRPr="005A1C82">
        <w:rPr>
          <w:rFonts w:ascii="Tahoma" w:hAnsi="Tahoma" w:cs="B Lotus"/>
          <w:color w:val="0070C0"/>
          <w:sz w:val="24"/>
          <w:rtl/>
        </w:rPr>
        <w:t xml:space="preserve">از </w:t>
      </w:r>
      <w:r w:rsidR="00972630" w:rsidRPr="005A1C82">
        <w:rPr>
          <w:rFonts w:ascii="Tahoma" w:hAnsi="Tahoma" w:cs="B Lotus" w:hint="cs"/>
          <w:color w:val="0070C0"/>
          <w:sz w:val="24"/>
          <w:rtl/>
        </w:rPr>
        <w:t xml:space="preserve">جمله </w:t>
      </w:r>
      <w:r w:rsidR="00972630" w:rsidRPr="005A1C82">
        <w:rPr>
          <w:rFonts w:ascii="Tahoma" w:hAnsi="Tahoma" w:cs="B Lotus"/>
          <w:color w:val="0070C0"/>
          <w:sz w:val="24"/>
          <w:rtl/>
        </w:rPr>
        <w:t>مهم‌ترین نتایج گسترش این بافت‌ها هستند</w:t>
      </w:r>
      <w:r w:rsidR="00972630" w:rsidRPr="005A1C82">
        <w:rPr>
          <w:rFonts w:ascii="Tahoma" w:hAnsi="Tahoma" w:cs="B Lotus" w:hint="cs"/>
          <w:color w:val="0070C0"/>
          <w:sz w:val="24"/>
          <w:rtl/>
        </w:rPr>
        <w:t xml:space="preserve"> که در زمان وقوع بحران میزان آسیب‌پذیری را افزایش می‌دهند.</w:t>
      </w:r>
      <w:r w:rsidR="00972630" w:rsidRPr="005A1C82">
        <w:rPr>
          <w:rFonts w:ascii="Calibri" w:hAnsi="Calibri" w:cs="B Lotus" w:hint="cs"/>
          <w:color w:val="000000"/>
          <w:sz w:val="24"/>
          <w:rtl/>
        </w:rPr>
        <w:t xml:space="preserve"> </w:t>
      </w:r>
      <w:r w:rsidR="00972630" w:rsidRPr="005A1C82">
        <w:rPr>
          <w:rFonts w:ascii="Tahoma" w:hAnsi="Tahoma" w:cs="B Lotus" w:hint="cs"/>
          <w:color w:val="0070C0"/>
          <w:sz w:val="24"/>
          <w:rtl/>
        </w:rPr>
        <w:t xml:space="preserve">همین‌طور </w:t>
      </w:r>
      <w:r w:rsidR="00972630" w:rsidRPr="005A1C82">
        <w:rPr>
          <w:rFonts w:ascii="Tahoma" w:hAnsi="Tahoma" w:cs="B Lotus"/>
          <w:color w:val="0070C0"/>
          <w:sz w:val="24"/>
          <w:rtl/>
        </w:rPr>
        <w:t>در حالی</w:t>
      </w:r>
      <w:r w:rsidR="00972630" w:rsidRPr="005A1C82">
        <w:rPr>
          <w:rFonts w:ascii="Tahoma" w:hAnsi="Tahoma" w:cs="B Lotus" w:hint="cs"/>
          <w:color w:val="0070C0"/>
          <w:sz w:val="24"/>
          <w:rtl/>
        </w:rPr>
        <w:softHyphen/>
      </w:r>
      <w:r w:rsidR="00972630" w:rsidRPr="005A1C82">
        <w:rPr>
          <w:rFonts w:ascii="Tahoma" w:hAnsi="Tahoma" w:cs="B Lotus"/>
          <w:color w:val="0070C0"/>
          <w:sz w:val="24"/>
          <w:rtl/>
        </w:rPr>
        <w:t xml:space="preserve">که متوسط تراکم جمعیت در سایر بافت‌های </w:t>
      </w:r>
      <w:r w:rsidR="00972630" w:rsidRPr="005A1C82">
        <w:rPr>
          <w:rFonts w:ascii="Tahoma" w:hAnsi="Tahoma" w:cs="B Lotus" w:hint="cs"/>
          <w:color w:val="0070C0"/>
          <w:sz w:val="24"/>
          <w:rtl/>
        </w:rPr>
        <w:t xml:space="preserve">تهران </w:t>
      </w:r>
      <w:r w:rsidR="00972630" w:rsidRPr="005A1C82">
        <w:rPr>
          <w:rFonts w:ascii="Tahoma" w:hAnsi="Tahoma" w:cs="B Lotus"/>
          <w:color w:val="0070C0"/>
          <w:sz w:val="24"/>
          <w:rtl/>
        </w:rPr>
        <w:t xml:space="preserve">131 </w:t>
      </w:r>
      <w:r w:rsidR="00972630" w:rsidRPr="005A1C82">
        <w:rPr>
          <w:rFonts w:ascii="Tahoma" w:hAnsi="Tahoma" w:cs="B Lotus" w:hint="cs"/>
          <w:color w:val="0070C0"/>
          <w:sz w:val="24"/>
          <w:rtl/>
        </w:rPr>
        <w:t>نف</w:t>
      </w:r>
      <w:r w:rsidR="00972630" w:rsidRPr="005A1C82">
        <w:rPr>
          <w:rFonts w:ascii="Tahoma" w:hAnsi="Tahoma" w:cs="B Lotus"/>
          <w:color w:val="0070C0"/>
          <w:sz w:val="24"/>
          <w:rtl/>
        </w:rPr>
        <w:t>ر در هکتار است؛ در بافت‌های فرسوده این رقم</w:t>
      </w:r>
      <w:r w:rsidR="00972630" w:rsidRPr="005A1C82">
        <w:rPr>
          <w:rFonts w:ascii="Tahoma" w:hAnsi="Tahoma" w:cs="B Lotus" w:hint="cs"/>
          <w:color w:val="0070C0"/>
          <w:sz w:val="24"/>
          <w:rtl/>
        </w:rPr>
        <w:t xml:space="preserve"> با حدود 2 میلیون نفر </w:t>
      </w:r>
      <w:r w:rsidR="00972630" w:rsidRPr="005A1C82">
        <w:rPr>
          <w:rFonts w:ascii="Tahoma" w:hAnsi="Tahoma" w:cs="B Lotus"/>
          <w:color w:val="0070C0"/>
          <w:sz w:val="24"/>
          <w:rtl/>
        </w:rPr>
        <w:t xml:space="preserve"> به 370 نفر در هکتار افزایش می‌یابد. تقریباً سه‌ برابر جمعیت در سایر بافت‌های شهری، در این بافت‌ها زندگی می‌کنند</w:t>
      </w:r>
      <w:r w:rsidR="00972630" w:rsidRPr="005A1C82">
        <w:rPr>
          <w:rFonts w:ascii="Tahoma" w:hAnsi="Tahoma" w:cs="B Lotus" w:hint="cs"/>
          <w:color w:val="0070C0"/>
          <w:sz w:val="24"/>
          <w:rtl/>
        </w:rPr>
        <w:t>.</w:t>
      </w:r>
      <w:r w:rsidR="00972630" w:rsidRPr="005A1C82">
        <w:rPr>
          <w:rFonts w:ascii="Calibri" w:hAnsi="Calibri" w:cs="B Lotus"/>
          <w:color w:val="000000"/>
          <w:sz w:val="24"/>
          <w:rtl/>
        </w:rPr>
        <w:t xml:space="preserve"> </w:t>
      </w:r>
      <w:r w:rsidR="00972630" w:rsidRPr="005A1C82">
        <w:rPr>
          <w:rFonts w:ascii="Tahoma" w:hAnsi="Tahoma" w:cs="B Lotus"/>
          <w:color w:val="0070C0"/>
          <w:sz w:val="24"/>
          <w:rtl/>
        </w:rPr>
        <w:t>از طرفی فرسودگی شبکه</w:t>
      </w:r>
      <w:r w:rsidR="00972630" w:rsidRPr="005A1C82">
        <w:rPr>
          <w:rFonts w:ascii="Tahoma" w:hAnsi="Tahoma" w:cs="B Lotus" w:hint="cs"/>
          <w:color w:val="0070C0"/>
          <w:sz w:val="24"/>
          <w:rtl/>
        </w:rPr>
        <w:softHyphen/>
      </w:r>
      <w:r w:rsidR="00972630" w:rsidRPr="005A1C82">
        <w:rPr>
          <w:rFonts w:ascii="Tahoma" w:hAnsi="Tahoma" w:cs="B Lotus"/>
          <w:color w:val="0070C0"/>
          <w:sz w:val="24"/>
          <w:rtl/>
        </w:rPr>
        <w:t>های انشعابات آب، گاز و برق هم خطرات بسیار وحشتناکی را در صورت وقوع زمین لرزه محتمل می</w:t>
      </w:r>
      <w:r w:rsidR="00972630" w:rsidRPr="005A1C82">
        <w:rPr>
          <w:rFonts w:ascii="Tahoma" w:hAnsi="Tahoma" w:cs="B Lotus" w:hint="cs"/>
          <w:color w:val="0070C0"/>
          <w:sz w:val="24"/>
          <w:rtl/>
        </w:rPr>
        <w:softHyphen/>
      </w:r>
      <w:r w:rsidR="00972630" w:rsidRPr="005A1C82">
        <w:rPr>
          <w:rFonts w:ascii="Tahoma" w:hAnsi="Tahoma" w:cs="B Lotus"/>
          <w:color w:val="0070C0"/>
          <w:sz w:val="24"/>
          <w:rtl/>
        </w:rPr>
        <w:t>کند</w:t>
      </w:r>
      <w:r w:rsidR="00972630" w:rsidRPr="005A1C82">
        <w:rPr>
          <w:rFonts w:ascii="Tahoma" w:hAnsi="Tahoma" w:cs="B Lotus" w:hint="cs"/>
          <w:color w:val="0070C0"/>
          <w:sz w:val="24"/>
          <w:rtl/>
        </w:rPr>
        <w:t>. در این میان نواحی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منطقه</w:t>
      </w:r>
      <w:r w:rsidR="00972630" w:rsidRPr="005A1C82">
        <w:rPr>
          <w:rFonts w:ascii="Tahoma" w:hAnsi="Tahoma" w:cs="B Lotus"/>
          <w:color w:val="0070C0"/>
          <w:sz w:val="24"/>
          <w:rtl/>
        </w:rPr>
        <w:t xml:space="preserve"> 7 </w:t>
      </w:r>
      <w:r w:rsidR="00972630" w:rsidRPr="005A1C82">
        <w:rPr>
          <w:rFonts w:ascii="Tahoma" w:hAnsi="Tahoma" w:cs="B Lotus" w:hint="cs"/>
          <w:color w:val="0070C0"/>
          <w:sz w:val="24"/>
          <w:rtl/>
        </w:rPr>
        <w:t>شهر</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تهران</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نیز بخاطر</w:t>
      </w:r>
      <w:r w:rsidR="005A1C82" w:rsidRPr="005A1C82">
        <w:rPr>
          <w:rFonts w:cs="B Lotus" w:hint="cs"/>
          <w:b/>
          <w:szCs w:val="22"/>
          <w:rtl/>
        </w:rPr>
        <w:t xml:space="preserve"> </w:t>
      </w:r>
      <w:r w:rsidR="005A1C82" w:rsidRPr="005A1C82">
        <w:rPr>
          <w:rFonts w:ascii="Tahoma" w:hAnsi="Tahoma" w:cs="B Lotus" w:hint="cs"/>
          <w:b/>
          <w:color w:val="0070C0"/>
          <w:sz w:val="24"/>
          <w:rtl/>
        </w:rPr>
        <w:t>خط</w:t>
      </w:r>
      <w:r w:rsidR="005A1C82" w:rsidRPr="005A1C82">
        <w:rPr>
          <w:rFonts w:ascii="Tahoma" w:hAnsi="Tahoma" w:cs="B Lotus"/>
          <w:b/>
          <w:color w:val="0070C0"/>
          <w:sz w:val="24"/>
          <w:rtl/>
        </w:rPr>
        <w:t xml:space="preserve"> </w:t>
      </w:r>
      <w:r w:rsidR="005A1C82" w:rsidRPr="005A1C82">
        <w:rPr>
          <w:rFonts w:ascii="Tahoma" w:hAnsi="Tahoma" w:cs="B Lotus" w:hint="cs"/>
          <w:b/>
          <w:color w:val="0070C0"/>
          <w:sz w:val="24"/>
          <w:rtl/>
        </w:rPr>
        <w:t>گسل</w:t>
      </w:r>
      <w:r w:rsidR="005A1C82" w:rsidRPr="005A1C82">
        <w:rPr>
          <w:rFonts w:ascii="Tahoma" w:hAnsi="Tahoma" w:cs="B Lotus"/>
          <w:b/>
          <w:color w:val="0070C0"/>
          <w:sz w:val="24"/>
          <w:rtl/>
        </w:rPr>
        <w:t xml:space="preserve"> </w:t>
      </w:r>
      <w:r w:rsidR="005A1C82" w:rsidRPr="005A1C82">
        <w:rPr>
          <w:rFonts w:ascii="Tahoma" w:hAnsi="Tahoma" w:cs="B Lotus" w:hint="cs"/>
          <w:b/>
          <w:color w:val="0070C0"/>
          <w:sz w:val="24"/>
          <w:rtl/>
        </w:rPr>
        <w:t>بطول</w:t>
      </w:r>
      <w:r w:rsidR="005A1C82" w:rsidRPr="005A1C82">
        <w:rPr>
          <w:rFonts w:ascii="Tahoma" w:hAnsi="Tahoma" w:cs="B Lotus"/>
          <w:b/>
          <w:color w:val="0070C0"/>
          <w:sz w:val="24"/>
          <w:rtl/>
        </w:rPr>
        <w:t xml:space="preserve"> 5343 </w:t>
      </w:r>
      <w:r w:rsidR="005A1C82" w:rsidRPr="005A1C82">
        <w:rPr>
          <w:rFonts w:ascii="Tahoma" w:hAnsi="Tahoma" w:cs="B Lotus" w:hint="cs"/>
          <w:b/>
          <w:color w:val="0070C0"/>
          <w:sz w:val="24"/>
          <w:rtl/>
        </w:rPr>
        <w:t>متر</w:t>
      </w:r>
      <w:r w:rsidR="005A1C82" w:rsidRPr="005A1C82">
        <w:rPr>
          <w:rFonts w:ascii="Tahoma" w:hAnsi="Tahoma" w:cs="B Lotus"/>
          <w:b/>
          <w:color w:val="0070C0"/>
          <w:sz w:val="24"/>
          <w:rtl/>
        </w:rPr>
        <w:t xml:space="preserve"> </w:t>
      </w:r>
      <w:r w:rsidR="005A1C82" w:rsidRPr="005A1C82">
        <w:rPr>
          <w:rFonts w:ascii="Tahoma" w:hAnsi="Tahoma" w:cs="B Lotus" w:hint="cs"/>
          <w:b/>
          <w:color w:val="0070C0"/>
          <w:sz w:val="24"/>
          <w:rtl/>
        </w:rPr>
        <w:t>از</w:t>
      </w:r>
      <w:r w:rsidR="005A1C82" w:rsidRPr="005A1C82">
        <w:rPr>
          <w:rFonts w:ascii="Tahoma" w:hAnsi="Tahoma" w:cs="B Lotus"/>
          <w:b/>
          <w:color w:val="0070C0"/>
          <w:sz w:val="24"/>
          <w:rtl/>
        </w:rPr>
        <w:t xml:space="preserve"> </w:t>
      </w:r>
      <w:r w:rsidR="005A1C82" w:rsidRPr="005A1C82">
        <w:rPr>
          <w:rFonts w:ascii="Tahoma" w:hAnsi="Tahoma" w:cs="B Lotus" w:hint="cs"/>
          <w:b/>
          <w:color w:val="0070C0"/>
          <w:sz w:val="24"/>
          <w:rtl/>
        </w:rPr>
        <w:t>مرکز</w:t>
      </w:r>
      <w:r w:rsidR="005A1C82" w:rsidRPr="005A1C82">
        <w:rPr>
          <w:rFonts w:ascii="Tahoma" w:hAnsi="Tahoma" w:cs="B Lotus"/>
          <w:b/>
          <w:color w:val="0070C0"/>
          <w:sz w:val="24"/>
          <w:rtl/>
        </w:rPr>
        <w:t xml:space="preserve"> </w:t>
      </w:r>
      <w:r w:rsidR="005A1C82" w:rsidRPr="005A1C82">
        <w:rPr>
          <w:rFonts w:ascii="Tahoma" w:hAnsi="Tahoma" w:cs="B Lotus" w:hint="cs"/>
          <w:b/>
          <w:color w:val="0070C0"/>
          <w:sz w:val="24"/>
          <w:rtl/>
        </w:rPr>
        <w:t>منطقه</w:t>
      </w:r>
      <w:r w:rsidR="00972630" w:rsidRPr="005A1C82">
        <w:rPr>
          <w:rFonts w:ascii="Tahoma" w:hAnsi="Tahoma" w:cs="B Lotus"/>
          <w:color w:val="0070C0"/>
          <w:sz w:val="24"/>
          <w:rtl/>
        </w:rPr>
        <w:t xml:space="preserve"> </w:t>
      </w:r>
      <w:r w:rsidR="005A1C82" w:rsidRPr="005A1C82">
        <w:rPr>
          <w:rFonts w:ascii="Tahoma" w:hAnsi="Tahoma" w:cs="B Lotus" w:hint="cs"/>
          <w:color w:val="0070C0"/>
          <w:sz w:val="24"/>
          <w:rtl/>
        </w:rPr>
        <w:t xml:space="preserve">و </w:t>
      </w:r>
      <w:r w:rsidR="00972630" w:rsidRPr="005A1C82">
        <w:rPr>
          <w:rFonts w:ascii="Tahoma" w:hAnsi="Tahoma" w:cs="B Lotus" w:hint="cs"/>
          <w:color w:val="0070C0"/>
          <w:sz w:val="24"/>
          <w:rtl/>
        </w:rPr>
        <w:t>داشتن</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فرسودگی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بیش</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از</w:t>
      </w:r>
      <w:r w:rsidR="00972630" w:rsidRPr="005A1C82">
        <w:rPr>
          <w:rFonts w:ascii="Tahoma" w:hAnsi="Tahoma" w:cs="B Lotus"/>
          <w:color w:val="0070C0"/>
          <w:sz w:val="24"/>
          <w:rtl/>
        </w:rPr>
        <w:t xml:space="preserve"> 50 </w:t>
      </w:r>
      <w:r w:rsidR="00972630" w:rsidRPr="005A1C82">
        <w:rPr>
          <w:rFonts w:ascii="Tahoma" w:hAnsi="Tahoma" w:cs="B Lotus" w:hint="cs"/>
          <w:color w:val="0070C0"/>
          <w:sz w:val="24"/>
          <w:rtl/>
        </w:rPr>
        <w:t>درصد</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بافت</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مسکونی، تمرکز</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واحدهای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ریزدانه</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و</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عدم</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تجمیع</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و</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نوسازی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بافت</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بدلیل</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مشکلات</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اقتصادی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و</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اجتماعی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ساکنین</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نواحی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شهری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و</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lastRenderedPageBreak/>
        <w:t>عبور</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خط</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گسل</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از</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مرکز</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منطقه</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 xml:space="preserve">از آسیب‌پذیری بالایی در زمان زلزله برخوردار بوده و به تناسب آن </w:t>
      </w:r>
      <w:r w:rsidR="00972630" w:rsidRPr="005A1C82">
        <w:rPr>
          <w:rFonts w:ascii="Tahoma" w:hAnsi="Tahoma" w:cs="B Lotus"/>
          <w:color w:val="0070C0"/>
          <w:sz w:val="24"/>
          <w:rtl/>
        </w:rPr>
        <w:t>و</w:t>
      </w:r>
      <w:r w:rsidR="00972630" w:rsidRPr="005A1C82">
        <w:rPr>
          <w:rFonts w:ascii="Tahoma" w:hAnsi="Tahoma" w:cs="B Lotus" w:hint="cs"/>
          <w:color w:val="0070C0"/>
          <w:sz w:val="24"/>
          <w:rtl/>
        </w:rPr>
        <w:t>ی</w:t>
      </w:r>
      <w:r w:rsidR="00972630" w:rsidRPr="005A1C82">
        <w:rPr>
          <w:rFonts w:ascii="Tahoma" w:hAnsi="Tahoma" w:cs="B Lotus" w:hint="eastAsia"/>
          <w:color w:val="0070C0"/>
          <w:sz w:val="24"/>
          <w:rtl/>
        </w:rPr>
        <w:t>ران</w:t>
      </w:r>
      <w:r w:rsidR="00972630" w:rsidRPr="005A1C82">
        <w:rPr>
          <w:rFonts w:ascii="Tahoma" w:hAnsi="Tahoma" w:cs="B Lotus" w:hint="cs"/>
          <w:color w:val="0070C0"/>
          <w:sz w:val="24"/>
          <w:rtl/>
        </w:rPr>
        <w:t>ی‌</w:t>
      </w:r>
      <w:r w:rsidR="00972630" w:rsidRPr="005A1C82">
        <w:rPr>
          <w:rFonts w:ascii="Tahoma" w:hAnsi="Tahoma" w:cs="B Lotus" w:hint="eastAsia"/>
          <w:color w:val="0070C0"/>
          <w:sz w:val="24"/>
          <w:rtl/>
        </w:rPr>
        <w:t>ها</w:t>
      </w:r>
      <w:r w:rsidR="00972630" w:rsidRPr="005A1C82">
        <w:rPr>
          <w:rFonts w:ascii="Tahoma" w:hAnsi="Tahoma" w:cs="B Lotus" w:hint="cs"/>
          <w:color w:val="0070C0"/>
          <w:sz w:val="24"/>
          <w:rtl/>
        </w:rPr>
        <w:t xml:space="preserve">ی عظیم در سطوح شهری و نابودی </w:t>
      </w:r>
      <w:r w:rsidR="00972630" w:rsidRPr="005A1C82">
        <w:rPr>
          <w:rFonts w:ascii="Tahoma" w:hAnsi="Tahoma" w:cs="B Lotus"/>
          <w:color w:val="0070C0"/>
          <w:sz w:val="24"/>
          <w:rtl/>
        </w:rPr>
        <w:t>ساختمان‌ها</w:t>
      </w:r>
      <w:r w:rsidR="00972630" w:rsidRPr="005A1C82">
        <w:rPr>
          <w:rFonts w:ascii="Tahoma" w:hAnsi="Tahoma" w:cs="B Lotus" w:hint="cs"/>
          <w:color w:val="0070C0"/>
          <w:sz w:val="24"/>
          <w:rtl/>
        </w:rPr>
        <w:t xml:space="preserve"> و </w:t>
      </w:r>
      <w:r w:rsidR="00972630" w:rsidRPr="005A1C82">
        <w:rPr>
          <w:rFonts w:ascii="Tahoma" w:hAnsi="Tahoma" w:cs="B Lotus"/>
          <w:color w:val="0070C0"/>
          <w:sz w:val="24"/>
          <w:rtl/>
        </w:rPr>
        <w:t>ز</w:t>
      </w:r>
      <w:r w:rsidR="00972630" w:rsidRPr="005A1C82">
        <w:rPr>
          <w:rFonts w:ascii="Tahoma" w:hAnsi="Tahoma" w:cs="B Lotus" w:hint="cs"/>
          <w:color w:val="0070C0"/>
          <w:sz w:val="24"/>
          <w:rtl/>
        </w:rPr>
        <w:t>ی</w:t>
      </w:r>
      <w:r w:rsidR="00972630" w:rsidRPr="005A1C82">
        <w:rPr>
          <w:rFonts w:ascii="Tahoma" w:hAnsi="Tahoma" w:cs="B Lotus" w:hint="eastAsia"/>
          <w:color w:val="0070C0"/>
          <w:sz w:val="24"/>
          <w:rtl/>
        </w:rPr>
        <w:t>رساخت‌ها</w:t>
      </w:r>
      <w:r w:rsidR="00972630" w:rsidRPr="005A1C82">
        <w:rPr>
          <w:rFonts w:ascii="Tahoma" w:hAnsi="Tahoma" w:cs="B Lotus" w:hint="cs"/>
          <w:color w:val="0070C0"/>
          <w:sz w:val="24"/>
          <w:rtl/>
        </w:rPr>
        <w:t xml:space="preserve"> به وجود خواهد آمد که</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توجه به اهمیت بعد کالبدی تاب‌آوری</w:t>
      </w:r>
      <w:r w:rsidR="00972630" w:rsidRPr="005A1C82">
        <w:rPr>
          <w:rFonts w:ascii="Tahoma" w:hAnsi="Tahoma" w:cs="B Lotus"/>
          <w:color w:val="0070C0"/>
          <w:sz w:val="24"/>
          <w:rtl/>
        </w:rPr>
        <w:t xml:space="preserve"> </w:t>
      </w:r>
      <w:r w:rsidR="00972630" w:rsidRPr="005A1C82">
        <w:rPr>
          <w:rFonts w:ascii="Tahoma" w:hAnsi="Tahoma" w:cs="B Lotus" w:hint="cs"/>
          <w:color w:val="0070C0"/>
          <w:sz w:val="24"/>
          <w:rtl/>
        </w:rPr>
        <w:t xml:space="preserve">در مقابل سایر ابعاد را </w:t>
      </w:r>
      <w:r w:rsidR="00972630" w:rsidRPr="005A1C82">
        <w:rPr>
          <w:rFonts w:ascii="Tahoma" w:hAnsi="Tahoma" w:cs="B Lotus"/>
          <w:color w:val="0070C0"/>
          <w:sz w:val="24"/>
          <w:rtl/>
        </w:rPr>
        <w:t>پررنگ‌تر</w:t>
      </w:r>
      <w:r w:rsidR="00972630" w:rsidRPr="005A1C82">
        <w:rPr>
          <w:rFonts w:ascii="Tahoma" w:hAnsi="Tahoma" w:cs="B Lotus" w:hint="cs"/>
          <w:color w:val="0070C0"/>
          <w:sz w:val="24"/>
          <w:rtl/>
        </w:rPr>
        <w:t xml:space="preserve"> کرده است</w:t>
      </w:r>
      <w:r w:rsidR="005A1C82">
        <w:rPr>
          <w:rFonts w:ascii="Tahoma" w:hAnsi="Tahoma" w:cs="B Lotus" w:hint="cs"/>
          <w:color w:val="0070C0"/>
          <w:sz w:val="28"/>
          <w:szCs w:val="28"/>
          <w:rtl/>
        </w:rPr>
        <w:t xml:space="preserve">. </w:t>
      </w:r>
      <w:r w:rsidRPr="00805FE9">
        <w:rPr>
          <w:rFonts w:cs="B Lotus" w:hint="cs"/>
          <w:b/>
          <w:sz w:val="24"/>
          <w:rtl/>
        </w:rPr>
        <w:t>پژوهش حاضر با</w:t>
      </w:r>
      <w:r w:rsidRPr="00805FE9">
        <w:rPr>
          <w:rFonts w:cs="B Lotus"/>
          <w:b/>
          <w:sz w:val="24"/>
          <w:rtl/>
        </w:rPr>
        <w:t xml:space="preserve"> </w:t>
      </w:r>
      <w:r w:rsidRPr="00805FE9">
        <w:rPr>
          <w:rFonts w:cs="B Lotus" w:hint="cs"/>
          <w:b/>
          <w:sz w:val="24"/>
          <w:rtl/>
        </w:rPr>
        <w:t>بررسی</w:t>
      </w:r>
      <w:r w:rsidRPr="00805FE9">
        <w:rPr>
          <w:rFonts w:cs="B Lotus"/>
          <w:b/>
          <w:sz w:val="24"/>
          <w:rtl/>
        </w:rPr>
        <w:t xml:space="preserve"> </w:t>
      </w:r>
      <w:r w:rsidRPr="00805FE9">
        <w:rPr>
          <w:rFonts w:cs="B Lotus" w:hint="cs"/>
          <w:b/>
          <w:sz w:val="24"/>
          <w:rtl/>
        </w:rPr>
        <w:t>شاخص</w:t>
      </w:r>
      <w:r w:rsidRPr="00805FE9">
        <w:rPr>
          <w:rFonts w:cs="B Lotus"/>
          <w:b/>
          <w:sz w:val="24"/>
          <w:rtl/>
        </w:rPr>
        <w:t xml:space="preserve"> </w:t>
      </w:r>
      <w:r w:rsidRPr="00805FE9">
        <w:rPr>
          <w:rFonts w:cs="B Lotus" w:hint="cs"/>
          <w:b/>
          <w:sz w:val="24"/>
          <w:rtl/>
        </w:rPr>
        <w:t>های</w:t>
      </w:r>
      <w:r w:rsidRPr="00805FE9">
        <w:rPr>
          <w:rFonts w:cs="B Lotus"/>
          <w:b/>
          <w:sz w:val="24"/>
          <w:rtl/>
        </w:rPr>
        <w:t xml:space="preserve"> </w:t>
      </w:r>
      <w:r w:rsidRPr="00805FE9">
        <w:rPr>
          <w:rFonts w:cs="B Lotus" w:hint="cs"/>
          <w:b/>
          <w:sz w:val="24"/>
          <w:rtl/>
        </w:rPr>
        <w:t>تاب</w:t>
      </w:r>
      <w:r w:rsidRPr="00805FE9">
        <w:rPr>
          <w:rFonts w:cs="B Lotus"/>
          <w:b/>
          <w:sz w:val="24"/>
          <w:rtl/>
        </w:rPr>
        <w:t xml:space="preserve"> </w:t>
      </w:r>
      <w:r w:rsidRPr="00805FE9">
        <w:rPr>
          <w:rFonts w:cs="B Lotus" w:hint="cs"/>
          <w:b/>
          <w:sz w:val="24"/>
          <w:rtl/>
        </w:rPr>
        <w:t>آوری</w:t>
      </w:r>
      <w:r w:rsidRPr="00805FE9">
        <w:rPr>
          <w:rFonts w:cs="B Lotus"/>
          <w:b/>
          <w:sz w:val="24"/>
          <w:rtl/>
        </w:rPr>
        <w:t xml:space="preserve"> </w:t>
      </w:r>
      <w:r w:rsidRPr="00805FE9">
        <w:rPr>
          <w:rFonts w:cs="B Lotus" w:hint="cs"/>
          <w:b/>
          <w:sz w:val="24"/>
          <w:rtl/>
        </w:rPr>
        <w:t>فیزیکی</w:t>
      </w:r>
      <w:r w:rsidRPr="00805FE9">
        <w:rPr>
          <w:rFonts w:cs="B Lotus"/>
          <w:b/>
          <w:sz w:val="24"/>
          <w:rtl/>
        </w:rPr>
        <w:t xml:space="preserve"> </w:t>
      </w:r>
      <w:r w:rsidRPr="00805FE9">
        <w:rPr>
          <w:rFonts w:cs="B Lotus" w:hint="cs"/>
          <w:b/>
          <w:sz w:val="24"/>
          <w:rtl/>
        </w:rPr>
        <w:t>مسکن</w:t>
      </w:r>
      <w:r w:rsidRPr="00805FE9">
        <w:rPr>
          <w:rFonts w:cs="B Lotus"/>
          <w:b/>
          <w:sz w:val="24"/>
          <w:rtl/>
        </w:rPr>
        <w:t xml:space="preserve"> </w:t>
      </w:r>
      <w:r w:rsidRPr="00805FE9">
        <w:rPr>
          <w:rFonts w:cs="B Lotus" w:hint="cs"/>
          <w:b/>
          <w:sz w:val="24"/>
          <w:rtl/>
        </w:rPr>
        <w:t>به</w:t>
      </w:r>
      <w:r w:rsidRPr="00805FE9">
        <w:rPr>
          <w:rFonts w:cs="B Lotus"/>
          <w:b/>
          <w:sz w:val="24"/>
          <w:rtl/>
        </w:rPr>
        <w:t xml:space="preserve"> </w:t>
      </w:r>
      <w:r w:rsidRPr="00805FE9">
        <w:rPr>
          <w:rFonts w:cs="B Lotus" w:hint="cs"/>
          <w:b/>
          <w:sz w:val="24"/>
          <w:rtl/>
        </w:rPr>
        <w:t>دنبال</w:t>
      </w:r>
      <w:r w:rsidRPr="00805FE9">
        <w:rPr>
          <w:rFonts w:cs="B Lotus"/>
          <w:b/>
          <w:sz w:val="24"/>
          <w:rtl/>
        </w:rPr>
        <w:t xml:space="preserve"> </w:t>
      </w:r>
      <w:r w:rsidRPr="00805FE9">
        <w:rPr>
          <w:rFonts w:cs="B Lotus" w:hint="cs"/>
          <w:b/>
          <w:sz w:val="24"/>
          <w:rtl/>
        </w:rPr>
        <w:t>این</w:t>
      </w:r>
      <w:r w:rsidRPr="00805FE9">
        <w:rPr>
          <w:rFonts w:cs="B Lotus"/>
          <w:b/>
          <w:sz w:val="24"/>
          <w:rtl/>
        </w:rPr>
        <w:t xml:space="preserve"> </w:t>
      </w:r>
      <w:r w:rsidRPr="00805FE9">
        <w:rPr>
          <w:rFonts w:cs="B Lotus" w:hint="cs"/>
          <w:b/>
          <w:sz w:val="24"/>
          <w:rtl/>
        </w:rPr>
        <w:t>سوال</w:t>
      </w:r>
      <w:r w:rsidRPr="00805FE9">
        <w:rPr>
          <w:rFonts w:cs="B Lotus"/>
          <w:b/>
          <w:sz w:val="24"/>
          <w:rtl/>
        </w:rPr>
        <w:t xml:space="preserve"> </w:t>
      </w:r>
      <w:r w:rsidRPr="00805FE9">
        <w:rPr>
          <w:rFonts w:cs="B Lotus" w:hint="cs"/>
          <w:b/>
          <w:sz w:val="24"/>
          <w:rtl/>
        </w:rPr>
        <w:t>است</w:t>
      </w:r>
      <w:r w:rsidRPr="00805FE9">
        <w:rPr>
          <w:rFonts w:cs="B Lotus"/>
          <w:b/>
          <w:sz w:val="24"/>
          <w:rtl/>
        </w:rPr>
        <w:t xml:space="preserve"> </w:t>
      </w:r>
      <w:r w:rsidRPr="00805FE9">
        <w:rPr>
          <w:rFonts w:cs="B Lotus" w:hint="cs"/>
          <w:b/>
          <w:sz w:val="24"/>
          <w:rtl/>
        </w:rPr>
        <w:t>که</w:t>
      </w:r>
      <w:r w:rsidRPr="00805FE9">
        <w:rPr>
          <w:rFonts w:cs="B Lotus"/>
          <w:b/>
          <w:sz w:val="24"/>
          <w:rtl/>
        </w:rPr>
        <w:t xml:space="preserve"> </w:t>
      </w:r>
      <w:r w:rsidR="00D705CD">
        <w:rPr>
          <w:rFonts w:cs="B Lotus" w:hint="cs"/>
          <w:b/>
          <w:sz w:val="24"/>
          <w:rtl/>
        </w:rPr>
        <w:t xml:space="preserve">1- </w:t>
      </w:r>
      <w:r w:rsidRPr="00805FE9">
        <w:rPr>
          <w:rFonts w:cs="B Lotus" w:hint="cs"/>
          <w:b/>
          <w:sz w:val="24"/>
          <w:rtl/>
        </w:rPr>
        <w:t>میزان</w:t>
      </w:r>
      <w:r w:rsidRPr="00805FE9">
        <w:rPr>
          <w:rFonts w:cs="B Lotus"/>
          <w:b/>
          <w:sz w:val="24"/>
          <w:rtl/>
        </w:rPr>
        <w:t xml:space="preserve"> </w:t>
      </w:r>
      <w:r w:rsidRPr="00805FE9">
        <w:rPr>
          <w:rFonts w:cs="B Lotus" w:hint="cs"/>
          <w:b/>
          <w:sz w:val="24"/>
          <w:rtl/>
        </w:rPr>
        <w:t>تاب</w:t>
      </w:r>
      <w:r w:rsidRPr="00805FE9">
        <w:rPr>
          <w:rFonts w:cs="B Lotus"/>
          <w:b/>
          <w:sz w:val="24"/>
          <w:rtl/>
        </w:rPr>
        <w:t xml:space="preserve"> </w:t>
      </w:r>
      <w:r w:rsidRPr="00805FE9">
        <w:rPr>
          <w:rFonts w:cs="B Lotus" w:hint="cs"/>
          <w:b/>
          <w:sz w:val="24"/>
          <w:rtl/>
        </w:rPr>
        <w:t>آوری</w:t>
      </w:r>
      <w:r w:rsidRPr="00805FE9">
        <w:rPr>
          <w:rFonts w:cs="B Lotus"/>
          <w:b/>
          <w:sz w:val="24"/>
          <w:rtl/>
        </w:rPr>
        <w:t xml:space="preserve"> </w:t>
      </w:r>
      <w:r w:rsidRPr="00805FE9">
        <w:rPr>
          <w:rFonts w:cs="B Lotus" w:hint="cs"/>
          <w:b/>
          <w:sz w:val="24"/>
          <w:rtl/>
        </w:rPr>
        <w:t>مسکن</w:t>
      </w:r>
      <w:r w:rsidRPr="00805FE9">
        <w:rPr>
          <w:rFonts w:cs="B Lotus"/>
          <w:b/>
          <w:sz w:val="24"/>
          <w:rtl/>
        </w:rPr>
        <w:t xml:space="preserve"> </w:t>
      </w:r>
      <w:r w:rsidRPr="00805FE9">
        <w:rPr>
          <w:rFonts w:cs="B Lotus" w:hint="cs"/>
          <w:b/>
          <w:sz w:val="24"/>
          <w:rtl/>
        </w:rPr>
        <w:t>در</w:t>
      </w:r>
      <w:r w:rsidRPr="00805FE9">
        <w:rPr>
          <w:rFonts w:cs="B Lotus"/>
          <w:b/>
          <w:sz w:val="24"/>
          <w:rtl/>
        </w:rPr>
        <w:t xml:space="preserve"> </w:t>
      </w:r>
      <w:r w:rsidRPr="00805FE9">
        <w:rPr>
          <w:rFonts w:cs="B Lotus" w:hint="cs"/>
          <w:b/>
          <w:sz w:val="24"/>
          <w:rtl/>
        </w:rPr>
        <w:t>بافت</w:t>
      </w:r>
      <w:r w:rsidRPr="00805FE9">
        <w:rPr>
          <w:rFonts w:cs="B Lotus"/>
          <w:b/>
          <w:sz w:val="24"/>
          <w:rtl/>
        </w:rPr>
        <w:t xml:space="preserve"> </w:t>
      </w:r>
      <w:r w:rsidRPr="00805FE9">
        <w:rPr>
          <w:rFonts w:cs="B Lotus" w:hint="cs"/>
          <w:b/>
          <w:sz w:val="24"/>
          <w:rtl/>
        </w:rPr>
        <w:t>های</w:t>
      </w:r>
      <w:r w:rsidRPr="00805FE9">
        <w:rPr>
          <w:rFonts w:cs="B Lotus"/>
          <w:b/>
          <w:sz w:val="24"/>
          <w:rtl/>
        </w:rPr>
        <w:t xml:space="preserve"> </w:t>
      </w:r>
      <w:r w:rsidRPr="00805FE9">
        <w:rPr>
          <w:rFonts w:cs="B Lotus" w:hint="cs"/>
          <w:b/>
          <w:sz w:val="24"/>
          <w:rtl/>
        </w:rPr>
        <w:t>فرسوده</w:t>
      </w:r>
      <w:r w:rsidRPr="00805FE9">
        <w:rPr>
          <w:rFonts w:cs="B Lotus"/>
          <w:b/>
          <w:sz w:val="24"/>
          <w:rtl/>
        </w:rPr>
        <w:t xml:space="preserve"> </w:t>
      </w:r>
      <w:r w:rsidRPr="00805FE9">
        <w:rPr>
          <w:rFonts w:cs="B Lotus" w:hint="cs"/>
          <w:b/>
          <w:sz w:val="24"/>
          <w:rtl/>
        </w:rPr>
        <w:t>و</w:t>
      </w:r>
      <w:r w:rsidRPr="00805FE9">
        <w:rPr>
          <w:rFonts w:cs="B Lotus"/>
          <w:b/>
          <w:sz w:val="24"/>
          <w:rtl/>
        </w:rPr>
        <w:t xml:space="preserve"> </w:t>
      </w:r>
      <w:r w:rsidRPr="00805FE9">
        <w:rPr>
          <w:rFonts w:cs="B Lotus" w:hint="cs"/>
          <w:b/>
          <w:sz w:val="24"/>
          <w:rtl/>
        </w:rPr>
        <w:t>ناکارآمد</w:t>
      </w:r>
      <w:r w:rsidRPr="00805FE9">
        <w:rPr>
          <w:rFonts w:cs="B Lotus"/>
          <w:b/>
          <w:sz w:val="24"/>
          <w:rtl/>
        </w:rPr>
        <w:t xml:space="preserve"> </w:t>
      </w:r>
      <w:r w:rsidRPr="00805FE9">
        <w:rPr>
          <w:rFonts w:cs="B Lotus" w:hint="cs"/>
          <w:b/>
          <w:sz w:val="24"/>
          <w:rtl/>
        </w:rPr>
        <w:t>نواحی</w:t>
      </w:r>
      <w:r w:rsidRPr="00805FE9">
        <w:rPr>
          <w:rFonts w:cs="B Lotus"/>
          <w:b/>
          <w:sz w:val="24"/>
          <w:rtl/>
        </w:rPr>
        <w:t xml:space="preserve"> </w:t>
      </w:r>
      <w:r w:rsidRPr="00805FE9">
        <w:rPr>
          <w:rFonts w:cs="B Lotus" w:hint="cs"/>
          <w:b/>
          <w:sz w:val="24"/>
          <w:rtl/>
        </w:rPr>
        <w:t>منطقه</w:t>
      </w:r>
      <w:r w:rsidRPr="00805FE9">
        <w:rPr>
          <w:rFonts w:cs="B Lotus"/>
          <w:b/>
          <w:sz w:val="24"/>
          <w:rtl/>
        </w:rPr>
        <w:t xml:space="preserve"> 7 </w:t>
      </w:r>
      <w:r w:rsidRPr="00805FE9">
        <w:rPr>
          <w:rFonts w:cs="B Lotus" w:hint="cs"/>
          <w:b/>
          <w:sz w:val="24"/>
          <w:rtl/>
        </w:rPr>
        <w:t>تهران</w:t>
      </w:r>
      <w:r w:rsidRPr="00805FE9">
        <w:rPr>
          <w:rFonts w:cs="B Lotus"/>
          <w:b/>
          <w:sz w:val="24"/>
          <w:rtl/>
        </w:rPr>
        <w:t xml:space="preserve"> </w:t>
      </w:r>
      <w:r w:rsidRPr="00805FE9">
        <w:rPr>
          <w:rFonts w:cs="B Lotus" w:hint="cs"/>
          <w:b/>
          <w:sz w:val="24"/>
          <w:rtl/>
        </w:rPr>
        <w:t>بر</w:t>
      </w:r>
      <w:r w:rsidRPr="00805FE9">
        <w:rPr>
          <w:rFonts w:cs="B Lotus"/>
          <w:b/>
          <w:sz w:val="24"/>
          <w:rtl/>
        </w:rPr>
        <w:t xml:space="preserve"> </w:t>
      </w:r>
      <w:r w:rsidRPr="00805FE9">
        <w:rPr>
          <w:rFonts w:cs="B Lotus" w:hint="cs"/>
          <w:b/>
          <w:sz w:val="24"/>
          <w:rtl/>
        </w:rPr>
        <w:t>اساس</w:t>
      </w:r>
      <w:r w:rsidRPr="00805FE9">
        <w:rPr>
          <w:rFonts w:cs="B Lotus"/>
          <w:b/>
          <w:sz w:val="24"/>
          <w:rtl/>
        </w:rPr>
        <w:t xml:space="preserve"> </w:t>
      </w:r>
      <w:r w:rsidRPr="00805FE9">
        <w:rPr>
          <w:rFonts w:cs="B Lotus" w:hint="cs"/>
          <w:b/>
          <w:sz w:val="24"/>
          <w:rtl/>
        </w:rPr>
        <w:t>میزان</w:t>
      </w:r>
      <w:r w:rsidRPr="00805FE9">
        <w:rPr>
          <w:rFonts w:cs="B Lotus"/>
          <w:b/>
          <w:sz w:val="24"/>
          <w:rtl/>
        </w:rPr>
        <w:t xml:space="preserve"> </w:t>
      </w:r>
      <w:r w:rsidRPr="00805FE9">
        <w:rPr>
          <w:rFonts w:cs="B Lotus" w:hint="cs"/>
          <w:b/>
          <w:sz w:val="24"/>
          <w:rtl/>
        </w:rPr>
        <w:t>شاخص</w:t>
      </w:r>
      <w:r w:rsidRPr="00805FE9">
        <w:rPr>
          <w:rFonts w:cs="B Lotus"/>
          <w:b/>
          <w:sz w:val="24"/>
          <w:rtl/>
        </w:rPr>
        <w:t xml:space="preserve"> </w:t>
      </w:r>
      <w:r w:rsidRPr="00805FE9">
        <w:rPr>
          <w:rFonts w:cs="B Lotus" w:hint="cs"/>
          <w:b/>
          <w:sz w:val="24"/>
          <w:rtl/>
        </w:rPr>
        <w:t>های</w:t>
      </w:r>
      <w:r w:rsidRPr="00805FE9">
        <w:rPr>
          <w:rFonts w:cs="B Lotus"/>
          <w:b/>
          <w:sz w:val="24"/>
          <w:rtl/>
        </w:rPr>
        <w:t xml:space="preserve"> </w:t>
      </w:r>
      <w:r w:rsidRPr="00805FE9">
        <w:rPr>
          <w:rFonts w:cs="B Lotus" w:hint="cs"/>
          <w:b/>
          <w:sz w:val="24"/>
          <w:rtl/>
        </w:rPr>
        <w:t>مورد</w:t>
      </w:r>
      <w:r w:rsidRPr="00805FE9">
        <w:rPr>
          <w:rFonts w:cs="B Lotus"/>
          <w:b/>
          <w:sz w:val="24"/>
          <w:rtl/>
        </w:rPr>
        <w:t xml:space="preserve"> </w:t>
      </w:r>
      <w:r w:rsidRPr="00805FE9">
        <w:rPr>
          <w:rFonts w:cs="B Lotus" w:hint="cs"/>
          <w:b/>
          <w:sz w:val="24"/>
          <w:rtl/>
        </w:rPr>
        <w:t>بررسی</w:t>
      </w:r>
      <w:r w:rsidRPr="00805FE9">
        <w:rPr>
          <w:rFonts w:cs="B Lotus"/>
          <w:b/>
          <w:sz w:val="24"/>
          <w:rtl/>
        </w:rPr>
        <w:t xml:space="preserve"> </w:t>
      </w:r>
      <w:r w:rsidRPr="00805FE9">
        <w:rPr>
          <w:rFonts w:cs="B Lotus" w:hint="cs"/>
          <w:b/>
          <w:sz w:val="24"/>
          <w:rtl/>
        </w:rPr>
        <w:t>چقدر</w:t>
      </w:r>
      <w:r w:rsidRPr="00805FE9">
        <w:rPr>
          <w:rFonts w:cs="B Lotus"/>
          <w:b/>
          <w:sz w:val="24"/>
          <w:rtl/>
        </w:rPr>
        <w:t xml:space="preserve"> </w:t>
      </w:r>
      <w:r w:rsidR="00D705CD">
        <w:rPr>
          <w:rFonts w:cs="B Lotus" w:hint="cs"/>
          <w:b/>
          <w:sz w:val="24"/>
          <w:rtl/>
        </w:rPr>
        <w:t xml:space="preserve">است </w:t>
      </w:r>
      <w:r w:rsidRPr="00805FE9">
        <w:rPr>
          <w:rFonts w:cs="B Lotus" w:hint="cs"/>
          <w:b/>
          <w:sz w:val="24"/>
          <w:rtl/>
        </w:rPr>
        <w:t>؟</w:t>
      </w:r>
      <w:r w:rsidRPr="00805FE9">
        <w:rPr>
          <w:rFonts w:cs="B Lotus"/>
          <w:b/>
          <w:sz w:val="24"/>
          <w:rtl/>
        </w:rPr>
        <w:t xml:space="preserve"> 2- </w:t>
      </w:r>
      <w:r w:rsidRPr="00805FE9">
        <w:rPr>
          <w:rFonts w:cs="B Lotus" w:hint="cs"/>
          <w:b/>
          <w:sz w:val="24"/>
          <w:rtl/>
        </w:rPr>
        <w:t>میزان</w:t>
      </w:r>
      <w:r w:rsidRPr="00805FE9">
        <w:rPr>
          <w:rFonts w:cs="B Lotus"/>
          <w:b/>
          <w:sz w:val="24"/>
          <w:rtl/>
        </w:rPr>
        <w:t xml:space="preserve"> </w:t>
      </w:r>
      <w:r w:rsidRPr="00805FE9">
        <w:rPr>
          <w:rFonts w:cs="B Lotus" w:hint="cs"/>
          <w:b/>
          <w:sz w:val="24"/>
          <w:rtl/>
        </w:rPr>
        <w:t>و</w:t>
      </w:r>
      <w:r w:rsidRPr="00805FE9">
        <w:rPr>
          <w:rFonts w:cs="B Lotus"/>
          <w:b/>
          <w:sz w:val="24"/>
          <w:rtl/>
        </w:rPr>
        <w:t xml:space="preserve"> </w:t>
      </w:r>
      <w:r w:rsidRPr="00805FE9">
        <w:rPr>
          <w:rFonts w:cs="B Lotus" w:hint="cs"/>
          <w:b/>
          <w:sz w:val="24"/>
          <w:rtl/>
        </w:rPr>
        <w:t>روند</w:t>
      </w:r>
      <w:r w:rsidRPr="00805FE9">
        <w:rPr>
          <w:rFonts w:cs="B Lotus"/>
          <w:b/>
          <w:sz w:val="24"/>
          <w:rtl/>
        </w:rPr>
        <w:t xml:space="preserve"> </w:t>
      </w:r>
      <w:r w:rsidRPr="00805FE9">
        <w:rPr>
          <w:rFonts w:cs="B Lotus" w:hint="cs"/>
          <w:b/>
          <w:sz w:val="24"/>
          <w:rtl/>
        </w:rPr>
        <w:t>تاثیرات</w:t>
      </w:r>
      <w:r w:rsidRPr="00805FE9">
        <w:rPr>
          <w:rFonts w:cs="B Lotus"/>
          <w:b/>
          <w:sz w:val="24"/>
          <w:rtl/>
        </w:rPr>
        <w:t xml:space="preserve"> </w:t>
      </w:r>
      <w:r w:rsidRPr="00805FE9">
        <w:rPr>
          <w:rFonts w:cs="B Lotus" w:hint="cs"/>
          <w:b/>
          <w:sz w:val="24"/>
          <w:rtl/>
        </w:rPr>
        <w:t>شاخص</w:t>
      </w:r>
      <w:r w:rsidRPr="00805FE9">
        <w:rPr>
          <w:rFonts w:cs="B Lotus"/>
          <w:b/>
          <w:sz w:val="24"/>
          <w:rtl/>
        </w:rPr>
        <w:t xml:space="preserve"> </w:t>
      </w:r>
      <w:r w:rsidRPr="00805FE9">
        <w:rPr>
          <w:rFonts w:cs="B Lotus" w:hint="cs"/>
          <w:b/>
          <w:sz w:val="24"/>
          <w:rtl/>
        </w:rPr>
        <w:t>های</w:t>
      </w:r>
      <w:r w:rsidRPr="00805FE9">
        <w:rPr>
          <w:rFonts w:cs="B Lotus"/>
          <w:b/>
          <w:sz w:val="24"/>
          <w:rtl/>
        </w:rPr>
        <w:t xml:space="preserve"> </w:t>
      </w:r>
      <w:r w:rsidRPr="00805FE9">
        <w:rPr>
          <w:rFonts w:cs="B Lotus" w:hint="cs"/>
          <w:b/>
          <w:sz w:val="24"/>
          <w:rtl/>
        </w:rPr>
        <w:t>تاب</w:t>
      </w:r>
      <w:r w:rsidRPr="00805FE9">
        <w:rPr>
          <w:rFonts w:cs="B Lotus"/>
          <w:b/>
          <w:sz w:val="24"/>
          <w:rtl/>
        </w:rPr>
        <w:t xml:space="preserve"> </w:t>
      </w:r>
      <w:r w:rsidRPr="00805FE9">
        <w:rPr>
          <w:rFonts w:cs="B Lotus" w:hint="cs"/>
          <w:b/>
          <w:sz w:val="24"/>
          <w:rtl/>
        </w:rPr>
        <w:t>آوری</w:t>
      </w:r>
      <w:r w:rsidRPr="00805FE9">
        <w:rPr>
          <w:rFonts w:cs="B Lotus"/>
          <w:b/>
          <w:sz w:val="24"/>
          <w:rtl/>
        </w:rPr>
        <w:t xml:space="preserve"> </w:t>
      </w:r>
      <w:r w:rsidRPr="00805FE9">
        <w:rPr>
          <w:rFonts w:cs="B Lotus" w:hint="cs"/>
          <w:b/>
          <w:sz w:val="24"/>
          <w:rtl/>
        </w:rPr>
        <w:t>در</w:t>
      </w:r>
      <w:r w:rsidRPr="00805FE9">
        <w:rPr>
          <w:rFonts w:cs="B Lotus"/>
          <w:b/>
          <w:sz w:val="24"/>
          <w:rtl/>
        </w:rPr>
        <w:t xml:space="preserve"> </w:t>
      </w:r>
      <w:r w:rsidRPr="00805FE9">
        <w:rPr>
          <w:rFonts w:cs="B Lotus" w:hint="cs"/>
          <w:b/>
          <w:sz w:val="24"/>
          <w:rtl/>
        </w:rPr>
        <w:t>طیف</w:t>
      </w:r>
      <w:r w:rsidRPr="00805FE9">
        <w:rPr>
          <w:rFonts w:cs="B Lotus"/>
          <w:b/>
          <w:sz w:val="24"/>
          <w:rtl/>
        </w:rPr>
        <w:t xml:space="preserve"> </w:t>
      </w:r>
      <w:r w:rsidRPr="00805FE9">
        <w:rPr>
          <w:rFonts w:cs="B Lotus" w:hint="cs"/>
          <w:b/>
          <w:sz w:val="24"/>
          <w:rtl/>
        </w:rPr>
        <w:t>های</w:t>
      </w:r>
      <w:r w:rsidRPr="00805FE9">
        <w:rPr>
          <w:rFonts w:cs="B Lotus"/>
          <w:b/>
          <w:sz w:val="24"/>
          <w:rtl/>
        </w:rPr>
        <w:t xml:space="preserve"> </w:t>
      </w:r>
      <w:r w:rsidRPr="00805FE9">
        <w:rPr>
          <w:rFonts w:cs="B Lotus" w:hint="cs"/>
          <w:b/>
          <w:sz w:val="24"/>
          <w:rtl/>
        </w:rPr>
        <w:t>مورد</w:t>
      </w:r>
      <w:r w:rsidRPr="00805FE9">
        <w:rPr>
          <w:rFonts w:cs="B Lotus"/>
          <w:b/>
          <w:sz w:val="24"/>
          <w:rtl/>
        </w:rPr>
        <w:t xml:space="preserve"> </w:t>
      </w:r>
      <w:r w:rsidRPr="00805FE9">
        <w:rPr>
          <w:rFonts w:cs="B Lotus" w:hint="cs"/>
          <w:b/>
          <w:sz w:val="24"/>
          <w:rtl/>
        </w:rPr>
        <w:t>بررسی</w:t>
      </w:r>
      <w:r w:rsidRPr="00805FE9">
        <w:rPr>
          <w:rFonts w:cs="B Lotus"/>
          <w:b/>
          <w:sz w:val="24"/>
          <w:rtl/>
        </w:rPr>
        <w:t xml:space="preserve"> </w:t>
      </w:r>
      <w:r w:rsidRPr="00805FE9">
        <w:rPr>
          <w:rFonts w:cs="B Lotus" w:hint="cs"/>
          <w:b/>
          <w:sz w:val="24"/>
          <w:rtl/>
        </w:rPr>
        <w:t>در</w:t>
      </w:r>
      <w:r w:rsidRPr="00805FE9">
        <w:rPr>
          <w:rFonts w:cs="B Lotus"/>
          <w:b/>
          <w:sz w:val="24"/>
          <w:rtl/>
        </w:rPr>
        <w:t xml:space="preserve"> </w:t>
      </w:r>
      <w:r w:rsidRPr="00805FE9">
        <w:rPr>
          <w:rFonts w:cs="B Lotus" w:hint="cs"/>
          <w:b/>
          <w:sz w:val="24"/>
          <w:rtl/>
        </w:rPr>
        <w:t>بافت</w:t>
      </w:r>
      <w:r w:rsidRPr="00805FE9">
        <w:rPr>
          <w:rFonts w:cs="B Lotus"/>
          <w:b/>
          <w:sz w:val="24"/>
          <w:rtl/>
        </w:rPr>
        <w:t xml:space="preserve"> </w:t>
      </w:r>
      <w:r w:rsidRPr="00805FE9">
        <w:rPr>
          <w:rFonts w:cs="B Lotus" w:hint="cs"/>
          <w:b/>
          <w:sz w:val="24"/>
          <w:rtl/>
        </w:rPr>
        <w:t>فیزیکی</w:t>
      </w:r>
      <w:r w:rsidRPr="00805FE9">
        <w:rPr>
          <w:rFonts w:cs="B Lotus"/>
          <w:b/>
          <w:sz w:val="24"/>
          <w:rtl/>
        </w:rPr>
        <w:t xml:space="preserve"> </w:t>
      </w:r>
      <w:r w:rsidRPr="00805FE9">
        <w:rPr>
          <w:rFonts w:cs="B Lotus" w:hint="cs"/>
          <w:b/>
          <w:sz w:val="24"/>
          <w:rtl/>
        </w:rPr>
        <w:t>مسکونی</w:t>
      </w:r>
      <w:r w:rsidRPr="00805FE9">
        <w:rPr>
          <w:rFonts w:cs="B Lotus"/>
          <w:b/>
          <w:sz w:val="24"/>
          <w:rtl/>
        </w:rPr>
        <w:t xml:space="preserve"> </w:t>
      </w:r>
      <w:r w:rsidRPr="00805FE9">
        <w:rPr>
          <w:rFonts w:cs="B Lotus" w:hint="cs"/>
          <w:b/>
          <w:sz w:val="24"/>
          <w:rtl/>
        </w:rPr>
        <w:t>محلات</w:t>
      </w:r>
      <w:r w:rsidRPr="00805FE9">
        <w:rPr>
          <w:rFonts w:cs="B Lotus"/>
          <w:b/>
          <w:sz w:val="24"/>
          <w:rtl/>
        </w:rPr>
        <w:t xml:space="preserve"> </w:t>
      </w:r>
      <w:r w:rsidRPr="00805FE9">
        <w:rPr>
          <w:rFonts w:cs="B Lotus" w:hint="cs"/>
          <w:b/>
          <w:sz w:val="24"/>
          <w:rtl/>
        </w:rPr>
        <w:t>شهری</w:t>
      </w:r>
      <w:r w:rsidRPr="00805FE9">
        <w:rPr>
          <w:rFonts w:cs="B Lotus"/>
          <w:b/>
          <w:sz w:val="24"/>
          <w:rtl/>
        </w:rPr>
        <w:t xml:space="preserve"> </w:t>
      </w:r>
      <w:r w:rsidRPr="00805FE9">
        <w:rPr>
          <w:rFonts w:cs="B Lotus" w:hint="cs"/>
          <w:b/>
          <w:sz w:val="24"/>
          <w:rtl/>
        </w:rPr>
        <w:t>منطقه</w:t>
      </w:r>
      <w:r w:rsidRPr="00805FE9">
        <w:rPr>
          <w:rFonts w:cs="B Lotus"/>
          <w:b/>
          <w:sz w:val="24"/>
          <w:rtl/>
        </w:rPr>
        <w:t xml:space="preserve"> </w:t>
      </w:r>
      <w:r w:rsidRPr="00805FE9">
        <w:rPr>
          <w:rFonts w:cs="B Lotus" w:hint="cs"/>
          <w:b/>
          <w:sz w:val="24"/>
          <w:rtl/>
        </w:rPr>
        <w:t>چقدر</w:t>
      </w:r>
      <w:r w:rsidRPr="00805FE9">
        <w:rPr>
          <w:rFonts w:cs="B Lotus"/>
          <w:b/>
          <w:sz w:val="24"/>
          <w:rtl/>
        </w:rPr>
        <w:t xml:space="preserve"> </w:t>
      </w:r>
      <w:r w:rsidRPr="00805FE9">
        <w:rPr>
          <w:rFonts w:cs="B Lotus" w:hint="cs"/>
          <w:b/>
          <w:sz w:val="24"/>
          <w:rtl/>
        </w:rPr>
        <w:t>است؟</w:t>
      </w:r>
    </w:p>
    <w:p w14:paraId="5722572B" w14:textId="77777777" w:rsidR="0022081D" w:rsidRPr="006E473E" w:rsidRDefault="0022081D" w:rsidP="006E473E">
      <w:pPr>
        <w:spacing w:after="0" w:line="240" w:lineRule="auto"/>
        <w:rPr>
          <w:rFonts w:cs="B Nazanin"/>
          <w:bCs/>
          <w:sz w:val="26"/>
          <w:szCs w:val="26"/>
        </w:rPr>
      </w:pPr>
      <w:r w:rsidRPr="006E473E">
        <w:rPr>
          <w:rFonts w:cs="B Nazanin" w:hint="cs"/>
          <w:bCs/>
          <w:sz w:val="26"/>
          <w:szCs w:val="26"/>
          <w:rtl/>
        </w:rPr>
        <w:t>ادبیات و پیشینه پژوهش</w:t>
      </w:r>
    </w:p>
    <w:p w14:paraId="5B76FFC9" w14:textId="29E4EB22" w:rsidR="00D93512" w:rsidRDefault="00191084" w:rsidP="009954DC">
      <w:pPr>
        <w:spacing w:after="0" w:line="240" w:lineRule="auto"/>
        <w:jc w:val="both"/>
        <w:rPr>
          <w:rFonts w:cs="B Lotus"/>
          <w:b/>
          <w:sz w:val="24"/>
          <w:rtl/>
        </w:rPr>
      </w:pPr>
      <w:r w:rsidRPr="005A1C82">
        <w:rPr>
          <w:rFonts w:cs="B Lotus" w:hint="cs"/>
          <w:b/>
          <w:sz w:val="24"/>
          <w:rtl/>
        </w:rPr>
        <w:t>پیرامون موضوع پژوهش مطالعاتی صورت گرفته است که می توان به اهم آنها در این پژوهش اشاره کرد. سعیدی</w:t>
      </w:r>
      <w:r w:rsidRPr="005A1C82">
        <w:rPr>
          <w:rFonts w:cs="B Lotus"/>
          <w:b/>
          <w:sz w:val="24"/>
          <w:rtl/>
        </w:rPr>
        <w:t xml:space="preserve"> </w:t>
      </w:r>
      <w:r w:rsidRPr="005A1C82">
        <w:rPr>
          <w:rFonts w:cs="B Lotus" w:hint="cs"/>
          <w:b/>
          <w:sz w:val="24"/>
          <w:rtl/>
        </w:rPr>
        <w:t>مفرد</w:t>
      </w:r>
      <w:r w:rsidRPr="005A1C82">
        <w:rPr>
          <w:rFonts w:cs="B Lotus"/>
          <w:b/>
          <w:sz w:val="24"/>
          <w:rtl/>
        </w:rPr>
        <w:t xml:space="preserve"> </w:t>
      </w:r>
      <w:r w:rsidRPr="005A1C82">
        <w:rPr>
          <w:rFonts w:cs="B Lotus" w:hint="cs"/>
          <w:b/>
          <w:sz w:val="24"/>
          <w:rtl/>
        </w:rPr>
        <w:t>و</w:t>
      </w:r>
      <w:r w:rsidRPr="005A1C82">
        <w:rPr>
          <w:rFonts w:cs="B Lotus"/>
          <w:b/>
          <w:sz w:val="24"/>
          <w:rtl/>
        </w:rPr>
        <w:t xml:space="preserve"> </w:t>
      </w:r>
      <w:r w:rsidRPr="005A1C82">
        <w:rPr>
          <w:rFonts w:cs="B Lotus" w:hint="cs"/>
          <w:b/>
          <w:sz w:val="24"/>
          <w:rtl/>
        </w:rPr>
        <w:t>همکارانش</w:t>
      </w:r>
      <w:r w:rsidRPr="005A1C82">
        <w:rPr>
          <w:rFonts w:cs="B Lotus"/>
          <w:b/>
          <w:sz w:val="24"/>
          <w:rtl/>
        </w:rPr>
        <w:t xml:space="preserve"> </w:t>
      </w:r>
      <w:r w:rsidRPr="005A1C82">
        <w:rPr>
          <w:rFonts w:cs="B Lotus" w:hint="cs"/>
          <w:b/>
          <w:sz w:val="24"/>
          <w:rtl/>
        </w:rPr>
        <w:t>(2022)</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مقاله</w:t>
      </w:r>
      <w:r w:rsidR="00D93512" w:rsidRPr="005A1C82">
        <w:rPr>
          <w:rFonts w:cs="B Lotus"/>
          <w:b/>
          <w:sz w:val="24"/>
          <w:rtl/>
        </w:rPr>
        <w:t xml:space="preserve"> </w:t>
      </w:r>
      <w:r w:rsidR="00D93512" w:rsidRPr="005A1C82">
        <w:rPr>
          <w:rFonts w:cs="B Lotus" w:hint="cs"/>
          <w:b/>
          <w:sz w:val="24"/>
          <w:rtl/>
        </w:rPr>
        <w:t>ای</w:t>
      </w:r>
      <w:r w:rsidR="00D93512" w:rsidRPr="005A1C82">
        <w:rPr>
          <w:rFonts w:cs="B Lotus"/>
          <w:b/>
          <w:sz w:val="24"/>
          <w:rtl/>
        </w:rPr>
        <w:t xml:space="preserve"> </w:t>
      </w:r>
      <w:r w:rsidR="00D93512" w:rsidRPr="005A1C82">
        <w:rPr>
          <w:rFonts w:cs="B Lotus" w:hint="cs"/>
          <w:b/>
          <w:sz w:val="24"/>
          <w:rtl/>
        </w:rPr>
        <w:t>ارزیابی</w:t>
      </w:r>
      <w:r w:rsidR="00D93512" w:rsidRPr="005A1C82">
        <w:rPr>
          <w:rFonts w:cs="B Lotus"/>
          <w:b/>
          <w:sz w:val="24"/>
          <w:rtl/>
        </w:rPr>
        <w:t xml:space="preserve"> </w:t>
      </w:r>
      <w:r w:rsidR="00C11F69" w:rsidRPr="005A1C82">
        <w:rPr>
          <w:rFonts w:cs="B Lotus" w:hint="cs"/>
          <w:b/>
          <w:sz w:val="24"/>
          <w:rtl/>
        </w:rPr>
        <w:t>و سنجش میزان تاب آوری اکولوژیکی- زیرساختی شهر فریمان در برابر مخاطرات طبیعی با بررسی 32 مولفه با تحلیل داده ها از طریق آزمون تی تک نمونه ای به این نتیجه رسیده اند مولفه دسترسی به معابر اصلی بیشترین امتیاز(96/15) و متراکم بودن ساختمانها و مشکل در کمک رسانی در هنگام وقوع زلزله کمترین امتیاز</w:t>
      </w:r>
      <w:r w:rsidR="00D93512" w:rsidRPr="005A1C82">
        <w:rPr>
          <w:rFonts w:cs="B Lotus"/>
          <w:b/>
          <w:sz w:val="24"/>
          <w:rtl/>
        </w:rPr>
        <w:t xml:space="preserve"> </w:t>
      </w:r>
      <w:r w:rsidR="00C11F69" w:rsidRPr="005A1C82">
        <w:rPr>
          <w:rFonts w:cs="B Lotus" w:hint="cs"/>
          <w:b/>
          <w:sz w:val="24"/>
          <w:rtl/>
        </w:rPr>
        <w:t xml:space="preserve">(96/5) </w:t>
      </w:r>
      <w:r w:rsidR="00A16CEB" w:rsidRPr="005A1C82">
        <w:rPr>
          <w:rFonts w:cs="B Lotus" w:hint="cs"/>
          <w:b/>
          <w:sz w:val="24"/>
          <w:rtl/>
        </w:rPr>
        <w:t xml:space="preserve">را کسب کرده اند و </w:t>
      </w:r>
      <w:r w:rsidR="00D93512" w:rsidRPr="005A1C82">
        <w:rPr>
          <w:rFonts w:cs="B Lotus" w:hint="cs"/>
          <w:b/>
          <w:sz w:val="24"/>
          <w:rtl/>
        </w:rPr>
        <w:t>برای</w:t>
      </w:r>
      <w:r w:rsidR="00D93512" w:rsidRPr="005A1C82">
        <w:rPr>
          <w:rFonts w:cs="B Lotus"/>
          <w:b/>
          <w:sz w:val="24"/>
          <w:rtl/>
        </w:rPr>
        <w:t xml:space="preserve"> </w:t>
      </w:r>
      <w:r w:rsidR="00D93512" w:rsidRPr="005A1C82">
        <w:rPr>
          <w:rFonts w:cs="B Lotus" w:hint="cs"/>
          <w:b/>
          <w:sz w:val="24"/>
          <w:rtl/>
        </w:rPr>
        <w:t>ارتقای</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شهری</w:t>
      </w:r>
      <w:r w:rsidR="00D93512" w:rsidRPr="005A1C82">
        <w:rPr>
          <w:rFonts w:cs="B Lotus"/>
          <w:b/>
          <w:sz w:val="24"/>
          <w:rtl/>
        </w:rPr>
        <w:t xml:space="preserve"> </w:t>
      </w:r>
      <w:r w:rsidR="00BD79A6" w:rsidRPr="005A1C82">
        <w:rPr>
          <w:rFonts w:cs="B Lotus" w:hint="cs"/>
          <w:b/>
          <w:sz w:val="24"/>
          <w:rtl/>
        </w:rPr>
        <w:t>پیشنهاد دادند.</w:t>
      </w:r>
      <w:r w:rsidR="00D93512" w:rsidRPr="005A1C82">
        <w:rPr>
          <w:rFonts w:cs="B Lotus"/>
          <w:b/>
          <w:sz w:val="24"/>
          <w:rtl/>
        </w:rPr>
        <w:t xml:space="preserve"> </w:t>
      </w:r>
      <w:r w:rsidR="0090756E" w:rsidRPr="005A1C82">
        <w:rPr>
          <w:rFonts w:cs="B Lotus" w:hint="cs"/>
          <w:b/>
          <w:sz w:val="24"/>
          <w:rtl/>
        </w:rPr>
        <w:t xml:space="preserve"> </w:t>
      </w:r>
      <w:r w:rsidR="00D93512" w:rsidRPr="005A1C82">
        <w:rPr>
          <w:rFonts w:cs="B Lotus" w:hint="cs"/>
          <w:b/>
          <w:sz w:val="24"/>
          <w:rtl/>
        </w:rPr>
        <w:t>مقاله</w:t>
      </w:r>
      <w:r w:rsidR="00D93512" w:rsidRPr="005A1C82">
        <w:rPr>
          <w:rFonts w:cs="B Lotus"/>
          <w:b/>
          <w:sz w:val="24"/>
          <w:rtl/>
        </w:rPr>
        <w:t xml:space="preserve"> </w:t>
      </w:r>
      <w:r w:rsidR="00D93512" w:rsidRPr="005A1C82">
        <w:rPr>
          <w:rFonts w:cs="B Lotus" w:hint="cs"/>
          <w:b/>
          <w:sz w:val="24"/>
          <w:rtl/>
        </w:rPr>
        <w:t>ی</w:t>
      </w:r>
      <w:r w:rsidR="00D93512" w:rsidRPr="005A1C82">
        <w:rPr>
          <w:rFonts w:cs="B Lotus"/>
          <w:b/>
          <w:sz w:val="24"/>
          <w:rtl/>
        </w:rPr>
        <w:t xml:space="preserve"> </w:t>
      </w:r>
      <w:r w:rsidR="00D93512" w:rsidRPr="005A1C82">
        <w:rPr>
          <w:rFonts w:cs="B Lotus" w:hint="cs"/>
          <w:b/>
          <w:sz w:val="24"/>
          <w:rtl/>
        </w:rPr>
        <w:t>پاریزی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همکارانش</w:t>
      </w:r>
      <w:r w:rsidR="00D93512" w:rsidRPr="005A1C82">
        <w:rPr>
          <w:rFonts w:cs="B Lotus"/>
          <w:b/>
          <w:sz w:val="24"/>
          <w:rtl/>
        </w:rPr>
        <w:t xml:space="preserve"> </w:t>
      </w:r>
      <w:r w:rsidR="0027410E" w:rsidRPr="005A1C82">
        <w:rPr>
          <w:rFonts w:cs="B Lotus" w:hint="cs"/>
          <w:b/>
          <w:sz w:val="24"/>
          <w:rtl/>
        </w:rPr>
        <w:t>(2022)</w:t>
      </w:r>
      <w:r w:rsidR="00D93512" w:rsidRPr="005A1C82">
        <w:rPr>
          <w:rFonts w:cs="B Lotus"/>
          <w:b/>
          <w:sz w:val="24"/>
          <w:rtl/>
        </w:rPr>
        <w:t xml:space="preserve"> </w:t>
      </w:r>
      <w:r w:rsidR="00954672" w:rsidRPr="005A1C82">
        <w:rPr>
          <w:rFonts w:cs="B Lotus" w:hint="cs"/>
          <w:b/>
          <w:sz w:val="24"/>
          <w:rtl/>
        </w:rPr>
        <w:t xml:space="preserve">در ارتباط با </w:t>
      </w:r>
      <w:r w:rsidR="00D93512" w:rsidRPr="005A1C82">
        <w:rPr>
          <w:rFonts w:cs="B Lotus" w:hint="cs"/>
          <w:b/>
          <w:sz w:val="24"/>
          <w:rtl/>
        </w:rPr>
        <w:t>تحلیل</w:t>
      </w:r>
      <w:r w:rsidR="00D93512" w:rsidRPr="005A1C82">
        <w:rPr>
          <w:rFonts w:cs="B Lotus"/>
          <w:b/>
          <w:sz w:val="24"/>
          <w:rtl/>
        </w:rPr>
        <w:t xml:space="preserve"> </w:t>
      </w:r>
      <w:r w:rsidR="00D93512" w:rsidRPr="005A1C82">
        <w:rPr>
          <w:rFonts w:cs="B Lotus" w:hint="cs"/>
          <w:b/>
          <w:sz w:val="24"/>
          <w:rtl/>
        </w:rPr>
        <w:t>چند</w:t>
      </w:r>
      <w:r w:rsidR="00D93512" w:rsidRPr="005A1C82">
        <w:rPr>
          <w:rFonts w:cs="B Lotus"/>
          <w:b/>
          <w:sz w:val="24"/>
          <w:rtl/>
        </w:rPr>
        <w:t xml:space="preserve"> </w:t>
      </w:r>
      <w:r w:rsidR="00D93512" w:rsidRPr="005A1C82">
        <w:rPr>
          <w:rFonts w:cs="B Lotus" w:hint="cs"/>
          <w:b/>
          <w:sz w:val="24"/>
          <w:rtl/>
        </w:rPr>
        <w:t>معیاره</w:t>
      </w:r>
      <w:r w:rsidR="00D93512" w:rsidRPr="005A1C82">
        <w:rPr>
          <w:rFonts w:cs="B Lotus"/>
          <w:b/>
          <w:sz w:val="24"/>
          <w:rtl/>
        </w:rPr>
        <w:t xml:space="preserve"> </w:t>
      </w:r>
      <w:r w:rsidR="00D93512" w:rsidRPr="005A1C82">
        <w:rPr>
          <w:rFonts w:cs="B Lotus" w:hint="cs"/>
          <w:b/>
          <w:sz w:val="24"/>
          <w:rtl/>
        </w:rPr>
        <w:t>مبتنی</w:t>
      </w:r>
      <w:r w:rsidR="00D93512" w:rsidRPr="005A1C82">
        <w:rPr>
          <w:rFonts w:cs="B Lotus"/>
          <w:b/>
          <w:sz w:val="24"/>
          <w:rtl/>
        </w:rPr>
        <w:t xml:space="preserve"> </w:t>
      </w:r>
      <w:r w:rsidR="00D93512" w:rsidRPr="005A1C82">
        <w:rPr>
          <w:rFonts w:cs="B Lotus" w:hint="cs"/>
          <w:b/>
          <w:sz w:val="24"/>
          <w:rtl/>
        </w:rPr>
        <w:t>بر</w:t>
      </w:r>
      <w:r w:rsidR="00D93512" w:rsidRPr="005A1C82">
        <w:rPr>
          <w:rFonts w:cs="B Lotus"/>
          <w:b/>
          <w:sz w:val="24"/>
          <w:rtl/>
        </w:rPr>
        <w:t xml:space="preserve"> </w:t>
      </w:r>
      <w:r w:rsidR="00D93512" w:rsidRPr="005A1C82">
        <w:rPr>
          <w:rFonts w:cs="B Lotus"/>
          <w:sz w:val="24"/>
        </w:rPr>
        <w:t>GIS</w:t>
      </w:r>
      <w:r w:rsidR="00D93512" w:rsidRPr="005A1C82">
        <w:rPr>
          <w:rFonts w:cs="B Lotus"/>
          <w:b/>
          <w:sz w:val="24"/>
          <w:rtl/>
        </w:rPr>
        <w:t xml:space="preserve"> </w:t>
      </w:r>
      <w:r w:rsidR="00D93512" w:rsidRPr="005A1C82">
        <w:rPr>
          <w:rFonts w:cs="B Lotus" w:hint="cs"/>
          <w:b/>
          <w:sz w:val="24"/>
          <w:rtl/>
        </w:rPr>
        <w:t>برای</w:t>
      </w:r>
      <w:r w:rsidR="00D93512" w:rsidRPr="005A1C82">
        <w:rPr>
          <w:rFonts w:cs="B Lotus"/>
          <w:b/>
          <w:sz w:val="24"/>
          <w:rtl/>
        </w:rPr>
        <w:t xml:space="preserve"> </w:t>
      </w:r>
      <w:r w:rsidR="00D93512" w:rsidRPr="005A1C82">
        <w:rPr>
          <w:rFonts w:cs="B Lotus" w:hint="cs"/>
          <w:b/>
          <w:sz w:val="24"/>
          <w:rtl/>
        </w:rPr>
        <w:t>ارزیابی</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فیزیکی</w:t>
      </w:r>
      <w:r w:rsidR="00D93512" w:rsidRPr="005A1C82">
        <w:rPr>
          <w:rFonts w:cs="B Lotus"/>
          <w:b/>
          <w:sz w:val="24"/>
          <w:rtl/>
        </w:rPr>
        <w:t xml:space="preserve"> </w:t>
      </w:r>
      <w:r w:rsidR="00D93512" w:rsidRPr="005A1C82">
        <w:rPr>
          <w:rFonts w:cs="B Lotus" w:hint="cs"/>
          <w:b/>
          <w:sz w:val="24"/>
          <w:rtl/>
        </w:rPr>
        <w:t>شهری</w:t>
      </w:r>
      <w:r w:rsidR="00954672" w:rsidRPr="005A1C82">
        <w:rPr>
          <w:rFonts w:cs="B Lotus" w:hint="cs"/>
          <w:b/>
          <w:sz w:val="24"/>
          <w:rtl/>
        </w:rPr>
        <w:t>،</w:t>
      </w:r>
      <w:r w:rsidR="00D93512" w:rsidRPr="005A1C82">
        <w:rPr>
          <w:rFonts w:cs="B Lotus"/>
          <w:b/>
          <w:sz w:val="24"/>
          <w:rtl/>
        </w:rPr>
        <w:t xml:space="preserve"> </w:t>
      </w:r>
      <w:r w:rsidR="00D93512" w:rsidRPr="005A1C82">
        <w:rPr>
          <w:rFonts w:cs="B Lotus" w:hint="cs"/>
          <w:b/>
          <w:sz w:val="24"/>
          <w:rtl/>
        </w:rPr>
        <w:t>بیانگر</w:t>
      </w:r>
      <w:r w:rsidR="00D93512" w:rsidRPr="005A1C82">
        <w:rPr>
          <w:rFonts w:cs="B Lotus"/>
          <w:b/>
          <w:sz w:val="24"/>
          <w:rtl/>
        </w:rPr>
        <w:t xml:space="preserve"> </w:t>
      </w:r>
      <w:r w:rsidR="00D93512" w:rsidRPr="005A1C82">
        <w:rPr>
          <w:rFonts w:cs="B Lotus" w:hint="cs"/>
          <w:b/>
          <w:sz w:val="24"/>
          <w:rtl/>
        </w:rPr>
        <w:t>سطوح</w:t>
      </w:r>
      <w:r w:rsidR="00D93512" w:rsidRPr="005A1C82">
        <w:rPr>
          <w:rFonts w:cs="B Lotus"/>
          <w:b/>
          <w:sz w:val="24"/>
          <w:rtl/>
        </w:rPr>
        <w:t xml:space="preserve"> </w:t>
      </w:r>
      <w:r w:rsidR="00D93512" w:rsidRPr="005A1C82">
        <w:rPr>
          <w:rFonts w:cs="B Lotus" w:hint="cs"/>
          <w:b/>
          <w:sz w:val="24"/>
          <w:rtl/>
        </w:rPr>
        <w:t>پایین</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954672" w:rsidRPr="005A1C82">
        <w:rPr>
          <w:rFonts w:cs="B Lotus" w:hint="cs"/>
          <w:b/>
          <w:sz w:val="24"/>
          <w:rtl/>
        </w:rPr>
        <w:t>بوده و مهم‌ترین</w:t>
      </w:r>
      <w:r w:rsidR="00954672" w:rsidRPr="005A1C82">
        <w:rPr>
          <w:rFonts w:cs="B Lotus"/>
          <w:b/>
          <w:sz w:val="24"/>
          <w:rtl/>
        </w:rPr>
        <w:t xml:space="preserve"> </w:t>
      </w:r>
      <w:r w:rsidR="00954672" w:rsidRPr="005A1C82">
        <w:rPr>
          <w:rFonts w:cs="B Lotus" w:hint="cs"/>
          <w:b/>
          <w:sz w:val="24"/>
          <w:rtl/>
        </w:rPr>
        <w:t>شاخص</w:t>
      </w:r>
      <w:r w:rsidR="00954672" w:rsidRPr="005A1C82">
        <w:rPr>
          <w:rFonts w:cs="B Lotus"/>
          <w:b/>
          <w:sz w:val="24"/>
          <w:rtl/>
        </w:rPr>
        <w:t xml:space="preserve"> </w:t>
      </w:r>
      <w:r w:rsidR="00954672" w:rsidRPr="005A1C82">
        <w:rPr>
          <w:rFonts w:cs="B Lotus" w:hint="cs"/>
          <w:b/>
          <w:sz w:val="24"/>
          <w:rtl/>
        </w:rPr>
        <w:t>ها</w:t>
      </w:r>
      <w:r w:rsidR="00954672" w:rsidRPr="005A1C82">
        <w:rPr>
          <w:rFonts w:cs="B Lotus"/>
          <w:b/>
          <w:sz w:val="24"/>
          <w:rtl/>
        </w:rPr>
        <w:t xml:space="preserve"> </w:t>
      </w:r>
      <w:r w:rsidR="004745C9" w:rsidRPr="005A1C82">
        <w:rPr>
          <w:rFonts w:cs="B Lotus" w:hint="cs"/>
          <w:b/>
          <w:sz w:val="24"/>
          <w:rtl/>
        </w:rPr>
        <w:t>در تعیین</w:t>
      </w:r>
      <w:r w:rsidR="00954672" w:rsidRPr="005A1C82">
        <w:rPr>
          <w:rFonts w:cs="B Lotus" w:hint="cs"/>
          <w:b/>
          <w:sz w:val="24"/>
          <w:rtl/>
        </w:rPr>
        <w:t xml:space="preserve"> این میزان </w:t>
      </w:r>
      <w:r w:rsidR="00D93512" w:rsidRPr="005A1C82">
        <w:rPr>
          <w:rFonts w:cs="B Lotus"/>
          <w:b/>
          <w:sz w:val="24"/>
          <w:rtl/>
        </w:rPr>
        <w:t>«</w:t>
      </w:r>
      <w:r w:rsidR="00D93512" w:rsidRPr="005A1C82">
        <w:rPr>
          <w:rFonts w:cs="B Lotus" w:hint="cs"/>
          <w:b/>
          <w:sz w:val="24"/>
          <w:rtl/>
        </w:rPr>
        <w:t>استحکام</w:t>
      </w:r>
      <w:r w:rsidR="00D93512" w:rsidRPr="005A1C82">
        <w:rPr>
          <w:rFonts w:cs="B Lotus"/>
          <w:b/>
          <w:sz w:val="24"/>
          <w:rtl/>
        </w:rPr>
        <w:t xml:space="preserve"> </w:t>
      </w:r>
      <w:r w:rsidR="00D93512" w:rsidRPr="005A1C82">
        <w:rPr>
          <w:rFonts w:cs="B Lotus" w:hint="cs"/>
          <w:b/>
          <w:sz w:val="24"/>
          <w:rtl/>
        </w:rPr>
        <w:t>ساختمان</w:t>
      </w:r>
      <w:r w:rsidR="00D93512" w:rsidRPr="005A1C82">
        <w:rPr>
          <w:rFonts w:cs="B Lotus" w:hint="eastAsia"/>
          <w:b/>
          <w:sz w:val="24"/>
          <w:rtl/>
        </w:rPr>
        <w:t>»</w:t>
      </w:r>
      <w:r w:rsidR="00D93512" w:rsidRPr="005A1C82">
        <w:rPr>
          <w:rFonts w:cs="B Lotus" w:hint="cs"/>
          <w:b/>
          <w:sz w:val="24"/>
          <w:rtl/>
        </w:rPr>
        <w:t>،</w:t>
      </w:r>
      <w:r w:rsidR="00D93512" w:rsidRPr="005A1C82">
        <w:rPr>
          <w:rFonts w:cs="B Lotus"/>
          <w:b/>
          <w:sz w:val="24"/>
          <w:rtl/>
        </w:rPr>
        <w:t xml:space="preserve"> «</w:t>
      </w:r>
      <w:r w:rsidR="00D93512" w:rsidRPr="005A1C82">
        <w:rPr>
          <w:rFonts w:cs="B Lotus" w:hint="cs"/>
          <w:b/>
          <w:sz w:val="24"/>
          <w:rtl/>
        </w:rPr>
        <w:t>تراکم</w:t>
      </w:r>
      <w:r w:rsidR="00D93512" w:rsidRPr="005A1C82">
        <w:rPr>
          <w:rFonts w:cs="B Lotus"/>
          <w:b/>
          <w:sz w:val="24"/>
          <w:rtl/>
        </w:rPr>
        <w:t xml:space="preserve"> </w:t>
      </w:r>
      <w:r w:rsidR="00D93512" w:rsidRPr="005A1C82">
        <w:rPr>
          <w:rFonts w:cs="B Lotus" w:hint="cs"/>
          <w:b/>
          <w:sz w:val="24"/>
          <w:rtl/>
        </w:rPr>
        <w:t>ساختمان</w:t>
      </w:r>
      <w:r w:rsidR="00D93512" w:rsidRPr="005A1C82">
        <w:rPr>
          <w:rFonts w:cs="B Lotus" w:hint="eastAsia"/>
          <w:b/>
          <w:sz w:val="24"/>
          <w:rtl/>
        </w:rPr>
        <w:t>»</w:t>
      </w:r>
      <w:r w:rsidR="00D93512" w:rsidRPr="005A1C82">
        <w:rPr>
          <w:rFonts w:cs="B Lotus" w:hint="cs"/>
          <w:b/>
          <w:sz w:val="24"/>
          <w:rtl/>
        </w:rPr>
        <w:t>،</w:t>
      </w:r>
      <w:r w:rsidR="00D93512" w:rsidRPr="005A1C82">
        <w:rPr>
          <w:rFonts w:cs="B Lotus"/>
          <w:b/>
          <w:sz w:val="24"/>
          <w:rtl/>
        </w:rPr>
        <w:t xml:space="preserve"> «</w:t>
      </w:r>
      <w:r w:rsidR="00D93512" w:rsidRPr="005A1C82">
        <w:rPr>
          <w:rFonts w:cs="B Lotus" w:hint="cs"/>
          <w:b/>
          <w:sz w:val="24"/>
          <w:rtl/>
        </w:rPr>
        <w:t>نسبت</w:t>
      </w:r>
      <w:r w:rsidR="00D93512" w:rsidRPr="005A1C82">
        <w:rPr>
          <w:rFonts w:cs="B Lotus"/>
          <w:b/>
          <w:sz w:val="24"/>
          <w:rtl/>
        </w:rPr>
        <w:t xml:space="preserve"> </w:t>
      </w:r>
      <w:r w:rsidR="00D93512" w:rsidRPr="005A1C82">
        <w:rPr>
          <w:rFonts w:cs="B Lotus" w:hint="cs"/>
          <w:b/>
          <w:sz w:val="24"/>
          <w:rtl/>
        </w:rPr>
        <w:t>ابعاد</w:t>
      </w:r>
      <w:r w:rsidR="00D93512" w:rsidRPr="005A1C82">
        <w:rPr>
          <w:rFonts w:cs="B Lotus" w:hint="eastAsia"/>
          <w:b/>
          <w:sz w:val="24"/>
          <w:rtl/>
        </w:rPr>
        <w:t>»</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عرض</w:t>
      </w:r>
      <w:r w:rsidR="00D93512" w:rsidRPr="005A1C82">
        <w:rPr>
          <w:rFonts w:cs="B Lotus"/>
          <w:b/>
          <w:sz w:val="24"/>
          <w:rtl/>
        </w:rPr>
        <w:t xml:space="preserve"> </w:t>
      </w:r>
      <w:r w:rsidR="00D93512" w:rsidRPr="005A1C82">
        <w:rPr>
          <w:rFonts w:cs="B Lotus" w:hint="cs"/>
          <w:b/>
          <w:sz w:val="24"/>
          <w:rtl/>
        </w:rPr>
        <w:t>خیابان</w:t>
      </w:r>
      <w:r w:rsidR="00D93512" w:rsidRPr="005A1C82">
        <w:rPr>
          <w:rFonts w:cs="B Lotus" w:hint="eastAsia"/>
          <w:b/>
          <w:sz w:val="24"/>
          <w:rtl/>
        </w:rPr>
        <w:t>»</w:t>
      </w:r>
      <w:r w:rsidR="00D93512" w:rsidRPr="005A1C82">
        <w:rPr>
          <w:rFonts w:cs="B Lotus"/>
          <w:b/>
          <w:sz w:val="24"/>
          <w:rtl/>
        </w:rPr>
        <w:t xml:space="preserve"> </w:t>
      </w:r>
      <w:r w:rsidR="00D93512" w:rsidRPr="005A1C82">
        <w:rPr>
          <w:rFonts w:cs="B Lotus" w:hint="cs"/>
          <w:b/>
          <w:sz w:val="24"/>
          <w:rtl/>
        </w:rPr>
        <w:t>هستند</w:t>
      </w:r>
      <w:r w:rsidR="00BD79A6" w:rsidRPr="005A1C82">
        <w:rPr>
          <w:rFonts w:cs="B Lotus" w:hint="cs"/>
          <w:b/>
          <w:sz w:val="24"/>
          <w:rtl/>
        </w:rPr>
        <w:t>.</w:t>
      </w:r>
      <w:r w:rsidR="00D93512" w:rsidRPr="005A1C82">
        <w:rPr>
          <w:rFonts w:cs="B Lotus"/>
          <w:b/>
          <w:sz w:val="24"/>
          <w:rtl/>
        </w:rPr>
        <w:t xml:space="preserve"> </w:t>
      </w:r>
      <w:r w:rsidR="00666C5F" w:rsidRPr="005A1C82">
        <w:rPr>
          <w:rFonts w:cs="B Lotus" w:hint="cs"/>
          <w:b/>
          <w:sz w:val="24"/>
          <w:rtl/>
        </w:rPr>
        <w:t xml:space="preserve">پژوهش </w:t>
      </w:r>
      <w:r w:rsidR="00D93512" w:rsidRPr="005A1C82">
        <w:rPr>
          <w:rFonts w:cs="B Lotus" w:hint="cs"/>
          <w:b/>
          <w:sz w:val="24"/>
          <w:rtl/>
        </w:rPr>
        <w:t>عفیفی</w:t>
      </w:r>
      <w:r w:rsidR="00D93512" w:rsidRPr="005A1C82">
        <w:rPr>
          <w:rFonts w:cs="B Lotus"/>
          <w:b/>
          <w:sz w:val="24"/>
          <w:rtl/>
        </w:rPr>
        <w:t xml:space="preserve"> (2022)</w:t>
      </w:r>
      <w:r w:rsidR="004745C9" w:rsidRPr="005A1C82">
        <w:rPr>
          <w:rFonts w:cs="B Lotus" w:hint="cs"/>
          <w:b/>
          <w:sz w:val="24"/>
          <w:rtl/>
        </w:rPr>
        <w:t xml:space="preserve"> </w:t>
      </w:r>
      <w:r w:rsidR="00666C5F"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عنوان</w:t>
      </w:r>
      <w:r w:rsidR="00D93512" w:rsidRPr="005A1C82">
        <w:rPr>
          <w:rFonts w:cs="B Lotus"/>
          <w:b/>
          <w:sz w:val="24"/>
          <w:rtl/>
        </w:rPr>
        <w:t xml:space="preserve"> "</w:t>
      </w:r>
      <w:r w:rsidR="00D93512" w:rsidRPr="005A1C82">
        <w:rPr>
          <w:rFonts w:cs="B Lotus" w:hint="cs"/>
          <w:b/>
          <w:sz w:val="24"/>
          <w:rtl/>
        </w:rPr>
        <w:t>ارزیابی</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بافت</w:t>
      </w:r>
      <w:r w:rsidR="00D93512" w:rsidRPr="005A1C82">
        <w:rPr>
          <w:rFonts w:cs="B Lotus"/>
          <w:b/>
          <w:sz w:val="24"/>
          <w:rtl/>
        </w:rPr>
        <w:t xml:space="preserve"> </w:t>
      </w:r>
      <w:r w:rsidR="00D93512" w:rsidRPr="005A1C82">
        <w:rPr>
          <w:rFonts w:cs="B Lotus" w:hint="cs"/>
          <w:b/>
          <w:sz w:val="24"/>
          <w:rtl/>
        </w:rPr>
        <w:t>فرسودة</w:t>
      </w:r>
      <w:r w:rsidR="00D93512" w:rsidRPr="005A1C82">
        <w:rPr>
          <w:rFonts w:cs="B Lotus"/>
          <w:b/>
          <w:sz w:val="24"/>
          <w:rtl/>
        </w:rPr>
        <w:t xml:space="preserve"> </w:t>
      </w:r>
      <w:r w:rsidR="00D93512" w:rsidRPr="005A1C82">
        <w:rPr>
          <w:rFonts w:cs="B Lotus" w:hint="cs"/>
          <w:b/>
          <w:sz w:val="24"/>
          <w:rtl/>
        </w:rPr>
        <w:t>شهر</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برابر</w:t>
      </w:r>
      <w:r w:rsidR="00D93512" w:rsidRPr="005A1C82">
        <w:rPr>
          <w:rFonts w:cs="B Lotus"/>
          <w:b/>
          <w:sz w:val="24"/>
          <w:rtl/>
        </w:rPr>
        <w:t xml:space="preserve"> </w:t>
      </w:r>
      <w:r w:rsidR="00D93512" w:rsidRPr="005A1C82">
        <w:rPr>
          <w:rFonts w:cs="B Lotus" w:hint="cs"/>
          <w:b/>
          <w:sz w:val="24"/>
          <w:rtl/>
        </w:rPr>
        <w:t>زلزله</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استفاده</w:t>
      </w:r>
      <w:r w:rsidR="00D93512" w:rsidRPr="005A1C82">
        <w:rPr>
          <w:rFonts w:cs="B Lotus"/>
          <w:b/>
          <w:sz w:val="24"/>
          <w:rtl/>
        </w:rPr>
        <w:t xml:space="preserve"> </w:t>
      </w:r>
      <w:r w:rsidR="00D93512" w:rsidRPr="005A1C82">
        <w:rPr>
          <w:rFonts w:cs="B Lotus" w:hint="cs"/>
          <w:b/>
          <w:sz w:val="24"/>
          <w:rtl/>
        </w:rPr>
        <w:t>ازمدل</w:t>
      </w:r>
      <w:r w:rsidR="00D93512" w:rsidRPr="005A1C82">
        <w:rPr>
          <w:rFonts w:cs="B Lotus"/>
          <w:b/>
          <w:sz w:val="24"/>
          <w:rtl/>
        </w:rPr>
        <w:t xml:space="preserve"> </w:t>
      </w:r>
      <w:r w:rsidR="00D93512" w:rsidRPr="005A1C82">
        <w:rPr>
          <w:rFonts w:cs="B Lotus" w:hint="cs"/>
          <w:b/>
          <w:sz w:val="24"/>
          <w:rtl/>
        </w:rPr>
        <w:t>های</w:t>
      </w:r>
      <w:r w:rsidR="00D93512" w:rsidRPr="005A1C82">
        <w:rPr>
          <w:rFonts w:cs="B Lotus"/>
          <w:b/>
          <w:sz w:val="24"/>
          <w:rtl/>
        </w:rPr>
        <w:t xml:space="preserve"> </w:t>
      </w:r>
      <w:r w:rsidR="00D93512" w:rsidRPr="005A1C82">
        <w:rPr>
          <w:rFonts w:cs="B Lotus" w:hint="cs"/>
          <w:b/>
          <w:sz w:val="24"/>
          <w:rtl/>
        </w:rPr>
        <w:t>تصمیم</w:t>
      </w:r>
      <w:r w:rsidR="00D93512" w:rsidRPr="005A1C82">
        <w:rPr>
          <w:rFonts w:cs="B Lotus"/>
          <w:b/>
          <w:sz w:val="24"/>
          <w:rtl/>
        </w:rPr>
        <w:t xml:space="preserve"> </w:t>
      </w:r>
      <w:r w:rsidR="00D93512" w:rsidRPr="005A1C82">
        <w:rPr>
          <w:rFonts w:cs="B Lotus" w:hint="cs"/>
          <w:b/>
          <w:sz w:val="24"/>
          <w:rtl/>
        </w:rPr>
        <w:t>گیری</w:t>
      </w:r>
      <w:r w:rsidR="00D93512" w:rsidRPr="005A1C82">
        <w:rPr>
          <w:rFonts w:cs="B Lotus"/>
          <w:b/>
          <w:sz w:val="24"/>
          <w:rtl/>
        </w:rPr>
        <w:t xml:space="preserve"> </w:t>
      </w:r>
      <w:r w:rsidR="00D93512" w:rsidRPr="005A1C82">
        <w:rPr>
          <w:rFonts w:cs="B Lotus" w:hint="cs"/>
          <w:b/>
          <w:sz w:val="24"/>
          <w:rtl/>
        </w:rPr>
        <w:t>چند</w:t>
      </w:r>
      <w:r w:rsidR="00D93512" w:rsidRPr="005A1C82">
        <w:rPr>
          <w:rFonts w:cs="B Lotus"/>
          <w:b/>
          <w:sz w:val="24"/>
          <w:rtl/>
        </w:rPr>
        <w:t xml:space="preserve"> </w:t>
      </w:r>
      <w:r w:rsidR="00D93512" w:rsidRPr="005A1C82">
        <w:rPr>
          <w:rFonts w:cs="B Lotus" w:hint="cs"/>
          <w:b/>
          <w:sz w:val="24"/>
          <w:rtl/>
        </w:rPr>
        <w:t>معیاره</w:t>
      </w:r>
      <w:r w:rsidR="00D93512" w:rsidRPr="005A1C82">
        <w:rPr>
          <w:rFonts w:cs="B Lotus"/>
          <w:b/>
          <w:sz w:val="24"/>
          <w:rtl/>
        </w:rPr>
        <w:t xml:space="preserve">  </w:t>
      </w:r>
      <w:r w:rsidR="00D93512" w:rsidRPr="005A1C82">
        <w:rPr>
          <w:rFonts w:cs="B Lotus"/>
          <w:bCs/>
          <w:sz w:val="24"/>
        </w:rPr>
        <w:t>A</w:t>
      </w:r>
      <w:r w:rsidR="00D93512" w:rsidRPr="005A1C82">
        <w:rPr>
          <w:rFonts w:cs="B Lotus"/>
          <w:sz w:val="24"/>
        </w:rPr>
        <w:t>NP</w:t>
      </w:r>
      <w:r w:rsidR="00D93512" w:rsidRPr="005A1C82">
        <w:rPr>
          <w:rFonts w:cs="B Lotus"/>
          <w:sz w:val="24"/>
          <w:rtl/>
        </w:rPr>
        <w:t xml:space="preserve"> </w:t>
      </w:r>
      <w:r w:rsidR="00D93512" w:rsidRPr="005A1C82">
        <w:rPr>
          <w:rFonts w:cs="B Lotus" w:hint="cs"/>
          <w:sz w:val="24"/>
          <w:rtl/>
        </w:rPr>
        <w:t>و</w:t>
      </w:r>
      <w:r w:rsidR="00D93512" w:rsidRPr="005A1C82">
        <w:rPr>
          <w:rFonts w:cs="B Lotus"/>
          <w:sz w:val="24"/>
          <w:rtl/>
        </w:rPr>
        <w:t xml:space="preserve"> </w:t>
      </w:r>
      <w:r w:rsidR="00D93512" w:rsidRPr="005A1C82">
        <w:rPr>
          <w:rFonts w:cs="B Lotus"/>
          <w:sz w:val="24"/>
        </w:rPr>
        <w:t>AHP</w:t>
      </w:r>
      <w:r w:rsidR="00D93512" w:rsidRPr="005A1C82">
        <w:rPr>
          <w:rFonts w:cs="B Lotus"/>
          <w:sz w:val="24"/>
          <w:rtl/>
        </w:rPr>
        <w:t xml:space="preserve"> </w:t>
      </w:r>
      <w:r w:rsidR="00D93512" w:rsidRPr="005A1C82">
        <w:rPr>
          <w:rFonts w:cs="B Lotus"/>
          <w:b/>
          <w:sz w:val="24"/>
          <w:rtl/>
        </w:rPr>
        <w:t xml:space="preserve"> </w:t>
      </w:r>
      <w:r w:rsidR="004745C9"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تلفیق</w:t>
      </w:r>
      <w:r w:rsidR="00D93512" w:rsidRPr="005A1C82">
        <w:rPr>
          <w:rFonts w:cs="B Lotus"/>
          <w:b/>
          <w:sz w:val="24"/>
          <w:rtl/>
        </w:rPr>
        <w:t xml:space="preserve"> </w:t>
      </w:r>
      <w:r w:rsidR="00D93512" w:rsidRPr="005A1C82">
        <w:rPr>
          <w:rFonts w:cs="B Lotus" w:hint="cs"/>
          <w:b/>
          <w:sz w:val="24"/>
          <w:rtl/>
        </w:rPr>
        <w:t>لایه</w:t>
      </w:r>
      <w:r w:rsidR="00D93512" w:rsidRPr="005A1C82">
        <w:rPr>
          <w:rFonts w:cs="B Lotus"/>
          <w:b/>
          <w:sz w:val="24"/>
          <w:rtl/>
        </w:rPr>
        <w:t xml:space="preserve"> </w:t>
      </w:r>
      <w:r w:rsidR="00D93512" w:rsidRPr="005A1C82">
        <w:rPr>
          <w:rFonts w:cs="B Lotus" w:hint="cs"/>
          <w:b/>
          <w:sz w:val="24"/>
          <w:rtl/>
        </w:rPr>
        <w:t>های</w:t>
      </w:r>
      <w:r w:rsidR="00D93512" w:rsidRPr="005A1C82">
        <w:rPr>
          <w:rFonts w:cs="B Lotus"/>
          <w:b/>
          <w:sz w:val="24"/>
          <w:rtl/>
        </w:rPr>
        <w:t xml:space="preserve"> </w:t>
      </w:r>
      <w:r w:rsidR="00D93512" w:rsidRPr="005A1C82">
        <w:rPr>
          <w:rFonts w:cs="B Lotus" w:hint="cs"/>
          <w:b/>
          <w:sz w:val="24"/>
          <w:rtl/>
        </w:rPr>
        <w:t>مربوط</w:t>
      </w:r>
      <w:r w:rsidR="00D93512" w:rsidRPr="005A1C82">
        <w:rPr>
          <w:rFonts w:cs="B Lotus"/>
          <w:b/>
          <w:sz w:val="24"/>
          <w:rtl/>
        </w:rPr>
        <w:t xml:space="preserve"> </w:t>
      </w:r>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شاخص</w:t>
      </w:r>
      <w:r w:rsidR="00D93512" w:rsidRPr="005A1C82">
        <w:rPr>
          <w:rFonts w:cs="B Lotus"/>
          <w:b/>
          <w:sz w:val="24"/>
          <w:rtl/>
        </w:rPr>
        <w:t xml:space="preserve"> </w:t>
      </w:r>
      <w:r w:rsidR="00D93512" w:rsidRPr="005A1C82">
        <w:rPr>
          <w:rFonts w:cs="B Lotus" w:hint="cs"/>
          <w:b/>
          <w:sz w:val="24"/>
          <w:rtl/>
        </w:rPr>
        <w:t>های</w:t>
      </w:r>
      <w:r w:rsidR="00D93512" w:rsidRPr="005A1C82">
        <w:rPr>
          <w:rFonts w:cs="B Lotus"/>
          <w:b/>
          <w:sz w:val="24"/>
          <w:rtl/>
        </w:rPr>
        <w:t xml:space="preserve"> </w:t>
      </w:r>
      <w:r w:rsidR="00D93512" w:rsidRPr="005A1C82">
        <w:rPr>
          <w:rFonts w:cs="B Lotus" w:hint="cs"/>
          <w:b/>
          <w:sz w:val="24"/>
          <w:rtl/>
        </w:rPr>
        <w:t>مورد</w:t>
      </w:r>
      <w:r w:rsidR="00D93512" w:rsidRPr="005A1C82">
        <w:rPr>
          <w:rFonts w:cs="B Lotus"/>
          <w:b/>
          <w:sz w:val="24"/>
          <w:rtl/>
        </w:rPr>
        <w:t xml:space="preserve"> </w:t>
      </w:r>
      <w:r w:rsidR="00D93512" w:rsidRPr="005A1C82">
        <w:rPr>
          <w:rFonts w:cs="B Lotus" w:hint="cs"/>
          <w:b/>
          <w:sz w:val="24"/>
          <w:rtl/>
        </w:rPr>
        <w:t>بررسی</w:t>
      </w:r>
      <w:r w:rsidR="00D93512" w:rsidRPr="005A1C82">
        <w:rPr>
          <w:rFonts w:cs="B Lotus"/>
          <w:b/>
          <w:sz w:val="24"/>
          <w:rtl/>
        </w:rPr>
        <w:t xml:space="preserve"> </w:t>
      </w:r>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تحلیل</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کالبدی</w:t>
      </w:r>
      <w:r w:rsidR="00D93512" w:rsidRPr="005A1C82">
        <w:rPr>
          <w:rFonts w:cs="B Lotus"/>
          <w:b/>
          <w:sz w:val="24"/>
          <w:rtl/>
        </w:rPr>
        <w:t xml:space="preserve"> </w:t>
      </w:r>
      <w:r w:rsidR="00D93512" w:rsidRPr="005A1C82">
        <w:rPr>
          <w:rFonts w:cs="B Lotus" w:hint="cs"/>
          <w:b/>
          <w:sz w:val="24"/>
          <w:rtl/>
        </w:rPr>
        <w:t>بافت</w:t>
      </w:r>
      <w:r w:rsidR="00D93512" w:rsidRPr="005A1C82">
        <w:rPr>
          <w:rFonts w:cs="B Lotus"/>
          <w:b/>
          <w:sz w:val="24"/>
          <w:rtl/>
        </w:rPr>
        <w:t xml:space="preserve"> </w:t>
      </w:r>
      <w:r w:rsidR="00D93512" w:rsidRPr="005A1C82">
        <w:rPr>
          <w:rFonts w:cs="B Lotus" w:hint="cs"/>
          <w:b/>
          <w:sz w:val="24"/>
          <w:rtl/>
        </w:rPr>
        <w:t>فرسوده</w:t>
      </w:r>
      <w:r w:rsidR="00D93512" w:rsidRPr="005A1C82">
        <w:rPr>
          <w:rFonts w:cs="B Lotus"/>
          <w:b/>
          <w:sz w:val="24"/>
          <w:rtl/>
        </w:rPr>
        <w:t xml:space="preserve"> </w:t>
      </w:r>
      <w:r w:rsidR="00D93512" w:rsidRPr="005A1C82">
        <w:rPr>
          <w:rFonts w:cs="B Lotus" w:hint="cs"/>
          <w:b/>
          <w:sz w:val="24"/>
          <w:rtl/>
        </w:rPr>
        <w:t>شهر</w:t>
      </w:r>
      <w:r w:rsidR="00D93512" w:rsidRPr="005A1C82">
        <w:rPr>
          <w:rFonts w:cs="B Lotus"/>
          <w:b/>
          <w:sz w:val="24"/>
          <w:rtl/>
        </w:rPr>
        <w:t xml:space="preserve"> </w:t>
      </w:r>
      <w:r w:rsidR="00D93512" w:rsidRPr="005A1C82">
        <w:rPr>
          <w:rFonts w:cs="B Lotus" w:hint="cs"/>
          <w:b/>
          <w:sz w:val="24"/>
          <w:rtl/>
        </w:rPr>
        <w:t>بندر</w:t>
      </w:r>
      <w:r w:rsidR="00D93512" w:rsidRPr="005A1C82">
        <w:rPr>
          <w:rFonts w:cs="B Lotus"/>
          <w:b/>
          <w:sz w:val="24"/>
          <w:rtl/>
        </w:rPr>
        <w:t xml:space="preserve"> </w:t>
      </w:r>
      <w:r w:rsidR="00D93512" w:rsidRPr="005A1C82">
        <w:rPr>
          <w:rFonts w:cs="B Lotus" w:hint="cs"/>
          <w:b/>
          <w:sz w:val="24"/>
          <w:rtl/>
        </w:rPr>
        <w:t>عباس</w:t>
      </w:r>
      <w:r w:rsidR="00D93512" w:rsidRPr="005A1C82">
        <w:rPr>
          <w:rFonts w:cs="B Lotus"/>
          <w:b/>
          <w:sz w:val="24"/>
          <w:rtl/>
        </w:rPr>
        <w:t xml:space="preserve"> </w:t>
      </w:r>
      <w:r w:rsidR="00D93512" w:rsidRPr="005A1C82">
        <w:rPr>
          <w:rFonts w:cs="B Lotus" w:hint="cs"/>
          <w:b/>
          <w:sz w:val="24"/>
          <w:rtl/>
        </w:rPr>
        <w:t>پرداخته</w:t>
      </w:r>
      <w:r w:rsidR="00D93512" w:rsidRPr="005A1C82">
        <w:rPr>
          <w:rFonts w:cs="B Lotus"/>
          <w:b/>
          <w:sz w:val="24"/>
          <w:rtl/>
        </w:rPr>
        <w:t xml:space="preserve"> </w:t>
      </w:r>
      <w:r w:rsidR="00D93512" w:rsidRPr="005A1C82">
        <w:rPr>
          <w:rFonts w:cs="B Lotus" w:hint="cs"/>
          <w:b/>
          <w:sz w:val="24"/>
          <w:rtl/>
        </w:rPr>
        <w:t>اند</w:t>
      </w:r>
      <w:r w:rsidR="00D93512" w:rsidRPr="005A1C82">
        <w:rPr>
          <w:rFonts w:cs="B Lotus"/>
          <w:b/>
          <w:sz w:val="24"/>
          <w:rtl/>
        </w:rPr>
        <w:t>.</w:t>
      </w:r>
      <w:r w:rsidR="0090756E" w:rsidRPr="005A1C82">
        <w:rPr>
          <w:rFonts w:cs="B Lotus" w:hint="cs"/>
          <w:b/>
          <w:sz w:val="24"/>
          <w:rtl/>
        </w:rPr>
        <w:t xml:space="preserve"> </w:t>
      </w:r>
      <w:r w:rsidR="00D93512" w:rsidRPr="005A1C82">
        <w:rPr>
          <w:rFonts w:cs="B Lotus" w:hint="cs"/>
          <w:b/>
          <w:sz w:val="24"/>
          <w:rtl/>
        </w:rPr>
        <w:t>صادقی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همکارانش</w:t>
      </w:r>
      <w:r w:rsidR="00D93512" w:rsidRPr="005A1C82">
        <w:rPr>
          <w:rFonts w:cs="B Lotus"/>
          <w:b/>
          <w:sz w:val="24"/>
          <w:rtl/>
        </w:rPr>
        <w:t xml:space="preserve"> (2021)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مقاله</w:t>
      </w:r>
      <w:r w:rsidR="00D93512" w:rsidRPr="005A1C82">
        <w:rPr>
          <w:rFonts w:cs="B Lotus"/>
          <w:b/>
          <w:sz w:val="24"/>
          <w:rtl/>
        </w:rPr>
        <w:t xml:space="preserve"> </w:t>
      </w:r>
      <w:r w:rsidR="00D93512" w:rsidRPr="005A1C82">
        <w:rPr>
          <w:rFonts w:cs="B Lotus" w:hint="cs"/>
          <w:b/>
          <w:sz w:val="24"/>
          <w:rtl/>
        </w:rPr>
        <w:t>شناسایی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اولویت‌بندی</w:t>
      </w:r>
      <w:r w:rsidR="00D93512" w:rsidRPr="005A1C82">
        <w:rPr>
          <w:rFonts w:cs="B Lotus"/>
          <w:b/>
          <w:sz w:val="24"/>
          <w:rtl/>
        </w:rPr>
        <w:t xml:space="preserve"> </w:t>
      </w:r>
      <w:r w:rsidR="00D93512" w:rsidRPr="005A1C82">
        <w:rPr>
          <w:rFonts w:cs="B Lotus" w:hint="cs"/>
          <w:b/>
          <w:sz w:val="24"/>
          <w:rtl/>
        </w:rPr>
        <w:t>خطرات</w:t>
      </w:r>
      <w:r w:rsidR="00D93512" w:rsidRPr="005A1C82">
        <w:rPr>
          <w:rFonts w:cs="B Lotus"/>
          <w:b/>
          <w:sz w:val="24"/>
          <w:rtl/>
        </w:rPr>
        <w:t xml:space="preserve"> </w:t>
      </w:r>
      <w:r w:rsidR="00D93512" w:rsidRPr="005A1C82">
        <w:rPr>
          <w:rFonts w:cs="B Lotus" w:hint="cs"/>
          <w:b/>
          <w:sz w:val="24"/>
          <w:rtl/>
        </w:rPr>
        <w:t>لرزه‌ای</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بافت‌های</w:t>
      </w:r>
      <w:r w:rsidR="00D93512" w:rsidRPr="005A1C82">
        <w:rPr>
          <w:rFonts w:cs="B Lotus"/>
          <w:b/>
          <w:sz w:val="24"/>
          <w:rtl/>
        </w:rPr>
        <w:t xml:space="preserve"> </w:t>
      </w:r>
      <w:r w:rsidR="00D93512" w:rsidRPr="005A1C82">
        <w:rPr>
          <w:rFonts w:cs="B Lotus" w:hint="cs"/>
          <w:b/>
          <w:sz w:val="24"/>
          <w:rtl/>
        </w:rPr>
        <w:t>فرسوده</w:t>
      </w:r>
      <w:r w:rsidR="00D93512" w:rsidRPr="005A1C82">
        <w:rPr>
          <w:rFonts w:cs="B Lotus"/>
          <w:b/>
          <w:sz w:val="24"/>
          <w:rtl/>
        </w:rPr>
        <w:t xml:space="preserve"> </w:t>
      </w:r>
      <w:r w:rsidR="00D93512" w:rsidRPr="005A1C82">
        <w:rPr>
          <w:rFonts w:cs="B Lotus" w:hint="cs"/>
          <w:b/>
          <w:sz w:val="24"/>
          <w:rtl/>
        </w:rPr>
        <w:t>شهری</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استفاده</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روش</w:t>
      </w:r>
      <w:r w:rsidR="00D93512" w:rsidRPr="005A1C82">
        <w:rPr>
          <w:rFonts w:cs="B Lotus"/>
          <w:b/>
          <w:sz w:val="24"/>
          <w:rtl/>
        </w:rPr>
        <w:t xml:space="preserve"> </w:t>
      </w:r>
      <w:r w:rsidR="00D93512" w:rsidRPr="005A1C82">
        <w:rPr>
          <w:rFonts w:cs="B Lotus" w:hint="cs"/>
          <w:b/>
          <w:sz w:val="24"/>
          <w:rtl/>
        </w:rPr>
        <w:t>دلفی</w:t>
      </w:r>
      <w:r w:rsidR="00D93512" w:rsidRPr="005A1C82">
        <w:rPr>
          <w:rFonts w:cs="B Lotus"/>
          <w:b/>
          <w:sz w:val="24"/>
          <w:rtl/>
        </w:rPr>
        <w:t xml:space="preserve"> </w:t>
      </w:r>
      <w:r w:rsidR="00D93512" w:rsidRPr="005A1C82">
        <w:rPr>
          <w:rFonts w:cs="B Lotus" w:hint="cs"/>
          <w:b/>
          <w:sz w:val="24"/>
          <w:rtl/>
        </w:rPr>
        <w:t>فازی</w:t>
      </w:r>
      <w:r w:rsidR="00D93512" w:rsidRPr="005A1C82">
        <w:rPr>
          <w:rFonts w:cs="B Lotus"/>
          <w:b/>
          <w:sz w:val="24"/>
          <w:rtl/>
        </w:rPr>
        <w:t xml:space="preserve"> </w:t>
      </w:r>
      <w:r w:rsidR="00D93512" w:rsidRPr="005A1C82">
        <w:rPr>
          <w:rFonts w:cs="B Lotus" w:hint="cs"/>
          <w:b/>
          <w:sz w:val="24"/>
          <w:rtl/>
        </w:rPr>
        <w:t>نشان</w:t>
      </w:r>
      <w:r w:rsidR="00D93512" w:rsidRPr="005A1C82">
        <w:rPr>
          <w:rFonts w:cs="B Lotus"/>
          <w:b/>
          <w:sz w:val="24"/>
          <w:rtl/>
        </w:rPr>
        <w:t xml:space="preserve"> </w:t>
      </w:r>
      <w:r w:rsidR="00E06075" w:rsidRPr="005A1C82">
        <w:rPr>
          <w:rFonts w:cs="B Lotus" w:hint="cs"/>
          <w:b/>
          <w:sz w:val="24"/>
          <w:rtl/>
        </w:rPr>
        <w:t xml:space="preserve">دادند که </w:t>
      </w:r>
      <w:r w:rsidR="00D93512" w:rsidRPr="005A1C82">
        <w:rPr>
          <w:rFonts w:cs="B Lotus"/>
          <w:b/>
          <w:sz w:val="24"/>
          <w:rtl/>
        </w:rPr>
        <w:t xml:space="preserve"> </w:t>
      </w:r>
      <w:r w:rsidR="00D93512" w:rsidRPr="005A1C82">
        <w:rPr>
          <w:rFonts w:cs="B Lotus" w:hint="cs"/>
          <w:b/>
          <w:sz w:val="24"/>
          <w:rtl/>
        </w:rPr>
        <w:t>بین</w:t>
      </w:r>
      <w:r w:rsidR="00D93512" w:rsidRPr="005A1C82">
        <w:rPr>
          <w:rFonts w:cs="B Lotus"/>
          <w:b/>
          <w:sz w:val="24"/>
          <w:rtl/>
        </w:rPr>
        <w:t xml:space="preserve"> 19 </w:t>
      </w:r>
      <w:r w:rsidR="00D93512" w:rsidRPr="005A1C82">
        <w:rPr>
          <w:rFonts w:cs="B Lotus" w:hint="cs"/>
          <w:b/>
          <w:sz w:val="24"/>
          <w:rtl/>
        </w:rPr>
        <w:t>خطر</w:t>
      </w:r>
      <w:r w:rsidR="00D93512" w:rsidRPr="005A1C82">
        <w:rPr>
          <w:rFonts w:cs="B Lotus"/>
          <w:b/>
          <w:sz w:val="24"/>
          <w:rtl/>
        </w:rPr>
        <w:t xml:space="preserve"> </w:t>
      </w:r>
      <w:r w:rsidR="00D93512" w:rsidRPr="005A1C82">
        <w:rPr>
          <w:rFonts w:cs="B Lotus" w:hint="cs"/>
          <w:b/>
          <w:sz w:val="24"/>
          <w:rtl/>
        </w:rPr>
        <w:t>عمده</w:t>
      </w:r>
      <w:r w:rsidR="00D93512" w:rsidRPr="005A1C82">
        <w:rPr>
          <w:rFonts w:cs="B Lotus"/>
          <w:b/>
          <w:sz w:val="24"/>
          <w:rtl/>
        </w:rPr>
        <w:t xml:space="preserve"> </w:t>
      </w:r>
      <w:r w:rsidR="00D93512" w:rsidRPr="005A1C82">
        <w:rPr>
          <w:rFonts w:cs="B Lotus" w:hint="cs"/>
          <w:b/>
          <w:sz w:val="24"/>
          <w:rtl/>
        </w:rPr>
        <w:t>شناسایی</w:t>
      </w:r>
      <w:r w:rsidR="00D93512" w:rsidRPr="005A1C82">
        <w:rPr>
          <w:rFonts w:cs="B Lotus"/>
          <w:b/>
          <w:sz w:val="24"/>
          <w:rtl/>
        </w:rPr>
        <w:t xml:space="preserve"> </w:t>
      </w:r>
      <w:r w:rsidR="00D93512" w:rsidRPr="005A1C82">
        <w:rPr>
          <w:rFonts w:cs="B Lotus" w:hint="cs"/>
          <w:b/>
          <w:sz w:val="24"/>
          <w:rtl/>
        </w:rPr>
        <w:t>شده،</w:t>
      </w:r>
      <w:r w:rsidR="00D93512" w:rsidRPr="005A1C82">
        <w:rPr>
          <w:rFonts w:cs="B Lotus"/>
          <w:b/>
          <w:sz w:val="24"/>
          <w:rtl/>
        </w:rPr>
        <w:t xml:space="preserve"> </w:t>
      </w:r>
      <w:r w:rsidR="00D93512" w:rsidRPr="005A1C82">
        <w:rPr>
          <w:rFonts w:cs="B Lotus" w:hint="cs"/>
          <w:b/>
          <w:sz w:val="24"/>
          <w:rtl/>
        </w:rPr>
        <w:t>انسداد</w:t>
      </w:r>
      <w:r w:rsidR="00D93512" w:rsidRPr="005A1C82">
        <w:rPr>
          <w:rFonts w:cs="B Lotus"/>
          <w:b/>
          <w:sz w:val="24"/>
          <w:rtl/>
        </w:rPr>
        <w:t xml:space="preserve"> </w:t>
      </w:r>
      <w:r w:rsidR="00D93512" w:rsidRPr="005A1C82">
        <w:rPr>
          <w:rFonts w:cs="B Lotus" w:hint="cs"/>
          <w:b/>
          <w:sz w:val="24"/>
          <w:rtl/>
        </w:rPr>
        <w:t>جاده</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سیل</w:t>
      </w:r>
      <w:r w:rsidR="00D93512" w:rsidRPr="005A1C82">
        <w:rPr>
          <w:rFonts w:cs="B Lotus"/>
          <w:b/>
          <w:sz w:val="24"/>
          <w:rtl/>
        </w:rPr>
        <w:t xml:space="preserve"> </w:t>
      </w:r>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ترتیب</w:t>
      </w:r>
      <w:r w:rsidR="00D93512" w:rsidRPr="005A1C82">
        <w:rPr>
          <w:rFonts w:cs="B Lotus"/>
          <w:b/>
          <w:sz w:val="24"/>
          <w:rtl/>
        </w:rPr>
        <w:t xml:space="preserve"> </w:t>
      </w:r>
      <w:r w:rsidR="00D93512" w:rsidRPr="005A1C82">
        <w:rPr>
          <w:rFonts w:cs="B Lotus" w:hint="cs"/>
          <w:b/>
          <w:sz w:val="24"/>
          <w:rtl/>
        </w:rPr>
        <w:t>بیشترین</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کمترین</w:t>
      </w:r>
      <w:r w:rsidR="00D93512" w:rsidRPr="005A1C82">
        <w:rPr>
          <w:rFonts w:cs="B Lotus"/>
          <w:b/>
          <w:sz w:val="24"/>
          <w:rtl/>
        </w:rPr>
        <w:t xml:space="preserve"> </w:t>
      </w:r>
      <w:r w:rsidR="00D93512" w:rsidRPr="005A1C82">
        <w:rPr>
          <w:rFonts w:cs="B Lotus" w:hint="cs"/>
          <w:b/>
          <w:sz w:val="24"/>
          <w:rtl/>
        </w:rPr>
        <w:t>پتانسیل</w:t>
      </w:r>
      <w:r w:rsidR="00D93512" w:rsidRPr="005A1C82">
        <w:rPr>
          <w:rFonts w:cs="B Lotus"/>
          <w:b/>
          <w:sz w:val="24"/>
          <w:rtl/>
        </w:rPr>
        <w:t xml:space="preserve"> </w:t>
      </w:r>
      <w:r w:rsidR="00D93512" w:rsidRPr="005A1C82">
        <w:rPr>
          <w:rFonts w:cs="B Lotus" w:hint="cs"/>
          <w:b/>
          <w:sz w:val="24"/>
          <w:rtl/>
        </w:rPr>
        <w:t>خطر</w:t>
      </w:r>
      <w:r w:rsidR="00D93512" w:rsidRPr="005A1C82">
        <w:rPr>
          <w:rFonts w:cs="B Lotus"/>
          <w:b/>
          <w:sz w:val="24"/>
          <w:rtl/>
        </w:rPr>
        <w:t xml:space="preserve"> </w:t>
      </w:r>
      <w:r w:rsidR="00D93512" w:rsidRPr="005A1C82">
        <w:rPr>
          <w:rFonts w:cs="B Lotus" w:hint="cs"/>
          <w:b/>
          <w:sz w:val="24"/>
          <w:rtl/>
        </w:rPr>
        <w:t>را</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بافت</w:t>
      </w:r>
      <w:r w:rsidR="00D93512" w:rsidRPr="005A1C82">
        <w:rPr>
          <w:rFonts w:cs="B Lotus"/>
          <w:b/>
          <w:sz w:val="24"/>
          <w:rtl/>
        </w:rPr>
        <w:t xml:space="preserve"> </w:t>
      </w:r>
      <w:r w:rsidR="00D93512" w:rsidRPr="005A1C82">
        <w:rPr>
          <w:rFonts w:cs="B Lotus" w:hint="cs"/>
          <w:b/>
          <w:sz w:val="24"/>
          <w:rtl/>
        </w:rPr>
        <w:t>های</w:t>
      </w:r>
      <w:r w:rsidR="00D93512" w:rsidRPr="005A1C82">
        <w:rPr>
          <w:rFonts w:cs="B Lotus"/>
          <w:b/>
          <w:sz w:val="24"/>
          <w:rtl/>
        </w:rPr>
        <w:t xml:space="preserve"> </w:t>
      </w:r>
      <w:r w:rsidR="00D93512" w:rsidRPr="005A1C82">
        <w:rPr>
          <w:rFonts w:cs="B Lotus" w:hint="cs"/>
          <w:b/>
          <w:sz w:val="24"/>
          <w:rtl/>
        </w:rPr>
        <w:t>فرسوده</w:t>
      </w:r>
      <w:r w:rsidR="00D93512" w:rsidRPr="005A1C82">
        <w:rPr>
          <w:rFonts w:cs="B Lotus"/>
          <w:b/>
          <w:sz w:val="24"/>
          <w:rtl/>
        </w:rPr>
        <w:t xml:space="preserve"> </w:t>
      </w:r>
      <w:r w:rsidR="00D93512" w:rsidRPr="005A1C82">
        <w:rPr>
          <w:rFonts w:cs="B Lotus" w:hint="cs"/>
          <w:b/>
          <w:sz w:val="24"/>
          <w:rtl/>
        </w:rPr>
        <w:t>محله</w:t>
      </w:r>
      <w:r w:rsidR="00D93512" w:rsidRPr="005A1C82">
        <w:rPr>
          <w:rFonts w:cs="B Lotus"/>
          <w:b/>
          <w:sz w:val="24"/>
          <w:rtl/>
        </w:rPr>
        <w:t xml:space="preserve"> </w:t>
      </w:r>
      <w:r w:rsidR="00D93512" w:rsidRPr="005A1C82">
        <w:rPr>
          <w:rFonts w:cs="B Lotus" w:hint="cs"/>
          <w:b/>
          <w:sz w:val="24"/>
          <w:rtl/>
        </w:rPr>
        <w:t>دارند</w:t>
      </w:r>
      <w:r w:rsidR="00D93512" w:rsidRPr="005A1C82">
        <w:rPr>
          <w:rFonts w:cs="B Lotus"/>
          <w:b/>
          <w:sz w:val="24"/>
          <w:rtl/>
        </w:rPr>
        <w:t xml:space="preserve">. </w:t>
      </w:r>
      <w:r w:rsidR="002A496A" w:rsidRPr="005A1C82">
        <w:rPr>
          <w:rFonts w:cs="B Lotus" w:hint="cs"/>
          <w:b/>
          <w:sz w:val="24"/>
          <w:rtl/>
        </w:rPr>
        <w:t>مقاله</w:t>
      </w:r>
      <w:r w:rsidR="0090756E" w:rsidRPr="005A1C82">
        <w:rPr>
          <w:rFonts w:cs="B Lotus" w:hint="cs"/>
          <w:b/>
          <w:sz w:val="24"/>
          <w:rtl/>
        </w:rPr>
        <w:t xml:space="preserve"> </w:t>
      </w:r>
      <w:r w:rsidR="00D93512" w:rsidRPr="005A1C82">
        <w:rPr>
          <w:rFonts w:cs="B Lotus" w:hint="cs"/>
          <w:b/>
          <w:sz w:val="24"/>
          <w:rtl/>
        </w:rPr>
        <w:t>سجاد</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همکارانش</w:t>
      </w:r>
      <w:r w:rsidR="00D93512" w:rsidRPr="005A1C82">
        <w:rPr>
          <w:rFonts w:cs="B Lotus"/>
          <w:b/>
          <w:sz w:val="24"/>
          <w:rtl/>
        </w:rPr>
        <w:t xml:space="preserve"> (2021)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عنوان</w:t>
      </w:r>
      <w:r w:rsidR="00777130" w:rsidRPr="005A1C82">
        <w:rPr>
          <w:rFonts w:cs="B Lotus"/>
          <w:b/>
          <w:sz w:val="24"/>
          <w:rtl/>
        </w:rPr>
        <w:t xml:space="preserve"> </w:t>
      </w:r>
      <w:r w:rsidR="00777130" w:rsidRPr="005A1C82">
        <w:rPr>
          <w:rFonts w:cs="B Lotus" w:hint="cs"/>
          <w:b/>
          <w:sz w:val="24"/>
          <w:rtl/>
        </w:rPr>
        <w:t xml:space="preserve">؛ </w:t>
      </w:r>
      <w:r w:rsidR="00D93512" w:rsidRPr="005A1C82">
        <w:rPr>
          <w:rFonts w:cs="B Lotus" w:hint="cs"/>
          <w:b/>
          <w:sz w:val="24"/>
          <w:rtl/>
        </w:rPr>
        <w:t>بازاندیشی</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برابر</w:t>
      </w:r>
      <w:r w:rsidR="00D93512" w:rsidRPr="005A1C82">
        <w:rPr>
          <w:rFonts w:cs="B Lotus"/>
          <w:b/>
          <w:sz w:val="24"/>
          <w:rtl/>
        </w:rPr>
        <w:t xml:space="preserve"> </w:t>
      </w:r>
      <w:r w:rsidR="00D93512" w:rsidRPr="005A1C82">
        <w:rPr>
          <w:rFonts w:cs="B Lotus" w:hint="cs"/>
          <w:b/>
          <w:sz w:val="24"/>
          <w:rtl/>
        </w:rPr>
        <w:t>بلایا</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شهرهای</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تراکم</w:t>
      </w:r>
      <w:r w:rsidR="00D93512" w:rsidRPr="005A1C82">
        <w:rPr>
          <w:rFonts w:cs="B Lotus"/>
          <w:b/>
          <w:sz w:val="24"/>
          <w:rtl/>
        </w:rPr>
        <w:t xml:space="preserve"> </w:t>
      </w:r>
      <w:r w:rsidR="00D93512" w:rsidRPr="005A1C82">
        <w:rPr>
          <w:rFonts w:cs="B Lotus" w:hint="cs"/>
          <w:b/>
          <w:sz w:val="24"/>
          <w:rtl/>
        </w:rPr>
        <w:t>بالا</w:t>
      </w:r>
      <w:r w:rsidR="00777130" w:rsidRPr="005A1C82">
        <w:rPr>
          <w:rFonts w:cs="B Lotus" w:hint="cs"/>
          <w:b/>
          <w:sz w:val="24"/>
          <w:rtl/>
        </w:rPr>
        <w:t xml:space="preserve">؛ </w:t>
      </w:r>
      <w:r w:rsidR="00D93512" w:rsidRPr="005A1C82">
        <w:rPr>
          <w:rFonts w:cs="B Lotus" w:hint="cs"/>
          <w:b/>
          <w:sz w:val="24"/>
          <w:rtl/>
        </w:rPr>
        <w:t>یک</w:t>
      </w:r>
      <w:r w:rsidR="00D93512" w:rsidRPr="005A1C82">
        <w:rPr>
          <w:rFonts w:cs="B Lotus"/>
          <w:b/>
          <w:sz w:val="24"/>
          <w:rtl/>
        </w:rPr>
        <w:t xml:space="preserve"> </w:t>
      </w:r>
      <w:r w:rsidR="00D93512" w:rsidRPr="005A1C82">
        <w:rPr>
          <w:rFonts w:cs="B Lotus" w:hint="cs"/>
          <w:b/>
          <w:sz w:val="24"/>
          <w:rtl/>
        </w:rPr>
        <w:t>چارچوب</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برابر</w:t>
      </w:r>
      <w:r w:rsidR="00D93512" w:rsidRPr="005A1C82">
        <w:rPr>
          <w:rFonts w:cs="B Lotus"/>
          <w:b/>
          <w:sz w:val="24"/>
          <w:rtl/>
        </w:rPr>
        <w:t xml:space="preserve"> </w:t>
      </w:r>
      <w:r w:rsidR="00777130" w:rsidRPr="005A1C82">
        <w:rPr>
          <w:rFonts w:cs="B Lotus" w:hint="cs"/>
          <w:b/>
          <w:sz w:val="24"/>
          <w:rtl/>
        </w:rPr>
        <w:t xml:space="preserve">بلایا </w:t>
      </w:r>
      <w:r w:rsidR="00D93512" w:rsidRPr="005A1C82">
        <w:rPr>
          <w:rFonts w:cs="B Lotus" w:hint="cs"/>
          <w:b/>
          <w:sz w:val="24"/>
          <w:rtl/>
        </w:rPr>
        <w:t>را</w:t>
      </w:r>
      <w:r w:rsidR="00D93512" w:rsidRPr="005A1C82">
        <w:rPr>
          <w:rFonts w:cs="B Lotus"/>
          <w:b/>
          <w:sz w:val="24"/>
          <w:rtl/>
        </w:rPr>
        <w:t xml:space="preserve"> </w:t>
      </w:r>
      <w:r w:rsidR="00D93512" w:rsidRPr="005A1C82">
        <w:rPr>
          <w:rFonts w:cs="B Lotus" w:hint="cs"/>
          <w:b/>
          <w:sz w:val="24"/>
          <w:rtl/>
        </w:rPr>
        <w:t>برای</w:t>
      </w:r>
      <w:r w:rsidR="00D93512" w:rsidRPr="005A1C82">
        <w:rPr>
          <w:rFonts w:cs="B Lotus"/>
          <w:b/>
          <w:sz w:val="24"/>
          <w:rtl/>
        </w:rPr>
        <w:t xml:space="preserve"> </w:t>
      </w:r>
      <w:r w:rsidR="00D93512" w:rsidRPr="005A1C82">
        <w:rPr>
          <w:rFonts w:cs="B Lotus" w:hint="cs"/>
          <w:b/>
          <w:sz w:val="24"/>
          <w:rtl/>
        </w:rPr>
        <w:t>شهرهای</w:t>
      </w:r>
      <w:r w:rsidR="00D93512" w:rsidRPr="005A1C82">
        <w:rPr>
          <w:rFonts w:cs="B Lotus"/>
          <w:b/>
          <w:sz w:val="24"/>
          <w:rtl/>
        </w:rPr>
        <w:t xml:space="preserve"> </w:t>
      </w:r>
      <w:r w:rsidR="00D93512" w:rsidRPr="005A1C82">
        <w:rPr>
          <w:rFonts w:cs="B Lotus" w:hint="cs"/>
          <w:b/>
          <w:sz w:val="24"/>
          <w:rtl/>
        </w:rPr>
        <w:t>متراکم</w:t>
      </w:r>
      <w:r w:rsidR="00D93512" w:rsidRPr="005A1C82">
        <w:rPr>
          <w:rFonts w:cs="B Lotus"/>
          <w:b/>
          <w:sz w:val="24"/>
          <w:rtl/>
        </w:rPr>
        <w:t xml:space="preserve"> </w:t>
      </w:r>
      <w:r w:rsidR="00777130" w:rsidRPr="005A1C82">
        <w:rPr>
          <w:rFonts w:cs="B Lotus" w:hint="cs"/>
          <w:b/>
          <w:sz w:val="24"/>
          <w:rtl/>
        </w:rPr>
        <w:t xml:space="preserve"> معرفی و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یکی</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پرجمعیت</w:t>
      </w:r>
      <w:r w:rsidR="00D93512" w:rsidRPr="005A1C82">
        <w:rPr>
          <w:rFonts w:cs="B Lotus"/>
          <w:b/>
          <w:sz w:val="24"/>
          <w:rtl/>
        </w:rPr>
        <w:t xml:space="preserve"> </w:t>
      </w:r>
      <w:r w:rsidR="00D93512" w:rsidRPr="005A1C82">
        <w:rPr>
          <w:rFonts w:cs="B Lotus" w:hint="cs"/>
          <w:b/>
          <w:sz w:val="24"/>
          <w:rtl/>
        </w:rPr>
        <w:t>ترین</w:t>
      </w:r>
      <w:r w:rsidR="00D93512" w:rsidRPr="005A1C82">
        <w:rPr>
          <w:rFonts w:cs="B Lotus"/>
          <w:b/>
          <w:sz w:val="24"/>
          <w:rtl/>
        </w:rPr>
        <w:t xml:space="preserve"> </w:t>
      </w:r>
      <w:r w:rsidR="00D93512" w:rsidRPr="005A1C82">
        <w:rPr>
          <w:rFonts w:cs="B Lotus" w:hint="cs"/>
          <w:b/>
          <w:sz w:val="24"/>
          <w:rtl/>
        </w:rPr>
        <w:t>مناطق</w:t>
      </w:r>
      <w:r w:rsidR="00D93512" w:rsidRPr="005A1C82">
        <w:rPr>
          <w:rFonts w:cs="B Lotus"/>
          <w:b/>
          <w:sz w:val="24"/>
          <w:rtl/>
        </w:rPr>
        <w:t xml:space="preserve"> </w:t>
      </w:r>
      <w:r w:rsidR="00D93512" w:rsidRPr="005A1C82">
        <w:rPr>
          <w:rFonts w:cs="B Lotus" w:hint="cs"/>
          <w:b/>
          <w:sz w:val="24"/>
          <w:rtl/>
        </w:rPr>
        <w:t>هنگ</w:t>
      </w:r>
      <w:r w:rsidR="00D93512" w:rsidRPr="005A1C82">
        <w:rPr>
          <w:rFonts w:cs="B Lotus"/>
          <w:b/>
          <w:sz w:val="24"/>
          <w:rtl/>
        </w:rPr>
        <w:t xml:space="preserve"> </w:t>
      </w:r>
      <w:r w:rsidR="00D93512" w:rsidRPr="005A1C82">
        <w:rPr>
          <w:rFonts w:cs="B Lotus" w:hint="cs"/>
          <w:b/>
          <w:sz w:val="24"/>
          <w:rtl/>
        </w:rPr>
        <w:t>کنگ،</w:t>
      </w:r>
      <w:r w:rsidR="00D93512" w:rsidRPr="005A1C82">
        <w:rPr>
          <w:rFonts w:cs="B Lotus"/>
          <w:b/>
          <w:sz w:val="24"/>
          <w:rtl/>
        </w:rPr>
        <w:t xml:space="preserve"> </w:t>
      </w:r>
      <w:r w:rsidR="00D93512" w:rsidRPr="005A1C82">
        <w:rPr>
          <w:rFonts w:cs="B Lotus" w:hint="cs"/>
          <w:b/>
          <w:sz w:val="24"/>
          <w:rtl/>
        </w:rPr>
        <w:t>مورد</w:t>
      </w:r>
      <w:r w:rsidR="00D93512" w:rsidRPr="005A1C82">
        <w:rPr>
          <w:rFonts w:cs="B Lotus"/>
          <w:b/>
          <w:sz w:val="24"/>
          <w:rtl/>
        </w:rPr>
        <w:t xml:space="preserve"> </w:t>
      </w:r>
      <w:r w:rsidR="00D93512" w:rsidRPr="005A1C82">
        <w:rPr>
          <w:rFonts w:cs="B Lotus" w:hint="cs"/>
          <w:b/>
          <w:sz w:val="24"/>
          <w:rtl/>
        </w:rPr>
        <w:t>آزمون</w:t>
      </w:r>
      <w:r w:rsidR="00D93512" w:rsidRPr="005A1C82">
        <w:rPr>
          <w:rFonts w:cs="B Lotus"/>
          <w:b/>
          <w:sz w:val="24"/>
          <w:rtl/>
        </w:rPr>
        <w:t xml:space="preserve"> </w:t>
      </w:r>
      <w:r w:rsidR="00D93512" w:rsidRPr="005A1C82">
        <w:rPr>
          <w:rFonts w:cs="B Lotus" w:hint="cs"/>
          <w:b/>
          <w:sz w:val="24"/>
          <w:rtl/>
        </w:rPr>
        <w:t>و</w:t>
      </w:r>
      <w:r w:rsidR="00BF122C" w:rsidRPr="005A1C82">
        <w:rPr>
          <w:rFonts w:cs="B Lotus" w:hint="cs"/>
          <w:b/>
          <w:sz w:val="24"/>
          <w:rtl/>
        </w:rPr>
        <w:t xml:space="preserve"> </w:t>
      </w:r>
      <w:r w:rsidR="00D93512" w:rsidRPr="005A1C82">
        <w:rPr>
          <w:rFonts w:cs="B Lotus" w:hint="cs"/>
          <w:b/>
          <w:sz w:val="24"/>
          <w:rtl/>
        </w:rPr>
        <w:t>تحلیل</w:t>
      </w:r>
      <w:r w:rsidR="00D93512" w:rsidRPr="005A1C82">
        <w:rPr>
          <w:rFonts w:cs="B Lotus"/>
          <w:b/>
          <w:sz w:val="24"/>
          <w:rtl/>
        </w:rPr>
        <w:t xml:space="preserve"> </w:t>
      </w:r>
      <w:r w:rsidR="00D93512" w:rsidRPr="005A1C82">
        <w:rPr>
          <w:rFonts w:cs="B Lotus" w:hint="cs"/>
          <w:b/>
          <w:sz w:val="24"/>
          <w:rtl/>
        </w:rPr>
        <w:t>قرار</w:t>
      </w:r>
      <w:r w:rsidR="00D93512" w:rsidRPr="005A1C82">
        <w:rPr>
          <w:rFonts w:cs="B Lotus"/>
          <w:b/>
          <w:sz w:val="24"/>
          <w:rtl/>
        </w:rPr>
        <w:t xml:space="preserve"> </w:t>
      </w:r>
      <w:r w:rsidR="00D93512" w:rsidRPr="005A1C82">
        <w:rPr>
          <w:rFonts w:cs="B Lotus" w:hint="cs"/>
          <w:b/>
          <w:sz w:val="24"/>
          <w:rtl/>
        </w:rPr>
        <w:t>می</w:t>
      </w:r>
      <w:r w:rsidR="00D93512" w:rsidRPr="005A1C82">
        <w:rPr>
          <w:rFonts w:cs="B Lotus"/>
          <w:b/>
          <w:sz w:val="24"/>
          <w:rtl/>
        </w:rPr>
        <w:t xml:space="preserve"> </w:t>
      </w:r>
      <w:r w:rsidR="00D93512" w:rsidRPr="005A1C82">
        <w:rPr>
          <w:rFonts w:cs="B Lotus" w:hint="cs"/>
          <w:b/>
          <w:sz w:val="24"/>
          <w:rtl/>
        </w:rPr>
        <w:t>دهد</w:t>
      </w:r>
      <w:r w:rsidR="00D93512" w:rsidRPr="005A1C82">
        <w:rPr>
          <w:rFonts w:cs="B Lotus"/>
          <w:b/>
          <w:sz w:val="24"/>
          <w:rtl/>
        </w:rPr>
        <w:t xml:space="preserve">. </w:t>
      </w:r>
      <w:r w:rsidR="00302982" w:rsidRPr="005A1C82">
        <w:rPr>
          <w:rFonts w:cs="B Lotus" w:hint="cs"/>
          <w:b/>
          <w:sz w:val="24"/>
          <w:rtl/>
        </w:rPr>
        <w:t>مقاله</w:t>
      </w:r>
      <w:r w:rsidR="00D93512" w:rsidRPr="005A1C82">
        <w:rPr>
          <w:rFonts w:cs="B Lotus"/>
          <w:b/>
          <w:sz w:val="24"/>
          <w:rtl/>
        </w:rPr>
        <w:t xml:space="preserve"> </w:t>
      </w:r>
      <w:r w:rsidR="00D93512" w:rsidRPr="005A1C82">
        <w:rPr>
          <w:rFonts w:cs="B Lotus" w:hint="cs"/>
          <w:b/>
          <w:sz w:val="24"/>
          <w:rtl/>
        </w:rPr>
        <w:t>اینانلو</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همکارانش</w:t>
      </w:r>
      <w:r w:rsidR="00D93512" w:rsidRPr="005A1C82">
        <w:rPr>
          <w:rFonts w:cs="B Lotus"/>
          <w:b/>
          <w:sz w:val="24"/>
          <w:rtl/>
        </w:rPr>
        <w:t xml:space="preserve"> (1400)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استفاده</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مدل</w:t>
      </w:r>
      <w:r w:rsidR="00D93512" w:rsidRPr="005A1C82">
        <w:rPr>
          <w:rFonts w:cs="B Lotus"/>
          <w:b/>
          <w:sz w:val="24"/>
          <w:rtl/>
        </w:rPr>
        <w:t xml:space="preserve"> </w:t>
      </w:r>
      <w:r w:rsidR="00D93512" w:rsidRPr="005A1C82">
        <w:rPr>
          <w:rFonts w:cs="B Lotus"/>
          <w:bCs/>
          <w:sz w:val="24"/>
        </w:rPr>
        <w:t>WP</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proofErr w:type="spellStart"/>
      <w:r w:rsidR="00D93512" w:rsidRPr="005A1C82">
        <w:rPr>
          <w:rFonts w:cs="B Lotus"/>
          <w:bCs/>
          <w:sz w:val="24"/>
        </w:rPr>
        <w:t>Waspas</w:t>
      </w:r>
      <w:proofErr w:type="spellEnd"/>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ارزیابی</w:t>
      </w:r>
      <w:r w:rsidR="00D93512" w:rsidRPr="005A1C82">
        <w:rPr>
          <w:rFonts w:cs="B Lotus"/>
          <w:b/>
          <w:sz w:val="24"/>
          <w:rtl/>
        </w:rPr>
        <w:t xml:space="preserve"> </w:t>
      </w:r>
      <w:r w:rsidR="00D93512" w:rsidRPr="005A1C82">
        <w:rPr>
          <w:rFonts w:cs="B Lotus" w:hint="cs"/>
          <w:b/>
          <w:sz w:val="24"/>
          <w:rtl/>
        </w:rPr>
        <w:t>میزان</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شهر</w:t>
      </w:r>
      <w:r w:rsidR="00D93512" w:rsidRPr="005A1C82">
        <w:rPr>
          <w:rFonts w:cs="B Lotus"/>
          <w:b/>
          <w:sz w:val="24"/>
          <w:rtl/>
        </w:rPr>
        <w:t xml:space="preserve"> </w:t>
      </w:r>
      <w:r w:rsidR="00D93512" w:rsidRPr="005A1C82">
        <w:rPr>
          <w:rFonts w:cs="B Lotus" w:hint="cs"/>
          <w:b/>
          <w:sz w:val="24"/>
          <w:rtl/>
        </w:rPr>
        <w:t>ساری</w:t>
      </w:r>
      <w:r w:rsidR="00D93512" w:rsidRPr="005A1C82">
        <w:rPr>
          <w:rFonts w:cs="B Lotus"/>
          <w:b/>
          <w:sz w:val="24"/>
          <w:rtl/>
        </w:rPr>
        <w:t xml:space="preserve"> </w:t>
      </w:r>
      <w:r w:rsidR="00D93512" w:rsidRPr="005A1C82">
        <w:rPr>
          <w:rFonts w:cs="B Lotus" w:hint="cs"/>
          <w:b/>
          <w:sz w:val="24"/>
          <w:rtl/>
        </w:rPr>
        <w:t>پرداخته</w:t>
      </w:r>
      <w:r w:rsidR="00D93512" w:rsidRPr="005A1C82">
        <w:rPr>
          <w:rFonts w:cs="B Lotus"/>
          <w:b/>
          <w:sz w:val="24"/>
          <w:rtl/>
        </w:rPr>
        <w:t xml:space="preserve"> </w:t>
      </w:r>
      <w:r w:rsidR="00D93512" w:rsidRPr="005A1C82">
        <w:rPr>
          <w:rFonts w:cs="B Lotus" w:hint="cs"/>
          <w:b/>
          <w:sz w:val="24"/>
          <w:rtl/>
        </w:rPr>
        <w:t>اند</w:t>
      </w:r>
      <w:r w:rsidR="00D93512" w:rsidRPr="005A1C82">
        <w:rPr>
          <w:rFonts w:cs="B Lotus"/>
          <w:b/>
          <w:sz w:val="24"/>
          <w:rtl/>
        </w:rPr>
        <w:t xml:space="preserve"> </w:t>
      </w:r>
      <w:r w:rsidR="00433D0C"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بیانگر</w:t>
      </w:r>
      <w:r w:rsidR="00D93512" w:rsidRPr="005A1C82">
        <w:rPr>
          <w:rFonts w:cs="B Lotus"/>
          <w:b/>
          <w:sz w:val="24"/>
          <w:rtl/>
        </w:rPr>
        <w:t xml:space="preserve"> </w:t>
      </w:r>
      <w:r w:rsidR="00D93512" w:rsidRPr="005A1C82">
        <w:rPr>
          <w:rFonts w:cs="B Lotus" w:hint="cs"/>
          <w:b/>
          <w:sz w:val="24"/>
          <w:rtl/>
        </w:rPr>
        <w:t>این</w:t>
      </w:r>
      <w:r w:rsidR="00D93512" w:rsidRPr="005A1C82">
        <w:rPr>
          <w:rFonts w:cs="B Lotus"/>
          <w:b/>
          <w:sz w:val="24"/>
          <w:rtl/>
        </w:rPr>
        <w:t xml:space="preserve"> </w:t>
      </w:r>
      <w:r w:rsidR="00D93512" w:rsidRPr="005A1C82">
        <w:rPr>
          <w:rFonts w:cs="B Lotus" w:hint="cs"/>
          <w:b/>
          <w:sz w:val="24"/>
          <w:rtl/>
        </w:rPr>
        <w:t>است</w:t>
      </w:r>
      <w:r w:rsidR="00D93512" w:rsidRPr="005A1C82">
        <w:rPr>
          <w:rFonts w:cs="B Lotus"/>
          <w:b/>
          <w:sz w:val="24"/>
          <w:rtl/>
        </w:rPr>
        <w:t xml:space="preserve"> </w:t>
      </w:r>
      <w:r w:rsidR="00D93512" w:rsidRPr="005A1C82">
        <w:rPr>
          <w:rFonts w:cs="B Lotus" w:hint="cs"/>
          <w:b/>
          <w:sz w:val="24"/>
          <w:rtl/>
        </w:rPr>
        <w:t>که</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هفت</w:t>
      </w:r>
      <w:r w:rsidR="00D93512" w:rsidRPr="005A1C82">
        <w:rPr>
          <w:rFonts w:cs="B Lotus"/>
          <w:b/>
          <w:sz w:val="24"/>
          <w:rtl/>
        </w:rPr>
        <w:t xml:space="preserve"> </w:t>
      </w:r>
      <w:r w:rsidR="00D93512" w:rsidRPr="005A1C82">
        <w:rPr>
          <w:rFonts w:cs="B Lotus" w:hint="cs"/>
          <w:b/>
          <w:sz w:val="24"/>
          <w:rtl/>
        </w:rPr>
        <w:t>محله</w:t>
      </w:r>
      <w:r w:rsidR="00D93512" w:rsidRPr="005A1C82">
        <w:rPr>
          <w:rFonts w:cs="B Lotus"/>
          <w:b/>
          <w:sz w:val="24"/>
          <w:rtl/>
        </w:rPr>
        <w:t xml:space="preserve"> </w:t>
      </w:r>
      <w:r w:rsidR="00D93512" w:rsidRPr="005A1C82">
        <w:rPr>
          <w:rFonts w:cs="B Lotus" w:hint="cs"/>
          <w:b/>
          <w:sz w:val="24"/>
          <w:rtl/>
        </w:rPr>
        <w:t>شهر</w:t>
      </w:r>
      <w:r w:rsidR="00D93512" w:rsidRPr="005A1C82">
        <w:rPr>
          <w:rFonts w:cs="B Lotus"/>
          <w:b/>
          <w:sz w:val="24"/>
          <w:rtl/>
        </w:rPr>
        <w:t xml:space="preserve"> </w:t>
      </w:r>
      <w:r w:rsidR="00D93512" w:rsidRPr="005A1C82">
        <w:rPr>
          <w:rFonts w:cs="B Lotus" w:hint="cs"/>
          <w:b/>
          <w:sz w:val="24"/>
          <w:rtl/>
        </w:rPr>
        <w:t>ساری</w:t>
      </w:r>
      <w:r w:rsidR="00D93512" w:rsidRPr="005A1C82">
        <w:rPr>
          <w:rFonts w:cs="B Lotus"/>
          <w:b/>
          <w:sz w:val="24"/>
          <w:rtl/>
        </w:rPr>
        <w:t xml:space="preserve"> </w:t>
      </w:r>
      <w:r w:rsidR="00433D0C" w:rsidRPr="005A1C82">
        <w:rPr>
          <w:rFonts w:cs="B Lotus" w:hint="cs"/>
          <w:b/>
          <w:sz w:val="24"/>
          <w:rtl/>
        </w:rPr>
        <w:t>2</w:t>
      </w:r>
      <w:r w:rsidR="00D93512" w:rsidRPr="005A1C82">
        <w:rPr>
          <w:rFonts w:cs="B Lotus"/>
          <w:b/>
          <w:sz w:val="24"/>
          <w:rtl/>
        </w:rPr>
        <w:t xml:space="preserve"> </w:t>
      </w:r>
      <w:r w:rsidR="00D93512" w:rsidRPr="005A1C82">
        <w:rPr>
          <w:rFonts w:cs="B Lotus" w:hint="cs"/>
          <w:b/>
          <w:sz w:val="24"/>
          <w:rtl/>
        </w:rPr>
        <w:t>محله</w:t>
      </w:r>
      <w:r w:rsidR="00D93512" w:rsidRPr="005A1C82">
        <w:rPr>
          <w:rFonts w:cs="B Lotus"/>
          <w:b/>
          <w:sz w:val="24"/>
          <w:rtl/>
        </w:rPr>
        <w:t xml:space="preserve"> (</w:t>
      </w:r>
      <w:r w:rsidR="00D93512" w:rsidRPr="005A1C82">
        <w:rPr>
          <w:rFonts w:cs="B Lotus" w:hint="cs"/>
          <w:b/>
          <w:sz w:val="24"/>
          <w:rtl/>
        </w:rPr>
        <w:t>چهار</w:t>
      </w:r>
      <w:r w:rsidR="00D93512" w:rsidRPr="005A1C82">
        <w:rPr>
          <w:rFonts w:cs="B Lotus"/>
          <w:b/>
          <w:sz w:val="24"/>
          <w:rtl/>
        </w:rPr>
        <w:t xml:space="preserve"> </w:t>
      </w:r>
      <w:r w:rsidR="00D93512" w:rsidRPr="005A1C82">
        <w:rPr>
          <w:rFonts w:cs="B Lotus" w:hint="cs"/>
          <w:b/>
          <w:sz w:val="24"/>
          <w:rtl/>
        </w:rPr>
        <w:t>راه</w:t>
      </w:r>
      <w:r w:rsidR="00D93512" w:rsidRPr="005A1C82">
        <w:rPr>
          <w:rFonts w:cs="B Lotus"/>
          <w:b/>
          <w:sz w:val="24"/>
          <w:rtl/>
        </w:rPr>
        <w:t xml:space="preserve"> </w:t>
      </w:r>
      <w:r w:rsidR="00D93512" w:rsidRPr="005A1C82">
        <w:rPr>
          <w:rFonts w:cs="B Lotus" w:hint="cs"/>
          <w:b/>
          <w:sz w:val="24"/>
          <w:rtl/>
        </w:rPr>
        <w:t>بخش</w:t>
      </w:r>
      <w:r w:rsidR="00D93512" w:rsidRPr="005A1C82">
        <w:rPr>
          <w:rFonts w:cs="B Lotus"/>
          <w:b/>
          <w:sz w:val="24"/>
          <w:rtl/>
        </w:rPr>
        <w:t xml:space="preserve"> </w:t>
      </w:r>
      <w:r w:rsidR="00D93512" w:rsidRPr="005A1C82">
        <w:rPr>
          <w:rFonts w:cs="B Lotus" w:hint="cs"/>
          <w:b/>
          <w:sz w:val="24"/>
          <w:rtl/>
        </w:rPr>
        <w:t>هشت</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سلمان</w:t>
      </w:r>
      <w:r w:rsidR="00D93512" w:rsidRPr="005A1C82">
        <w:rPr>
          <w:rFonts w:cs="B Lotus"/>
          <w:b/>
          <w:sz w:val="24"/>
          <w:rtl/>
        </w:rPr>
        <w:t xml:space="preserve"> </w:t>
      </w:r>
      <w:r w:rsidR="00D93512" w:rsidRPr="005A1C82">
        <w:rPr>
          <w:rFonts w:cs="B Lotus" w:hint="cs"/>
          <w:b/>
          <w:sz w:val="24"/>
          <w:rtl/>
        </w:rPr>
        <w:t>فارسی</w:t>
      </w:r>
      <w:r w:rsidR="00D93512" w:rsidRPr="005A1C82">
        <w:rPr>
          <w:rFonts w:cs="B Lotus"/>
          <w:b/>
          <w:sz w:val="24"/>
          <w:rtl/>
        </w:rPr>
        <w:t xml:space="preserve"> )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وضعیت</w:t>
      </w:r>
      <w:r w:rsidR="00D93512" w:rsidRPr="005A1C82">
        <w:rPr>
          <w:rFonts w:cs="B Lotus"/>
          <w:b/>
          <w:sz w:val="24"/>
          <w:rtl/>
        </w:rPr>
        <w:t xml:space="preserve"> </w:t>
      </w:r>
      <w:r w:rsidR="00D93512" w:rsidRPr="005A1C82">
        <w:rPr>
          <w:rFonts w:cs="B Lotus" w:hint="cs"/>
          <w:b/>
          <w:sz w:val="24"/>
          <w:rtl/>
        </w:rPr>
        <w:t>بسیار</w:t>
      </w:r>
      <w:r w:rsidR="00D93512" w:rsidRPr="005A1C82">
        <w:rPr>
          <w:rFonts w:cs="B Lotus"/>
          <w:b/>
          <w:sz w:val="24"/>
          <w:rtl/>
        </w:rPr>
        <w:t xml:space="preserve"> </w:t>
      </w:r>
      <w:r w:rsidR="00D93512" w:rsidRPr="005A1C82">
        <w:rPr>
          <w:rFonts w:cs="B Lotus" w:hint="cs"/>
          <w:b/>
          <w:sz w:val="24"/>
          <w:rtl/>
        </w:rPr>
        <w:t>خوب</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محله</w:t>
      </w:r>
      <w:r w:rsidR="00D93512" w:rsidRPr="005A1C82">
        <w:rPr>
          <w:rFonts w:cs="B Lotus"/>
          <w:b/>
          <w:sz w:val="24"/>
          <w:rtl/>
        </w:rPr>
        <w:t xml:space="preserve"> </w:t>
      </w:r>
      <w:r w:rsidR="00D93512" w:rsidRPr="005A1C82">
        <w:rPr>
          <w:rFonts w:cs="B Lotus" w:hint="cs"/>
          <w:b/>
          <w:sz w:val="24"/>
          <w:rtl/>
        </w:rPr>
        <w:t>طبرستان</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وضعیت</w:t>
      </w:r>
      <w:r w:rsidR="00D93512" w:rsidRPr="005A1C82">
        <w:rPr>
          <w:rFonts w:cs="B Lotus"/>
          <w:b/>
          <w:sz w:val="24"/>
          <w:rtl/>
        </w:rPr>
        <w:t xml:space="preserve"> </w:t>
      </w:r>
      <w:r w:rsidR="00D93512" w:rsidRPr="005A1C82">
        <w:rPr>
          <w:rFonts w:cs="B Lotus" w:hint="cs"/>
          <w:b/>
          <w:sz w:val="24"/>
          <w:rtl/>
        </w:rPr>
        <w:t>خوب</w:t>
      </w:r>
      <w:r w:rsidR="00D93512" w:rsidRPr="005A1C82">
        <w:rPr>
          <w:rFonts w:cs="B Lotus"/>
          <w:b/>
          <w:sz w:val="24"/>
          <w:rtl/>
        </w:rPr>
        <w:t xml:space="preserve"> </w:t>
      </w:r>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لحاظ</w:t>
      </w:r>
      <w:r w:rsidR="00D93512" w:rsidRPr="005A1C82">
        <w:rPr>
          <w:rFonts w:cs="B Lotus"/>
          <w:b/>
          <w:sz w:val="24"/>
          <w:rtl/>
        </w:rPr>
        <w:t xml:space="preserve"> </w:t>
      </w:r>
      <w:r w:rsidR="00D93512" w:rsidRPr="005A1C82">
        <w:rPr>
          <w:rFonts w:cs="B Lotus" w:hint="cs"/>
          <w:b/>
          <w:sz w:val="24"/>
          <w:rtl/>
        </w:rPr>
        <w:t>میزان</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قرار</w:t>
      </w:r>
      <w:r w:rsidR="00D93512" w:rsidRPr="005A1C82">
        <w:rPr>
          <w:rFonts w:cs="B Lotus"/>
          <w:b/>
          <w:sz w:val="24"/>
          <w:rtl/>
        </w:rPr>
        <w:t xml:space="preserve"> </w:t>
      </w:r>
      <w:r w:rsidR="00D93512" w:rsidRPr="005A1C82">
        <w:rPr>
          <w:rFonts w:cs="B Lotus" w:hint="cs"/>
          <w:b/>
          <w:sz w:val="24"/>
          <w:rtl/>
        </w:rPr>
        <w:t>دارد</w:t>
      </w:r>
      <w:r w:rsidR="00D93512" w:rsidRPr="005A1C82">
        <w:rPr>
          <w:rFonts w:cs="B Lotus"/>
          <w:b/>
          <w:sz w:val="24"/>
          <w:rtl/>
        </w:rPr>
        <w:t xml:space="preserve">. </w:t>
      </w:r>
      <w:r w:rsidR="00D93512" w:rsidRPr="005A1C82">
        <w:rPr>
          <w:rFonts w:cs="B Lotus" w:hint="cs"/>
          <w:b/>
          <w:sz w:val="24"/>
          <w:rtl/>
        </w:rPr>
        <w:t>حیدری</w:t>
      </w:r>
      <w:r w:rsidR="00D93512" w:rsidRPr="005A1C82">
        <w:rPr>
          <w:rFonts w:cs="B Lotus"/>
          <w:b/>
          <w:sz w:val="24"/>
          <w:rtl/>
        </w:rPr>
        <w:t xml:space="preserve"> </w:t>
      </w:r>
      <w:r w:rsidR="00D93512" w:rsidRPr="005A1C82">
        <w:rPr>
          <w:rFonts w:cs="B Lotus" w:hint="cs"/>
          <w:b/>
          <w:sz w:val="24"/>
          <w:rtl/>
        </w:rPr>
        <w:t>فرد</w:t>
      </w:r>
      <w:r w:rsidR="00D93512" w:rsidRPr="005A1C82">
        <w:rPr>
          <w:rFonts w:cs="B Lotus"/>
          <w:b/>
          <w:sz w:val="24"/>
          <w:rtl/>
        </w:rPr>
        <w:t xml:space="preserve"> (1399)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روش</w:t>
      </w:r>
      <w:r w:rsidR="00D93512" w:rsidRPr="005A1C82">
        <w:rPr>
          <w:rFonts w:cs="B Lotus"/>
          <w:b/>
          <w:sz w:val="24"/>
          <w:rtl/>
        </w:rPr>
        <w:t xml:space="preserve"> </w:t>
      </w:r>
      <w:r w:rsidR="00D93512" w:rsidRPr="005A1C82">
        <w:rPr>
          <w:rFonts w:cs="B Lotus" w:hint="cs"/>
          <w:b/>
          <w:sz w:val="24"/>
          <w:rtl/>
        </w:rPr>
        <w:t>توصیفی</w:t>
      </w:r>
      <w:r w:rsidR="00D93512" w:rsidRPr="005A1C82">
        <w:rPr>
          <w:rFonts w:cs="B Lotus"/>
          <w:b/>
          <w:sz w:val="24"/>
          <w:rtl/>
        </w:rPr>
        <w:t xml:space="preserve"> - </w:t>
      </w:r>
      <w:r w:rsidR="00D93512" w:rsidRPr="005A1C82">
        <w:rPr>
          <w:rFonts w:cs="B Lotus" w:hint="cs"/>
          <w:b/>
          <w:sz w:val="24"/>
          <w:rtl/>
        </w:rPr>
        <w:t>تحلیلی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هدف</w:t>
      </w:r>
      <w:r w:rsidR="00D93512" w:rsidRPr="005A1C82">
        <w:rPr>
          <w:rFonts w:cs="B Lotus"/>
          <w:b/>
          <w:sz w:val="24"/>
          <w:rtl/>
        </w:rPr>
        <w:t xml:space="preserve"> </w:t>
      </w:r>
      <w:r w:rsidR="00D93512" w:rsidRPr="005A1C82">
        <w:rPr>
          <w:rFonts w:cs="B Lotus" w:hint="cs"/>
          <w:b/>
          <w:sz w:val="24"/>
          <w:rtl/>
        </w:rPr>
        <w:t>بررسی</w:t>
      </w:r>
      <w:r w:rsidR="00D93512" w:rsidRPr="005A1C82">
        <w:rPr>
          <w:rFonts w:cs="B Lotus"/>
          <w:b/>
          <w:sz w:val="24"/>
          <w:rtl/>
        </w:rPr>
        <w:t xml:space="preserve"> </w:t>
      </w:r>
      <w:r w:rsidR="00D93512" w:rsidRPr="005A1C82">
        <w:rPr>
          <w:rFonts w:cs="B Lotus" w:hint="cs"/>
          <w:b/>
          <w:sz w:val="24"/>
          <w:rtl/>
        </w:rPr>
        <w:t>میزان</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شهر</w:t>
      </w:r>
      <w:r w:rsidR="00D93512" w:rsidRPr="005A1C82">
        <w:rPr>
          <w:rFonts w:cs="B Lotus"/>
          <w:b/>
          <w:sz w:val="24"/>
          <w:rtl/>
        </w:rPr>
        <w:t xml:space="preserve"> </w:t>
      </w:r>
      <w:r w:rsidR="00D93512" w:rsidRPr="005A1C82">
        <w:rPr>
          <w:rFonts w:cs="B Lotus" w:hint="cs"/>
          <w:b/>
          <w:sz w:val="24"/>
          <w:rtl/>
        </w:rPr>
        <w:t>کرمانشاه</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طریق</w:t>
      </w:r>
      <w:r w:rsidR="00D93512" w:rsidRPr="005A1C82">
        <w:rPr>
          <w:rFonts w:cs="B Lotus"/>
          <w:b/>
          <w:sz w:val="24"/>
          <w:rtl/>
        </w:rPr>
        <w:t xml:space="preserve"> </w:t>
      </w:r>
      <w:r w:rsidR="00D93512" w:rsidRPr="005A1C82">
        <w:rPr>
          <w:rFonts w:cs="B Lotus" w:hint="cs"/>
          <w:b/>
          <w:sz w:val="24"/>
          <w:rtl/>
        </w:rPr>
        <w:t>نرم</w:t>
      </w:r>
      <w:r w:rsidR="00D93512" w:rsidRPr="005A1C82">
        <w:rPr>
          <w:rFonts w:cs="B Lotus"/>
          <w:b/>
          <w:sz w:val="24"/>
          <w:rtl/>
        </w:rPr>
        <w:t xml:space="preserve"> </w:t>
      </w:r>
      <w:r w:rsidR="00D93512" w:rsidRPr="005A1C82">
        <w:rPr>
          <w:rFonts w:cs="B Lotus" w:hint="cs"/>
          <w:b/>
          <w:sz w:val="24"/>
          <w:rtl/>
        </w:rPr>
        <w:t>افزار</w:t>
      </w:r>
      <w:r w:rsidR="00D93512" w:rsidRPr="005A1C82">
        <w:rPr>
          <w:rFonts w:cs="B Lotus"/>
          <w:b/>
          <w:sz w:val="24"/>
          <w:rtl/>
        </w:rPr>
        <w:t xml:space="preserve">  </w:t>
      </w:r>
      <w:r w:rsidR="00D93512" w:rsidRPr="005A1C82">
        <w:rPr>
          <w:rFonts w:cs="B Lotus"/>
          <w:bCs/>
          <w:sz w:val="24"/>
        </w:rPr>
        <w:t>PROMETHEE Visual</w:t>
      </w:r>
      <w:r w:rsidR="00D93512" w:rsidRPr="005A1C82">
        <w:rPr>
          <w:rFonts w:cs="B Lotus"/>
          <w:b/>
          <w:sz w:val="24"/>
          <w:rtl/>
        </w:rPr>
        <w:t xml:space="preserve"> </w:t>
      </w:r>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اولویت</w:t>
      </w:r>
      <w:r w:rsidR="00D93512" w:rsidRPr="005A1C82">
        <w:rPr>
          <w:rFonts w:cs="B Lotus"/>
          <w:b/>
          <w:sz w:val="24"/>
          <w:rtl/>
        </w:rPr>
        <w:t xml:space="preserve"> </w:t>
      </w:r>
      <w:r w:rsidR="00D93512" w:rsidRPr="005A1C82">
        <w:rPr>
          <w:rFonts w:cs="B Lotus" w:hint="cs"/>
          <w:b/>
          <w:sz w:val="24"/>
          <w:rtl/>
        </w:rPr>
        <w:t>بندی</w:t>
      </w:r>
      <w:r w:rsidR="00D93512" w:rsidRPr="005A1C82">
        <w:rPr>
          <w:rFonts w:cs="B Lotus"/>
          <w:b/>
          <w:sz w:val="24"/>
          <w:rtl/>
        </w:rPr>
        <w:t xml:space="preserve"> </w:t>
      </w:r>
      <w:r w:rsidR="00D93512" w:rsidRPr="005A1C82">
        <w:rPr>
          <w:rFonts w:cs="B Lotus" w:hint="cs"/>
          <w:b/>
          <w:sz w:val="24"/>
          <w:rtl/>
        </w:rPr>
        <w:t>معیارهای</w:t>
      </w:r>
      <w:r w:rsidR="00D93512" w:rsidRPr="005A1C82">
        <w:rPr>
          <w:rFonts w:cs="B Lotus"/>
          <w:b/>
          <w:sz w:val="24"/>
          <w:rtl/>
        </w:rPr>
        <w:t xml:space="preserve"> </w:t>
      </w:r>
      <w:r w:rsidR="00D93512" w:rsidRPr="005A1C82">
        <w:rPr>
          <w:rFonts w:cs="B Lotus" w:hint="cs"/>
          <w:b/>
          <w:sz w:val="24"/>
          <w:rtl/>
        </w:rPr>
        <w:t>موثر</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نهادی</w:t>
      </w:r>
      <w:r w:rsidR="00D93512" w:rsidRPr="005A1C82">
        <w:rPr>
          <w:rFonts w:cs="B Lotus"/>
          <w:b/>
          <w:sz w:val="24"/>
          <w:rtl/>
        </w:rPr>
        <w:t xml:space="preserve">- </w:t>
      </w:r>
      <w:r w:rsidR="00D93512" w:rsidRPr="005A1C82">
        <w:rPr>
          <w:rFonts w:cs="B Lotus" w:hint="cs"/>
          <w:b/>
          <w:sz w:val="24"/>
          <w:rtl/>
        </w:rPr>
        <w:t>مدیریتی</w:t>
      </w:r>
      <w:r w:rsidR="00D93512" w:rsidRPr="005A1C82">
        <w:rPr>
          <w:rFonts w:cs="B Lotus"/>
          <w:b/>
          <w:sz w:val="24"/>
          <w:rtl/>
        </w:rPr>
        <w:t xml:space="preserve"> </w:t>
      </w:r>
      <w:r w:rsidR="00D93512" w:rsidRPr="005A1C82">
        <w:rPr>
          <w:rFonts w:ascii="Sakkal Majalla" w:hAnsi="Sakkal Majalla" w:cs="Sakkal Majalla" w:hint="cs"/>
          <w:b/>
          <w:sz w:val="24"/>
          <w:rtl/>
        </w:rPr>
        <w:t>–</w:t>
      </w:r>
      <w:r w:rsidR="00D93512" w:rsidRPr="005A1C82">
        <w:rPr>
          <w:rFonts w:cs="B Lotus"/>
          <w:b/>
          <w:sz w:val="24"/>
          <w:rtl/>
        </w:rPr>
        <w:t xml:space="preserve"> </w:t>
      </w:r>
      <w:r w:rsidR="00D93512" w:rsidRPr="005A1C82">
        <w:rPr>
          <w:rFonts w:cs="B Lotus" w:hint="cs"/>
          <w:b/>
          <w:sz w:val="24"/>
          <w:rtl/>
        </w:rPr>
        <w:t>زیرساختاری</w:t>
      </w:r>
      <w:r w:rsidR="00D93512" w:rsidRPr="005A1C82">
        <w:rPr>
          <w:rFonts w:cs="B Lotus"/>
          <w:b/>
          <w:sz w:val="24"/>
          <w:rtl/>
        </w:rPr>
        <w:t xml:space="preserve"> </w:t>
      </w:r>
      <w:r w:rsidR="00D93512" w:rsidRPr="005A1C82">
        <w:rPr>
          <w:rFonts w:cs="B Lotus" w:hint="cs"/>
          <w:b/>
          <w:sz w:val="24"/>
          <w:rtl/>
        </w:rPr>
        <w:t>کالبدی</w:t>
      </w:r>
      <w:r w:rsidR="00D93512" w:rsidRPr="005A1C82">
        <w:rPr>
          <w:rFonts w:cs="B Lotus"/>
          <w:b/>
          <w:sz w:val="24"/>
          <w:rtl/>
        </w:rPr>
        <w:t xml:space="preserve"> </w:t>
      </w:r>
      <w:r w:rsidR="00D93512" w:rsidRPr="005A1C82">
        <w:rPr>
          <w:rFonts w:ascii="Sakkal Majalla" w:hAnsi="Sakkal Majalla" w:cs="Sakkal Majalla" w:hint="cs"/>
          <w:b/>
          <w:sz w:val="24"/>
          <w:rtl/>
        </w:rPr>
        <w:t>–</w:t>
      </w:r>
      <w:r w:rsidR="00D93512" w:rsidRPr="005A1C82">
        <w:rPr>
          <w:rFonts w:cs="B Lotus"/>
          <w:b/>
          <w:sz w:val="24"/>
          <w:rtl/>
        </w:rPr>
        <w:t xml:space="preserve"> </w:t>
      </w:r>
      <w:r w:rsidR="00D93512" w:rsidRPr="005A1C82">
        <w:rPr>
          <w:rFonts w:cs="B Lotus" w:hint="cs"/>
          <w:b/>
          <w:sz w:val="24"/>
          <w:rtl/>
        </w:rPr>
        <w:t>مدیریتی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اجتماعی</w:t>
      </w:r>
      <w:r w:rsidR="00D93512" w:rsidRPr="005A1C82">
        <w:rPr>
          <w:rFonts w:cs="B Lotus"/>
          <w:b/>
          <w:sz w:val="24"/>
          <w:rtl/>
        </w:rPr>
        <w:t xml:space="preserve"> </w:t>
      </w:r>
      <w:r w:rsidR="00D93512" w:rsidRPr="005A1C82">
        <w:rPr>
          <w:rFonts w:ascii="Sakkal Majalla" w:hAnsi="Sakkal Majalla" w:cs="Sakkal Majalla" w:hint="cs"/>
          <w:b/>
          <w:sz w:val="24"/>
          <w:rtl/>
        </w:rPr>
        <w:t>–</w:t>
      </w:r>
      <w:r w:rsidR="00D93512" w:rsidRPr="005A1C82">
        <w:rPr>
          <w:rFonts w:cs="B Lotus"/>
          <w:b/>
          <w:sz w:val="24"/>
          <w:rtl/>
        </w:rPr>
        <w:t xml:space="preserve"> </w:t>
      </w:r>
      <w:r w:rsidR="00D93512" w:rsidRPr="005A1C82">
        <w:rPr>
          <w:rFonts w:cs="B Lotus" w:hint="cs"/>
          <w:b/>
          <w:sz w:val="24"/>
          <w:rtl/>
        </w:rPr>
        <w:t>اقتصادی</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بهره</w:t>
      </w:r>
      <w:r w:rsidR="00D93512" w:rsidRPr="005A1C82">
        <w:rPr>
          <w:rFonts w:cs="B Lotus"/>
          <w:b/>
          <w:sz w:val="24"/>
          <w:rtl/>
        </w:rPr>
        <w:t xml:space="preserve"> </w:t>
      </w:r>
      <w:r w:rsidR="00D93512" w:rsidRPr="005A1C82">
        <w:rPr>
          <w:rFonts w:cs="B Lotus" w:hint="cs"/>
          <w:b/>
          <w:sz w:val="24"/>
          <w:rtl/>
        </w:rPr>
        <w:t>گیری</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نظرات</w:t>
      </w:r>
      <w:r w:rsidR="00D93512" w:rsidRPr="005A1C82">
        <w:rPr>
          <w:rFonts w:cs="B Lotus"/>
          <w:b/>
          <w:sz w:val="24"/>
          <w:rtl/>
        </w:rPr>
        <w:t xml:space="preserve"> </w:t>
      </w:r>
      <w:r w:rsidR="00D93512" w:rsidRPr="005A1C82">
        <w:rPr>
          <w:rFonts w:cs="B Lotus" w:hint="cs"/>
          <w:b/>
          <w:sz w:val="24"/>
          <w:rtl/>
        </w:rPr>
        <w:t>کارشناس</w:t>
      </w:r>
      <w:r w:rsidR="00D93512" w:rsidRPr="005A1C82">
        <w:rPr>
          <w:rFonts w:cs="B Lotus"/>
          <w:b/>
          <w:sz w:val="24"/>
          <w:rtl/>
        </w:rPr>
        <w:t xml:space="preserve"> </w:t>
      </w:r>
      <w:r w:rsidR="00D93512" w:rsidRPr="005A1C82">
        <w:rPr>
          <w:rFonts w:cs="B Lotus" w:hint="cs"/>
          <w:b/>
          <w:sz w:val="24"/>
          <w:rtl/>
        </w:rPr>
        <w:t>متخصص</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استفاده</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مدل</w:t>
      </w:r>
      <w:r w:rsidR="00D93512" w:rsidRPr="005A1C82">
        <w:rPr>
          <w:rFonts w:cs="B Lotus"/>
          <w:b/>
          <w:sz w:val="24"/>
          <w:rtl/>
        </w:rPr>
        <w:t xml:space="preserve"> </w:t>
      </w:r>
      <w:proofErr w:type="spellStart"/>
      <w:r w:rsidR="00D93512" w:rsidRPr="005A1C82">
        <w:rPr>
          <w:rFonts w:cs="B Lotus"/>
          <w:bCs/>
          <w:sz w:val="24"/>
        </w:rPr>
        <w:t>vp</w:t>
      </w:r>
      <w:proofErr w:type="spellEnd"/>
      <w:r w:rsidR="00D93512" w:rsidRPr="005A1C82">
        <w:rPr>
          <w:rFonts w:cs="B Lotus"/>
          <w:bCs/>
          <w:sz w:val="24"/>
          <w:rtl/>
        </w:rPr>
        <w:t xml:space="preserve"> </w:t>
      </w:r>
      <w:r w:rsidR="00D93512" w:rsidRPr="005A1C82">
        <w:rPr>
          <w:rFonts w:cs="B Lotus"/>
          <w:b/>
          <w:sz w:val="24"/>
          <w:rtl/>
        </w:rPr>
        <w:t xml:space="preserve"> </w:t>
      </w:r>
      <w:r w:rsidR="00BF122C" w:rsidRPr="005A1C82">
        <w:rPr>
          <w:rFonts w:cs="B Lotus" w:hint="cs"/>
          <w:b/>
          <w:sz w:val="24"/>
          <w:rtl/>
        </w:rPr>
        <w:t xml:space="preserve">به این نتیجه رسیده اند </w:t>
      </w:r>
      <w:r w:rsidR="00D93512" w:rsidRPr="005A1C82">
        <w:rPr>
          <w:rFonts w:cs="B Lotus" w:hint="cs"/>
          <w:b/>
          <w:sz w:val="24"/>
          <w:rtl/>
        </w:rPr>
        <w:t>که</w:t>
      </w:r>
      <w:r w:rsidR="00D93512" w:rsidRPr="005A1C82">
        <w:rPr>
          <w:rFonts w:cs="B Lotus"/>
          <w:b/>
          <w:sz w:val="24"/>
          <w:rtl/>
        </w:rPr>
        <w:t xml:space="preserve"> </w:t>
      </w:r>
      <w:r w:rsidR="00D93512" w:rsidRPr="005A1C82">
        <w:rPr>
          <w:rFonts w:cs="B Lotus" w:hint="cs"/>
          <w:b/>
          <w:sz w:val="24"/>
          <w:rtl/>
        </w:rPr>
        <w:t>منطقه</w:t>
      </w:r>
      <w:r w:rsidR="00D93512" w:rsidRPr="005A1C82">
        <w:rPr>
          <w:rFonts w:cs="B Lotus"/>
          <w:b/>
          <w:sz w:val="24"/>
          <w:rtl/>
        </w:rPr>
        <w:t xml:space="preserve"> 6 </w:t>
      </w:r>
      <w:r w:rsidR="00D93512" w:rsidRPr="005A1C82">
        <w:rPr>
          <w:rFonts w:cs="B Lotus" w:hint="cs"/>
          <w:b/>
          <w:sz w:val="24"/>
          <w:rtl/>
        </w:rPr>
        <w:t>بالاترین</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منطقه</w:t>
      </w:r>
      <w:r w:rsidR="00D93512" w:rsidRPr="005A1C82">
        <w:rPr>
          <w:rFonts w:cs="B Lotus"/>
          <w:b/>
          <w:sz w:val="24"/>
          <w:rtl/>
        </w:rPr>
        <w:t xml:space="preserve"> 1 </w:t>
      </w:r>
      <w:r w:rsidR="00D93512" w:rsidRPr="005A1C82">
        <w:rPr>
          <w:rFonts w:cs="B Lotus" w:hint="cs"/>
          <w:b/>
          <w:sz w:val="24"/>
          <w:rtl/>
        </w:rPr>
        <w:t>و</w:t>
      </w:r>
      <w:r w:rsidR="00D93512" w:rsidRPr="005A1C82">
        <w:rPr>
          <w:rFonts w:cs="B Lotus"/>
          <w:b/>
          <w:sz w:val="24"/>
          <w:rtl/>
        </w:rPr>
        <w:t xml:space="preserve"> 2 </w:t>
      </w:r>
      <w:r w:rsidR="00D93512" w:rsidRPr="005A1C82">
        <w:rPr>
          <w:rFonts w:cs="B Lotus" w:hint="cs"/>
          <w:b/>
          <w:sz w:val="24"/>
          <w:rtl/>
        </w:rPr>
        <w:t>کمترین</w:t>
      </w:r>
      <w:r w:rsidR="00D93512" w:rsidRPr="005A1C82">
        <w:rPr>
          <w:rFonts w:cs="B Lotus"/>
          <w:b/>
          <w:sz w:val="24"/>
          <w:rtl/>
        </w:rPr>
        <w:t xml:space="preserve"> </w:t>
      </w:r>
      <w:r w:rsidR="00D93512" w:rsidRPr="005A1C82">
        <w:rPr>
          <w:rFonts w:cs="B Lotus" w:hint="cs"/>
          <w:b/>
          <w:sz w:val="24"/>
          <w:rtl/>
        </w:rPr>
        <w:t>امتیاز</w:t>
      </w:r>
      <w:r w:rsidR="00D93512" w:rsidRPr="005A1C82">
        <w:rPr>
          <w:rFonts w:cs="B Lotus"/>
          <w:b/>
          <w:sz w:val="24"/>
          <w:rtl/>
        </w:rPr>
        <w:t xml:space="preserve"> </w:t>
      </w:r>
      <w:r w:rsidR="00D93512" w:rsidRPr="005A1C82">
        <w:rPr>
          <w:rFonts w:cs="B Lotus" w:hint="cs"/>
          <w:b/>
          <w:sz w:val="24"/>
          <w:rtl/>
        </w:rPr>
        <w:t>اولویت</w:t>
      </w:r>
      <w:r w:rsidR="00D93512" w:rsidRPr="005A1C82">
        <w:rPr>
          <w:rFonts w:cs="B Lotus"/>
          <w:b/>
          <w:sz w:val="24"/>
          <w:rtl/>
        </w:rPr>
        <w:t xml:space="preserve"> </w:t>
      </w:r>
      <w:r w:rsidR="00D93512" w:rsidRPr="005A1C82">
        <w:rPr>
          <w:rFonts w:cs="B Lotus" w:hint="cs"/>
          <w:b/>
          <w:sz w:val="24"/>
          <w:rtl/>
        </w:rPr>
        <w:t>بندی</w:t>
      </w:r>
      <w:r w:rsidR="00D93512" w:rsidRPr="005A1C82">
        <w:rPr>
          <w:rFonts w:cs="B Lotus"/>
          <w:b/>
          <w:sz w:val="24"/>
          <w:rtl/>
        </w:rPr>
        <w:t xml:space="preserve"> </w:t>
      </w:r>
      <w:r w:rsidR="00D93512" w:rsidRPr="005A1C82">
        <w:rPr>
          <w:rFonts w:cs="B Lotus" w:hint="cs"/>
          <w:b/>
          <w:sz w:val="24"/>
          <w:rtl/>
        </w:rPr>
        <w:t>معیاریهای</w:t>
      </w:r>
      <w:r w:rsidR="00D93512" w:rsidRPr="005A1C82">
        <w:rPr>
          <w:rFonts w:cs="B Lotus"/>
          <w:b/>
          <w:sz w:val="24"/>
          <w:rtl/>
        </w:rPr>
        <w:t xml:space="preserve"> </w:t>
      </w:r>
      <w:r w:rsidR="00D93512" w:rsidRPr="005A1C82">
        <w:rPr>
          <w:rFonts w:cs="B Lotus" w:hint="cs"/>
          <w:b/>
          <w:sz w:val="24"/>
          <w:rtl/>
        </w:rPr>
        <w:t>موثر</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شهری</w:t>
      </w:r>
      <w:r w:rsidR="00D93512" w:rsidRPr="005A1C82">
        <w:rPr>
          <w:rFonts w:cs="B Lotus"/>
          <w:b/>
          <w:sz w:val="24"/>
          <w:rtl/>
        </w:rPr>
        <w:t xml:space="preserve"> </w:t>
      </w:r>
      <w:r w:rsidR="00D93512" w:rsidRPr="005A1C82">
        <w:rPr>
          <w:rFonts w:cs="B Lotus" w:hint="cs"/>
          <w:b/>
          <w:sz w:val="24"/>
          <w:rtl/>
        </w:rPr>
        <w:t>را</w:t>
      </w:r>
      <w:r w:rsidR="00D93512" w:rsidRPr="005A1C82">
        <w:rPr>
          <w:rFonts w:cs="B Lotus"/>
          <w:b/>
          <w:sz w:val="24"/>
          <w:rtl/>
        </w:rPr>
        <w:t xml:space="preserve"> </w:t>
      </w:r>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خود</w:t>
      </w:r>
      <w:r w:rsidR="00D93512" w:rsidRPr="005A1C82">
        <w:rPr>
          <w:rFonts w:cs="B Lotus"/>
          <w:b/>
          <w:sz w:val="24"/>
          <w:rtl/>
        </w:rPr>
        <w:t xml:space="preserve"> </w:t>
      </w:r>
      <w:r w:rsidR="00D93512" w:rsidRPr="005A1C82">
        <w:rPr>
          <w:rFonts w:cs="B Lotus" w:hint="cs"/>
          <w:b/>
          <w:sz w:val="24"/>
          <w:rtl/>
        </w:rPr>
        <w:t>اختصاص</w:t>
      </w:r>
      <w:r w:rsidR="00D93512" w:rsidRPr="005A1C82">
        <w:rPr>
          <w:rFonts w:cs="B Lotus"/>
          <w:b/>
          <w:sz w:val="24"/>
          <w:rtl/>
        </w:rPr>
        <w:t xml:space="preserve"> </w:t>
      </w:r>
      <w:r w:rsidR="00D93512" w:rsidRPr="005A1C82">
        <w:rPr>
          <w:rFonts w:cs="B Lotus" w:hint="cs"/>
          <w:b/>
          <w:sz w:val="24"/>
          <w:rtl/>
        </w:rPr>
        <w:t>داده</w:t>
      </w:r>
      <w:r w:rsidR="00D93512" w:rsidRPr="005A1C82">
        <w:rPr>
          <w:rFonts w:cs="B Lotus"/>
          <w:b/>
          <w:sz w:val="24"/>
          <w:rtl/>
        </w:rPr>
        <w:t xml:space="preserve"> </w:t>
      </w:r>
      <w:r w:rsidR="00D93512" w:rsidRPr="005A1C82">
        <w:rPr>
          <w:rFonts w:cs="B Lotus" w:hint="cs"/>
          <w:b/>
          <w:sz w:val="24"/>
          <w:rtl/>
        </w:rPr>
        <w:t>است</w:t>
      </w:r>
      <w:r w:rsidR="005304CF" w:rsidRPr="005A1C82">
        <w:rPr>
          <w:rFonts w:cs="B Lotus"/>
          <w:b/>
          <w:sz w:val="24"/>
          <w:rtl/>
        </w:rPr>
        <w:t xml:space="preserve">. </w:t>
      </w:r>
      <w:r w:rsidR="00065D22" w:rsidRPr="005A1C82">
        <w:rPr>
          <w:rFonts w:cs="B Lotus" w:hint="cs"/>
          <w:b/>
          <w:sz w:val="24"/>
          <w:rtl/>
        </w:rPr>
        <w:t>حقیقی</w:t>
      </w:r>
      <w:r w:rsidR="00065D22" w:rsidRPr="005A1C82">
        <w:rPr>
          <w:rFonts w:cs="B Lotus"/>
          <w:b/>
          <w:sz w:val="24"/>
          <w:rtl/>
        </w:rPr>
        <w:t xml:space="preserve"> </w:t>
      </w:r>
      <w:r w:rsidR="00065D22" w:rsidRPr="005A1C82">
        <w:rPr>
          <w:rFonts w:cs="B Lotus" w:hint="cs"/>
          <w:b/>
          <w:sz w:val="24"/>
          <w:rtl/>
        </w:rPr>
        <w:t>فرد</w:t>
      </w:r>
      <w:r w:rsidR="00065D22" w:rsidRPr="005A1C82">
        <w:rPr>
          <w:rFonts w:cs="B Lotus"/>
          <w:b/>
          <w:sz w:val="24"/>
          <w:rtl/>
        </w:rPr>
        <w:t xml:space="preserve"> </w:t>
      </w:r>
      <w:r w:rsidR="00065D22" w:rsidRPr="005A1C82">
        <w:rPr>
          <w:rFonts w:cs="B Lotus" w:hint="cs"/>
          <w:b/>
          <w:sz w:val="24"/>
          <w:rtl/>
        </w:rPr>
        <w:t>و</w:t>
      </w:r>
      <w:r w:rsidR="00065D22" w:rsidRPr="005A1C82">
        <w:rPr>
          <w:rFonts w:cs="B Lotus"/>
          <w:b/>
          <w:sz w:val="24"/>
          <w:rtl/>
        </w:rPr>
        <w:t xml:space="preserve"> </w:t>
      </w:r>
      <w:r w:rsidR="00065D22" w:rsidRPr="005A1C82">
        <w:rPr>
          <w:rFonts w:cs="B Lotus" w:hint="cs"/>
          <w:b/>
          <w:sz w:val="24"/>
          <w:rtl/>
        </w:rPr>
        <w:t>دوراتلی</w:t>
      </w:r>
      <w:r w:rsidR="00065D22" w:rsidRPr="005A1C82">
        <w:rPr>
          <w:rFonts w:cs="B Lotus"/>
          <w:b/>
          <w:sz w:val="24"/>
          <w:rtl/>
        </w:rPr>
        <w:t xml:space="preserve"> (2022)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مقاله</w:t>
      </w:r>
      <w:r w:rsidR="00D93512" w:rsidRPr="005A1C82">
        <w:rPr>
          <w:rFonts w:cs="B Lotus"/>
          <w:b/>
          <w:sz w:val="24"/>
          <w:rtl/>
        </w:rPr>
        <w:t xml:space="preserve"> </w:t>
      </w:r>
      <w:r w:rsidR="00D93512" w:rsidRPr="005A1C82">
        <w:rPr>
          <w:rFonts w:cs="B Lotus" w:hint="cs"/>
          <w:b/>
          <w:sz w:val="24"/>
          <w:rtl/>
        </w:rPr>
        <w:t>ای</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عنوان</w:t>
      </w:r>
      <w:r w:rsidR="00D93512" w:rsidRPr="005A1C82">
        <w:rPr>
          <w:rFonts w:cs="B Lotus"/>
          <w:b/>
          <w:sz w:val="24"/>
          <w:rtl/>
        </w:rPr>
        <w:t xml:space="preserve"> </w:t>
      </w:r>
      <w:r w:rsidR="00433D0C" w:rsidRPr="005A1C82">
        <w:rPr>
          <w:rFonts w:cs="B Lotus" w:hint="cs"/>
          <w:b/>
          <w:sz w:val="24"/>
          <w:rtl/>
        </w:rPr>
        <w:t xml:space="preserve">؛ </w:t>
      </w:r>
      <w:r w:rsidR="00D93512" w:rsidRPr="005A1C82">
        <w:rPr>
          <w:rFonts w:cs="B Lotus" w:hint="cs"/>
          <w:b/>
          <w:sz w:val="24"/>
          <w:rtl/>
        </w:rPr>
        <w:t>ارزیابی</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نواحی</w:t>
      </w:r>
      <w:r w:rsidR="00D93512" w:rsidRPr="005A1C82">
        <w:rPr>
          <w:rFonts w:cs="B Lotus"/>
          <w:b/>
          <w:sz w:val="24"/>
          <w:rtl/>
        </w:rPr>
        <w:t xml:space="preserve"> </w:t>
      </w:r>
      <w:r w:rsidR="00D93512" w:rsidRPr="005A1C82">
        <w:rPr>
          <w:rFonts w:cs="B Lotus" w:hint="cs"/>
          <w:b/>
          <w:sz w:val="24"/>
          <w:rtl/>
        </w:rPr>
        <w:t>تاریخی</w:t>
      </w:r>
      <w:r w:rsidR="00D93512" w:rsidRPr="005A1C82">
        <w:rPr>
          <w:rFonts w:cs="B Lotus"/>
          <w:b/>
          <w:sz w:val="24"/>
          <w:rtl/>
        </w:rPr>
        <w:t xml:space="preserve"> </w:t>
      </w:r>
      <w:r w:rsidR="00D93512" w:rsidRPr="005A1C82">
        <w:rPr>
          <w:rFonts w:cs="B Lotus" w:hint="cs"/>
          <w:b/>
          <w:sz w:val="24"/>
          <w:rtl/>
        </w:rPr>
        <w:t>شهری</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ترکیب</w:t>
      </w:r>
      <w:r w:rsidR="00D93512" w:rsidRPr="005A1C82">
        <w:rPr>
          <w:rFonts w:cs="B Lotus"/>
          <w:b/>
          <w:sz w:val="24"/>
          <w:rtl/>
        </w:rPr>
        <w:t xml:space="preserve"> </w:t>
      </w:r>
      <w:r w:rsidR="00D93512" w:rsidRPr="005A1C82">
        <w:rPr>
          <w:rFonts w:cs="B Lotus" w:hint="cs"/>
          <w:b/>
          <w:sz w:val="24"/>
          <w:rtl/>
        </w:rPr>
        <w:t>سیستم</w:t>
      </w:r>
      <w:r w:rsidR="00D93512" w:rsidRPr="005A1C82">
        <w:rPr>
          <w:rFonts w:cs="B Lotus"/>
          <w:b/>
          <w:sz w:val="24"/>
          <w:rtl/>
        </w:rPr>
        <w:t xml:space="preserve"> </w:t>
      </w:r>
      <w:r w:rsidR="00D93512" w:rsidRPr="005A1C82">
        <w:rPr>
          <w:rFonts w:cs="B Lotus" w:hint="cs"/>
          <w:b/>
          <w:sz w:val="24"/>
          <w:rtl/>
        </w:rPr>
        <w:t>تصمیم</w:t>
      </w:r>
      <w:r w:rsidR="00D93512" w:rsidRPr="005A1C82">
        <w:rPr>
          <w:rFonts w:cs="B Lotus"/>
          <w:b/>
          <w:sz w:val="24"/>
          <w:rtl/>
        </w:rPr>
        <w:t xml:space="preserve"> </w:t>
      </w:r>
      <w:r w:rsidR="00D93512" w:rsidRPr="005A1C82">
        <w:rPr>
          <w:rFonts w:cs="B Lotus" w:hint="cs"/>
          <w:b/>
          <w:sz w:val="24"/>
          <w:rtl/>
        </w:rPr>
        <w:t>گیری</w:t>
      </w:r>
      <w:r w:rsidR="00D93512" w:rsidRPr="005A1C82">
        <w:rPr>
          <w:rFonts w:cs="B Lotus"/>
          <w:b/>
          <w:sz w:val="24"/>
          <w:rtl/>
        </w:rPr>
        <w:t xml:space="preserve"> </w:t>
      </w:r>
      <w:r w:rsidR="00D93512" w:rsidRPr="005A1C82">
        <w:rPr>
          <w:rFonts w:cs="B Lotus" w:hint="cs"/>
          <w:b/>
          <w:sz w:val="24"/>
          <w:rtl/>
        </w:rPr>
        <w:t>چند</w:t>
      </w:r>
      <w:r w:rsidR="00D93512" w:rsidRPr="005A1C82">
        <w:rPr>
          <w:rFonts w:cs="B Lotus"/>
          <w:b/>
          <w:sz w:val="24"/>
          <w:rtl/>
        </w:rPr>
        <w:t xml:space="preserve"> </w:t>
      </w:r>
      <w:r w:rsidR="00D93512" w:rsidRPr="005A1C82">
        <w:rPr>
          <w:rFonts w:cs="B Lotus" w:hint="cs"/>
          <w:b/>
          <w:sz w:val="24"/>
          <w:rtl/>
        </w:rPr>
        <w:t>معیاره</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bCs/>
          <w:sz w:val="24"/>
        </w:rPr>
        <w:t>GIS</w:t>
      </w:r>
      <w:r w:rsidR="00D93512" w:rsidRPr="005A1C82">
        <w:rPr>
          <w:rFonts w:cs="B Lotus" w:hint="cs"/>
          <w:b/>
          <w:sz w:val="24"/>
          <w:rtl/>
        </w:rPr>
        <w:t>،</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رویکرد</w:t>
      </w:r>
      <w:r w:rsidR="00D93512" w:rsidRPr="005A1C82">
        <w:rPr>
          <w:rFonts w:cs="B Lotus"/>
          <w:b/>
          <w:sz w:val="24"/>
          <w:rtl/>
        </w:rPr>
        <w:t xml:space="preserve"> </w:t>
      </w:r>
      <w:r w:rsidR="00D93512" w:rsidRPr="005A1C82">
        <w:rPr>
          <w:rFonts w:cs="B Lotus" w:hint="cs"/>
          <w:b/>
          <w:sz w:val="24"/>
          <w:rtl/>
        </w:rPr>
        <w:t>پایداری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بازسازی</w:t>
      </w:r>
      <w:r w:rsidR="00433D0C" w:rsidRPr="005A1C82">
        <w:rPr>
          <w:rFonts w:cs="B Lotus" w:hint="cs"/>
          <w:b/>
          <w:sz w:val="24"/>
          <w:rtl/>
        </w:rPr>
        <w:t xml:space="preserve">، </w:t>
      </w:r>
      <w:r w:rsidR="00D93512" w:rsidRPr="005A1C82">
        <w:rPr>
          <w:rFonts w:cs="B Lotus" w:hint="cs"/>
          <w:b/>
          <w:sz w:val="24"/>
          <w:rtl/>
        </w:rPr>
        <w:t>از</w:t>
      </w:r>
      <w:r w:rsidR="00D93512" w:rsidRPr="005A1C82">
        <w:rPr>
          <w:rFonts w:cs="B Lotus"/>
          <w:b/>
          <w:sz w:val="24"/>
          <w:rtl/>
        </w:rPr>
        <w:t xml:space="preserve"> 18 </w:t>
      </w:r>
      <w:r w:rsidR="00D93512" w:rsidRPr="005A1C82">
        <w:rPr>
          <w:rFonts w:cs="B Lotus" w:hint="cs"/>
          <w:b/>
          <w:sz w:val="24"/>
          <w:rtl/>
        </w:rPr>
        <w:t>معیار</w:t>
      </w:r>
      <w:r w:rsidR="00D93512" w:rsidRPr="005A1C82">
        <w:rPr>
          <w:rFonts w:cs="B Lotus"/>
          <w:b/>
          <w:sz w:val="24"/>
          <w:rtl/>
        </w:rPr>
        <w:t xml:space="preserve"> 14 </w:t>
      </w:r>
      <w:r w:rsidR="00D93512" w:rsidRPr="005A1C82">
        <w:rPr>
          <w:rFonts w:cs="B Lotus" w:hint="cs"/>
          <w:b/>
          <w:sz w:val="24"/>
          <w:rtl/>
        </w:rPr>
        <w:t>معیار</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تکنیک</w:t>
      </w:r>
      <w:r w:rsidR="00D93512" w:rsidRPr="005A1C82">
        <w:rPr>
          <w:rFonts w:cs="B Lotus"/>
          <w:b/>
          <w:sz w:val="24"/>
          <w:rtl/>
        </w:rPr>
        <w:t xml:space="preserve"> </w:t>
      </w:r>
      <w:r w:rsidR="00D93512" w:rsidRPr="005A1C82">
        <w:rPr>
          <w:rFonts w:cs="B Lotus" w:hint="cs"/>
          <w:b/>
          <w:sz w:val="24"/>
          <w:rtl/>
        </w:rPr>
        <w:t>دلفی</w:t>
      </w:r>
      <w:r w:rsidR="00D93512" w:rsidRPr="005A1C82">
        <w:rPr>
          <w:rFonts w:cs="B Lotus"/>
          <w:b/>
          <w:sz w:val="24"/>
          <w:rtl/>
        </w:rPr>
        <w:t xml:space="preserve"> </w:t>
      </w:r>
      <w:r w:rsidR="00D93512" w:rsidRPr="005A1C82">
        <w:rPr>
          <w:rFonts w:cs="B Lotus" w:hint="cs"/>
          <w:b/>
          <w:sz w:val="24"/>
          <w:rtl/>
        </w:rPr>
        <w:t>انتخاب</w:t>
      </w:r>
      <w:r w:rsidR="00D93512" w:rsidRPr="005A1C82">
        <w:rPr>
          <w:rFonts w:cs="B Lotus"/>
          <w:b/>
          <w:sz w:val="24"/>
          <w:rtl/>
        </w:rPr>
        <w:t xml:space="preserve"> </w:t>
      </w:r>
      <w:r w:rsidR="00627068" w:rsidRPr="005A1C82">
        <w:rPr>
          <w:rFonts w:cs="B Lotus" w:hint="cs"/>
          <w:b/>
          <w:sz w:val="24"/>
          <w:rtl/>
        </w:rPr>
        <w:t xml:space="preserve">و </w:t>
      </w:r>
      <w:r w:rsidR="00D93512" w:rsidRPr="005A1C82">
        <w:rPr>
          <w:rFonts w:cs="B Lotus" w:hint="cs"/>
          <w:b/>
          <w:sz w:val="24"/>
          <w:rtl/>
        </w:rPr>
        <w:t>قابلیت</w:t>
      </w:r>
      <w:r w:rsidR="00D93512" w:rsidRPr="005A1C82">
        <w:rPr>
          <w:rFonts w:cs="B Lotus"/>
          <w:b/>
          <w:sz w:val="24"/>
          <w:rtl/>
        </w:rPr>
        <w:t xml:space="preserve"> </w:t>
      </w:r>
      <w:r w:rsidR="00D93512" w:rsidRPr="005A1C82">
        <w:rPr>
          <w:rFonts w:cs="B Lotus" w:hint="cs"/>
          <w:b/>
          <w:sz w:val="24"/>
          <w:rtl/>
        </w:rPr>
        <w:t>های</w:t>
      </w:r>
      <w:r w:rsidR="00D93512" w:rsidRPr="005A1C82">
        <w:rPr>
          <w:rFonts w:cs="B Lotus"/>
          <w:b/>
          <w:sz w:val="24"/>
          <w:rtl/>
        </w:rPr>
        <w:t xml:space="preserve"> </w:t>
      </w:r>
      <w:r w:rsidR="00D93512" w:rsidRPr="005A1C82">
        <w:rPr>
          <w:rFonts w:cs="B Lotus" w:hint="cs"/>
          <w:b/>
          <w:sz w:val="24"/>
          <w:rtl/>
        </w:rPr>
        <w:t>محله</w:t>
      </w:r>
      <w:r w:rsidR="00D93512" w:rsidRPr="005A1C82">
        <w:rPr>
          <w:rFonts w:cs="B Lotus"/>
          <w:b/>
          <w:sz w:val="24"/>
          <w:rtl/>
        </w:rPr>
        <w:t xml:space="preserve"> </w:t>
      </w:r>
      <w:r w:rsidR="00627068" w:rsidRPr="005A1C82">
        <w:rPr>
          <w:rFonts w:cs="B Lotus" w:hint="cs"/>
          <w:b/>
          <w:sz w:val="24"/>
          <w:rtl/>
        </w:rPr>
        <w:t>مورد بررسی قرار دادند</w:t>
      </w:r>
      <w:r w:rsidR="00D93512" w:rsidRPr="005A1C82">
        <w:rPr>
          <w:rFonts w:cs="B Lotus"/>
          <w:b/>
          <w:sz w:val="24"/>
          <w:rtl/>
        </w:rPr>
        <w:t xml:space="preserve">. </w:t>
      </w:r>
      <w:r w:rsidR="00D93512" w:rsidRPr="005A1C82">
        <w:rPr>
          <w:rFonts w:cs="B Lotus" w:hint="cs"/>
          <w:b/>
          <w:sz w:val="24"/>
          <w:rtl/>
        </w:rPr>
        <w:t>نتایج</w:t>
      </w:r>
      <w:r w:rsidR="00D93512" w:rsidRPr="005A1C82">
        <w:rPr>
          <w:rFonts w:cs="B Lotus"/>
          <w:b/>
          <w:sz w:val="24"/>
          <w:rtl/>
        </w:rPr>
        <w:t xml:space="preserve"> </w:t>
      </w:r>
      <w:r w:rsidR="00D93512" w:rsidRPr="005A1C82">
        <w:rPr>
          <w:rFonts w:cs="B Lotus" w:hint="cs"/>
          <w:b/>
          <w:sz w:val="24"/>
          <w:rtl/>
        </w:rPr>
        <w:t>نشان</w:t>
      </w:r>
      <w:r w:rsidR="00D93512" w:rsidRPr="005A1C82">
        <w:rPr>
          <w:rFonts w:cs="B Lotus"/>
          <w:b/>
          <w:sz w:val="24"/>
          <w:rtl/>
        </w:rPr>
        <w:t xml:space="preserve"> </w:t>
      </w:r>
      <w:r w:rsidR="00D93512" w:rsidRPr="005A1C82">
        <w:rPr>
          <w:rFonts w:cs="B Lotus" w:hint="cs"/>
          <w:b/>
          <w:sz w:val="24"/>
          <w:rtl/>
        </w:rPr>
        <w:t>داد</w:t>
      </w:r>
      <w:r w:rsidR="00D93512" w:rsidRPr="005A1C82">
        <w:rPr>
          <w:rFonts w:cs="B Lotus"/>
          <w:b/>
          <w:sz w:val="24"/>
          <w:rtl/>
        </w:rPr>
        <w:t xml:space="preserve"> </w:t>
      </w:r>
      <w:r w:rsidR="00D93512" w:rsidRPr="005A1C82">
        <w:rPr>
          <w:rFonts w:cs="B Lotus" w:hint="cs"/>
          <w:b/>
          <w:sz w:val="24"/>
          <w:rtl/>
        </w:rPr>
        <w:t>که</w:t>
      </w:r>
      <w:r w:rsidR="00D93512" w:rsidRPr="005A1C82">
        <w:rPr>
          <w:rFonts w:cs="B Lotus"/>
          <w:b/>
          <w:sz w:val="24"/>
          <w:rtl/>
        </w:rPr>
        <w:t xml:space="preserve"> </w:t>
      </w:r>
      <w:r w:rsidR="00D93512" w:rsidRPr="005A1C82">
        <w:rPr>
          <w:rFonts w:cs="B Lotus" w:hint="cs"/>
          <w:b/>
          <w:sz w:val="24"/>
          <w:rtl/>
        </w:rPr>
        <w:t>بافت</w:t>
      </w:r>
      <w:r w:rsidR="00D93512" w:rsidRPr="005A1C82">
        <w:rPr>
          <w:rFonts w:cs="B Lotus"/>
          <w:b/>
          <w:sz w:val="24"/>
          <w:rtl/>
        </w:rPr>
        <w:t xml:space="preserve"> </w:t>
      </w:r>
      <w:r w:rsidR="00D93512" w:rsidRPr="005A1C82">
        <w:rPr>
          <w:rFonts w:cs="B Lotus" w:hint="cs"/>
          <w:b/>
          <w:sz w:val="24"/>
          <w:rtl/>
        </w:rPr>
        <w:t>فرسوده</w:t>
      </w:r>
      <w:r w:rsidR="00D93512" w:rsidRPr="005A1C82">
        <w:rPr>
          <w:rFonts w:cs="B Lotus"/>
          <w:b/>
          <w:sz w:val="24"/>
          <w:rtl/>
        </w:rPr>
        <w:t xml:space="preserve"> </w:t>
      </w:r>
      <w:r w:rsidR="00D93512" w:rsidRPr="005A1C82">
        <w:rPr>
          <w:rFonts w:cs="B Lotus" w:hint="cs"/>
          <w:b/>
          <w:sz w:val="24"/>
          <w:rtl/>
        </w:rPr>
        <w:t>شهری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مصالح</w:t>
      </w:r>
      <w:r w:rsidR="00D93512" w:rsidRPr="005A1C82">
        <w:rPr>
          <w:rFonts w:cs="B Lotus"/>
          <w:b/>
          <w:sz w:val="24"/>
          <w:rtl/>
        </w:rPr>
        <w:t xml:space="preserve"> </w:t>
      </w:r>
      <w:r w:rsidR="00D93512" w:rsidRPr="005A1C82">
        <w:rPr>
          <w:rFonts w:cs="B Lotus" w:hint="cs"/>
          <w:b/>
          <w:sz w:val="24"/>
          <w:rtl/>
        </w:rPr>
        <w:t>ساختمانی</w:t>
      </w:r>
      <w:r w:rsidR="00D93512" w:rsidRPr="005A1C82">
        <w:rPr>
          <w:rFonts w:cs="B Lotus"/>
          <w:b/>
          <w:sz w:val="24"/>
          <w:rtl/>
        </w:rPr>
        <w:t xml:space="preserve"> </w:t>
      </w:r>
      <w:r w:rsidR="00D93512" w:rsidRPr="005A1C82">
        <w:rPr>
          <w:rFonts w:cs="B Lotus" w:hint="cs"/>
          <w:b/>
          <w:sz w:val="24"/>
          <w:rtl/>
        </w:rPr>
        <w:t>مهمترین</w:t>
      </w:r>
      <w:r w:rsidR="00D93512" w:rsidRPr="005A1C82">
        <w:rPr>
          <w:rFonts w:cs="B Lotus"/>
          <w:b/>
          <w:sz w:val="24"/>
          <w:rtl/>
        </w:rPr>
        <w:t xml:space="preserve"> </w:t>
      </w:r>
      <w:r w:rsidR="00D93512" w:rsidRPr="005A1C82">
        <w:rPr>
          <w:rFonts w:cs="B Lotus" w:hint="cs"/>
          <w:b/>
          <w:sz w:val="24"/>
          <w:rtl/>
        </w:rPr>
        <w:t>معیارها</w:t>
      </w:r>
      <w:r w:rsidR="00D93512" w:rsidRPr="005A1C82">
        <w:rPr>
          <w:rFonts w:cs="B Lotus"/>
          <w:b/>
          <w:sz w:val="24"/>
          <w:rtl/>
        </w:rPr>
        <w:t xml:space="preserve"> </w:t>
      </w:r>
      <w:r w:rsidR="00D93512" w:rsidRPr="005A1C82">
        <w:rPr>
          <w:rFonts w:cs="B Lotus" w:hint="cs"/>
          <w:b/>
          <w:sz w:val="24"/>
          <w:rtl/>
        </w:rPr>
        <w:t>بودند</w:t>
      </w:r>
      <w:r w:rsidR="00D93512" w:rsidRPr="005A1C82">
        <w:rPr>
          <w:rFonts w:cs="B Lotus"/>
          <w:b/>
          <w:sz w:val="24"/>
          <w:rtl/>
        </w:rPr>
        <w:t xml:space="preserve">. </w:t>
      </w:r>
      <w:r w:rsidR="00433D0C" w:rsidRPr="005A1C82">
        <w:rPr>
          <w:rFonts w:cs="B Lotus" w:hint="cs"/>
          <w:b/>
          <w:sz w:val="24"/>
          <w:rtl/>
        </w:rPr>
        <w:t>پ</w:t>
      </w:r>
      <w:r w:rsidR="00244500" w:rsidRPr="005A1C82">
        <w:rPr>
          <w:rFonts w:cs="B Lotus" w:hint="cs"/>
          <w:b/>
          <w:sz w:val="24"/>
          <w:rtl/>
        </w:rPr>
        <w:t>ژ</w:t>
      </w:r>
      <w:r w:rsidR="00433D0C" w:rsidRPr="005A1C82">
        <w:rPr>
          <w:rFonts w:cs="B Lotus" w:hint="cs"/>
          <w:b/>
          <w:sz w:val="24"/>
          <w:rtl/>
        </w:rPr>
        <w:t xml:space="preserve">وهش </w:t>
      </w:r>
      <w:r w:rsidR="00244500" w:rsidRPr="005A1C82">
        <w:rPr>
          <w:rFonts w:cs="B Lotus" w:hint="cs"/>
          <w:b/>
          <w:sz w:val="24"/>
          <w:rtl/>
        </w:rPr>
        <w:t>پور شریفی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همکارانش</w:t>
      </w:r>
      <w:r w:rsidR="00D93512" w:rsidRPr="005A1C82">
        <w:rPr>
          <w:rFonts w:cs="B Lotus"/>
          <w:b/>
          <w:sz w:val="24"/>
          <w:rtl/>
        </w:rPr>
        <w:t xml:space="preserve"> (</w:t>
      </w:r>
      <w:r w:rsidR="00433D0C" w:rsidRPr="005A1C82">
        <w:rPr>
          <w:rFonts w:cs="B Lotus" w:hint="cs"/>
          <w:b/>
          <w:sz w:val="24"/>
          <w:rtl/>
        </w:rPr>
        <w:t>1400)</w:t>
      </w:r>
      <w:r w:rsidR="00D93512" w:rsidRPr="005A1C82">
        <w:rPr>
          <w:rFonts w:cs="B Lotus"/>
          <w:b/>
          <w:sz w:val="24"/>
          <w:rtl/>
        </w:rPr>
        <w:t xml:space="preserve"> </w:t>
      </w:r>
      <w:r w:rsidR="00D93512" w:rsidRPr="005A1C82">
        <w:rPr>
          <w:rFonts w:cs="B Lotus" w:hint="cs"/>
          <w:b/>
          <w:sz w:val="24"/>
          <w:rtl/>
        </w:rPr>
        <w:t>عنوان</w:t>
      </w:r>
      <w:r w:rsidR="00D93512" w:rsidRPr="005A1C82">
        <w:rPr>
          <w:rFonts w:cs="B Lotus"/>
          <w:b/>
          <w:sz w:val="24"/>
          <w:rtl/>
        </w:rPr>
        <w:t xml:space="preserve"> "</w:t>
      </w:r>
      <w:r w:rsidR="00D93512" w:rsidRPr="005A1C82">
        <w:rPr>
          <w:rFonts w:cs="B Lotus" w:hint="cs"/>
          <w:b/>
          <w:sz w:val="24"/>
          <w:rtl/>
        </w:rPr>
        <w:t>سنجش</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کالبدی</w:t>
      </w:r>
      <w:r w:rsidR="00D93512" w:rsidRPr="005A1C82">
        <w:rPr>
          <w:rFonts w:cs="B Lotus"/>
          <w:b/>
          <w:sz w:val="24"/>
          <w:rtl/>
        </w:rPr>
        <w:t xml:space="preserve"> </w:t>
      </w:r>
      <w:r w:rsidR="00D93512" w:rsidRPr="005A1C82">
        <w:rPr>
          <w:rFonts w:cs="B Lotus" w:hint="cs"/>
          <w:b/>
          <w:sz w:val="24"/>
          <w:rtl/>
        </w:rPr>
        <w:t>شهر</w:t>
      </w:r>
      <w:r w:rsidR="00D93512" w:rsidRPr="005A1C82">
        <w:rPr>
          <w:rFonts w:cs="B Lotus"/>
          <w:b/>
          <w:sz w:val="24"/>
          <w:rtl/>
        </w:rPr>
        <w:t xml:space="preserve"> </w:t>
      </w:r>
      <w:r w:rsidR="00D93512" w:rsidRPr="005A1C82">
        <w:rPr>
          <w:rFonts w:cs="B Lotus" w:hint="cs"/>
          <w:b/>
          <w:sz w:val="24"/>
          <w:rtl/>
        </w:rPr>
        <w:t>قزوین</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برابر</w:t>
      </w:r>
      <w:r w:rsidR="00D93512" w:rsidRPr="005A1C82">
        <w:rPr>
          <w:rFonts w:cs="B Lotus"/>
          <w:b/>
          <w:sz w:val="24"/>
          <w:rtl/>
        </w:rPr>
        <w:t xml:space="preserve"> </w:t>
      </w:r>
      <w:r w:rsidR="00D93512" w:rsidRPr="005A1C82">
        <w:rPr>
          <w:rFonts w:cs="B Lotus" w:hint="cs"/>
          <w:b/>
          <w:sz w:val="24"/>
          <w:rtl/>
        </w:rPr>
        <w:t>زلزله</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رویکرد</w:t>
      </w:r>
      <w:r w:rsidR="00D93512" w:rsidRPr="005A1C82">
        <w:rPr>
          <w:rFonts w:cs="B Lotus"/>
          <w:b/>
          <w:sz w:val="24"/>
          <w:rtl/>
        </w:rPr>
        <w:t xml:space="preserve"> </w:t>
      </w:r>
      <w:r w:rsidR="00D93512" w:rsidRPr="005A1C82">
        <w:rPr>
          <w:rFonts w:cs="B Lotus" w:hint="cs"/>
          <w:b/>
          <w:sz w:val="24"/>
          <w:rtl/>
        </w:rPr>
        <w:t>ساختگاه</w:t>
      </w:r>
      <w:r w:rsidR="00D93512" w:rsidRPr="005A1C82">
        <w:rPr>
          <w:rFonts w:cs="B Lotus"/>
          <w:b/>
          <w:sz w:val="24"/>
          <w:rtl/>
        </w:rPr>
        <w:t xml:space="preserve"> </w:t>
      </w:r>
      <w:r w:rsidR="00D93512" w:rsidRPr="005A1C82">
        <w:rPr>
          <w:rFonts w:cs="B Lotus" w:hint="cs"/>
          <w:b/>
          <w:sz w:val="24"/>
          <w:rtl/>
        </w:rPr>
        <w:t>طبیعی</w:t>
      </w:r>
      <w:r w:rsidR="00D93512" w:rsidRPr="005A1C82">
        <w:rPr>
          <w:rFonts w:cs="B Lotus"/>
          <w:b/>
          <w:sz w:val="24"/>
          <w:rtl/>
        </w:rPr>
        <w:t xml:space="preserve"> </w:t>
      </w:r>
      <w:r w:rsidR="00D93512" w:rsidRPr="005A1C82">
        <w:rPr>
          <w:rFonts w:cs="B Lotus" w:hint="cs"/>
          <w:b/>
          <w:sz w:val="24"/>
          <w:rtl/>
        </w:rPr>
        <w:t>شهر</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بهره</w:t>
      </w:r>
      <w:r w:rsidR="00D93512" w:rsidRPr="005A1C82">
        <w:rPr>
          <w:rFonts w:cs="B Lotus"/>
          <w:b/>
          <w:sz w:val="24"/>
          <w:rtl/>
        </w:rPr>
        <w:t xml:space="preserve"> </w:t>
      </w:r>
      <w:r w:rsidR="00D93512" w:rsidRPr="005A1C82">
        <w:rPr>
          <w:rFonts w:cs="B Lotus" w:hint="cs"/>
          <w:b/>
          <w:sz w:val="24"/>
          <w:rtl/>
        </w:rPr>
        <w:t>گیری</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پژوهش</w:t>
      </w:r>
      <w:r w:rsidR="00D93512" w:rsidRPr="005A1C82">
        <w:rPr>
          <w:rFonts w:cs="B Lotus"/>
          <w:b/>
          <w:sz w:val="24"/>
          <w:rtl/>
        </w:rPr>
        <w:t xml:space="preserve"> </w:t>
      </w:r>
      <w:r w:rsidR="00D93512" w:rsidRPr="005A1C82">
        <w:rPr>
          <w:rFonts w:cs="B Lotus" w:hint="cs"/>
          <w:b/>
          <w:sz w:val="24"/>
          <w:rtl/>
        </w:rPr>
        <w:t>های</w:t>
      </w:r>
      <w:r w:rsidR="00D93512" w:rsidRPr="005A1C82">
        <w:rPr>
          <w:rFonts w:cs="B Lotus"/>
          <w:b/>
          <w:sz w:val="24"/>
          <w:rtl/>
        </w:rPr>
        <w:t xml:space="preserve"> </w:t>
      </w:r>
      <w:r w:rsidR="00D93512" w:rsidRPr="005A1C82">
        <w:rPr>
          <w:rFonts w:cs="B Lotus" w:hint="cs"/>
          <w:b/>
          <w:sz w:val="24"/>
          <w:rtl/>
        </w:rPr>
        <w:t>کمی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کیفی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تحلیل</w:t>
      </w:r>
      <w:r w:rsidR="00D93512" w:rsidRPr="005A1C82">
        <w:rPr>
          <w:rFonts w:cs="B Lotus"/>
          <w:b/>
          <w:sz w:val="24"/>
          <w:rtl/>
        </w:rPr>
        <w:t xml:space="preserve"> </w:t>
      </w:r>
      <w:r w:rsidR="00D93512" w:rsidRPr="005A1C82">
        <w:rPr>
          <w:rFonts w:cs="B Lotus" w:hint="cs"/>
          <w:b/>
          <w:sz w:val="24"/>
          <w:rtl/>
        </w:rPr>
        <w:t>روابط</w:t>
      </w:r>
      <w:r w:rsidR="00D93512" w:rsidRPr="005A1C82">
        <w:rPr>
          <w:rFonts w:cs="B Lotus"/>
          <w:b/>
          <w:sz w:val="24"/>
          <w:rtl/>
        </w:rPr>
        <w:t xml:space="preserve"> </w:t>
      </w:r>
      <w:r w:rsidR="00D93512" w:rsidRPr="005A1C82">
        <w:rPr>
          <w:rFonts w:cs="B Lotus" w:hint="cs"/>
          <w:b/>
          <w:sz w:val="24"/>
          <w:rtl/>
        </w:rPr>
        <w:t>بین</w:t>
      </w:r>
      <w:r w:rsidR="00D93512" w:rsidRPr="005A1C82">
        <w:rPr>
          <w:rFonts w:cs="B Lotus"/>
          <w:b/>
          <w:sz w:val="24"/>
          <w:rtl/>
        </w:rPr>
        <w:t xml:space="preserve"> </w:t>
      </w:r>
      <w:r w:rsidR="00D93512" w:rsidRPr="005A1C82">
        <w:rPr>
          <w:rFonts w:cs="B Lotus" w:hint="cs"/>
          <w:b/>
          <w:sz w:val="24"/>
          <w:rtl/>
        </w:rPr>
        <w:t>متغیرها،</w:t>
      </w:r>
      <w:r w:rsidR="00D93512" w:rsidRPr="005A1C82">
        <w:rPr>
          <w:rFonts w:cs="B Lotus"/>
          <w:b/>
          <w:sz w:val="24"/>
          <w:rtl/>
        </w:rPr>
        <w:t xml:space="preserve"> </w:t>
      </w:r>
      <w:r w:rsidR="00D93512" w:rsidRPr="005A1C82">
        <w:rPr>
          <w:rFonts w:cs="B Lotus" w:hint="cs"/>
          <w:b/>
          <w:sz w:val="24"/>
          <w:rtl/>
        </w:rPr>
        <w:t>وضعیت</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شهر</w:t>
      </w:r>
      <w:r w:rsidR="00D93512" w:rsidRPr="005A1C82">
        <w:rPr>
          <w:rFonts w:cs="B Lotus"/>
          <w:b/>
          <w:sz w:val="24"/>
          <w:rtl/>
        </w:rPr>
        <w:t xml:space="preserve"> </w:t>
      </w:r>
      <w:r w:rsidR="00D93512" w:rsidRPr="005A1C82">
        <w:rPr>
          <w:rFonts w:cs="B Lotus" w:hint="cs"/>
          <w:b/>
          <w:sz w:val="24"/>
          <w:rtl/>
        </w:rPr>
        <w:t>قزوین</w:t>
      </w:r>
      <w:r w:rsidR="00D93512" w:rsidRPr="005A1C82">
        <w:rPr>
          <w:rFonts w:cs="B Lotus"/>
          <w:b/>
          <w:sz w:val="24"/>
          <w:rtl/>
        </w:rPr>
        <w:t xml:space="preserve"> </w:t>
      </w:r>
      <w:r w:rsidR="004A64B4" w:rsidRPr="005A1C82">
        <w:rPr>
          <w:rFonts w:cs="B Lotus" w:hint="cs"/>
          <w:b/>
          <w:sz w:val="24"/>
          <w:rtl/>
        </w:rPr>
        <w:t xml:space="preserve"> و</w:t>
      </w:r>
      <w:r w:rsidR="00D93512" w:rsidRPr="005A1C82">
        <w:rPr>
          <w:rFonts w:cs="B Lotus" w:hint="cs"/>
          <w:b/>
          <w:sz w:val="24"/>
          <w:rtl/>
        </w:rPr>
        <w:t>وسعت</w:t>
      </w:r>
      <w:r w:rsidR="00D93512" w:rsidRPr="005A1C82">
        <w:rPr>
          <w:rFonts w:cs="B Lotus"/>
          <w:b/>
          <w:sz w:val="24"/>
          <w:rtl/>
        </w:rPr>
        <w:t xml:space="preserve"> </w:t>
      </w:r>
      <w:r w:rsidR="00D93512" w:rsidRPr="005A1C82">
        <w:rPr>
          <w:rFonts w:cs="B Lotus" w:hint="cs"/>
          <w:b/>
          <w:sz w:val="24"/>
          <w:rtl/>
        </w:rPr>
        <w:t>آسیب</w:t>
      </w:r>
      <w:r w:rsidR="00D93512" w:rsidRPr="005A1C82">
        <w:rPr>
          <w:rFonts w:cs="B Lotus"/>
          <w:b/>
          <w:sz w:val="24"/>
          <w:rtl/>
        </w:rPr>
        <w:t xml:space="preserve"> </w:t>
      </w:r>
      <w:r w:rsidR="00D93512" w:rsidRPr="005A1C82">
        <w:rPr>
          <w:rFonts w:cs="B Lotus" w:hint="cs"/>
          <w:b/>
          <w:sz w:val="24"/>
          <w:rtl/>
        </w:rPr>
        <w:t>پذیری</w:t>
      </w:r>
      <w:r w:rsidR="00D93512" w:rsidRPr="005A1C82">
        <w:rPr>
          <w:rFonts w:cs="B Lotus"/>
          <w:b/>
          <w:sz w:val="24"/>
          <w:rtl/>
        </w:rPr>
        <w:t xml:space="preserve"> </w:t>
      </w:r>
      <w:r w:rsidR="00D93512" w:rsidRPr="005A1C82">
        <w:rPr>
          <w:rFonts w:cs="B Lotus" w:hint="cs"/>
          <w:b/>
          <w:sz w:val="24"/>
          <w:rtl/>
        </w:rPr>
        <w:t>را</w:t>
      </w:r>
      <w:r w:rsidR="00D93512" w:rsidRPr="005A1C82">
        <w:rPr>
          <w:rFonts w:cs="B Lotus"/>
          <w:b/>
          <w:sz w:val="24"/>
          <w:rtl/>
        </w:rPr>
        <w:t xml:space="preserve"> </w:t>
      </w:r>
      <w:r w:rsidR="00D93512" w:rsidRPr="005A1C82">
        <w:rPr>
          <w:rFonts w:cs="B Lotus" w:hint="cs"/>
          <w:b/>
          <w:sz w:val="24"/>
          <w:rtl/>
        </w:rPr>
        <w:t>مشخص</w:t>
      </w:r>
      <w:r w:rsidR="00D93512" w:rsidRPr="005A1C82">
        <w:rPr>
          <w:rFonts w:cs="B Lotus"/>
          <w:b/>
          <w:sz w:val="24"/>
          <w:rtl/>
        </w:rPr>
        <w:t xml:space="preserve"> </w:t>
      </w:r>
      <w:r w:rsidR="00D93512" w:rsidRPr="005A1C82">
        <w:rPr>
          <w:rFonts w:cs="B Lotus" w:hint="cs"/>
          <w:b/>
          <w:sz w:val="24"/>
          <w:rtl/>
        </w:rPr>
        <w:t>نمودند</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نتیجه</w:t>
      </w:r>
      <w:r w:rsidR="00D93512" w:rsidRPr="005A1C82">
        <w:rPr>
          <w:rFonts w:cs="B Lotus"/>
          <w:b/>
          <w:sz w:val="24"/>
          <w:rtl/>
        </w:rPr>
        <w:t xml:space="preserve"> </w:t>
      </w:r>
      <w:r w:rsidR="00D93512" w:rsidRPr="005A1C82">
        <w:rPr>
          <w:rFonts w:cs="B Lotus" w:hint="cs"/>
          <w:b/>
          <w:sz w:val="24"/>
          <w:rtl/>
        </w:rPr>
        <w:t>بر</w:t>
      </w:r>
      <w:r w:rsidR="00D93512" w:rsidRPr="005A1C82">
        <w:rPr>
          <w:rFonts w:cs="B Lotus"/>
          <w:b/>
          <w:sz w:val="24"/>
          <w:rtl/>
        </w:rPr>
        <w:t xml:space="preserve"> </w:t>
      </w:r>
      <w:r w:rsidR="00D93512" w:rsidRPr="005A1C82">
        <w:rPr>
          <w:rFonts w:cs="B Lotus" w:hint="cs"/>
          <w:b/>
          <w:sz w:val="24"/>
          <w:rtl/>
        </w:rPr>
        <w:t>این</w:t>
      </w:r>
      <w:r w:rsidR="00D93512" w:rsidRPr="005A1C82">
        <w:rPr>
          <w:rFonts w:cs="B Lotus"/>
          <w:b/>
          <w:sz w:val="24"/>
          <w:rtl/>
        </w:rPr>
        <w:t xml:space="preserve"> </w:t>
      </w:r>
      <w:r w:rsidR="00D93512" w:rsidRPr="005A1C82">
        <w:rPr>
          <w:rFonts w:cs="B Lotus" w:hint="cs"/>
          <w:b/>
          <w:sz w:val="24"/>
          <w:rtl/>
        </w:rPr>
        <w:t>شد</w:t>
      </w:r>
      <w:r w:rsidR="00D93512" w:rsidRPr="005A1C82">
        <w:rPr>
          <w:rFonts w:cs="B Lotus"/>
          <w:b/>
          <w:sz w:val="24"/>
          <w:rtl/>
        </w:rPr>
        <w:t xml:space="preserve"> </w:t>
      </w:r>
      <w:r w:rsidR="00D93512" w:rsidRPr="005A1C82">
        <w:rPr>
          <w:rFonts w:cs="B Lotus" w:hint="cs"/>
          <w:b/>
          <w:sz w:val="24"/>
          <w:rtl/>
        </w:rPr>
        <w:t>که</w:t>
      </w:r>
      <w:r w:rsidR="00D93512" w:rsidRPr="005A1C82">
        <w:rPr>
          <w:rFonts w:cs="B Lotus"/>
          <w:b/>
          <w:sz w:val="24"/>
          <w:rtl/>
        </w:rPr>
        <w:t xml:space="preserve"> </w:t>
      </w:r>
      <w:r w:rsidR="00D93512" w:rsidRPr="005A1C82">
        <w:rPr>
          <w:rFonts w:cs="B Lotus" w:hint="cs"/>
          <w:b/>
          <w:sz w:val="24"/>
          <w:rtl/>
        </w:rPr>
        <w:t>خودسازماندهی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افزایش</w:t>
      </w:r>
      <w:r w:rsidR="00D93512" w:rsidRPr="005A1C82">
        <w:rPr>
          <w:rFonts w:cs="B Lotus"/>
          <w:b/>
          <w:sz w:val="24"/>
          <w:rtl/>
        </w:rPr>
        <w:t xml:space="preserve"> </w:t>
      </w:r>
      <w:r w:rsidR="004A64B4" w:rsidRPr="005A1C82">
        <w:rPr>
          <w:rFonts w:cs="B Lotus" w:hint="cs"/>
          <w:b/>
          <w:sz w:val="24"/>
          <w:rtl/>
        </w:rPr>
        <w:t>ظ</w:t>
      </w:r>
      <w:r w:rsidR="00D93512" w:rsidRPr="005A1C82">
        <w:rPr>
          <w:rFonts w:cs="B Lotus" w:hint="cs"/>
          <w:b/>
          <w:sz w:val="24"/>
          <w:rtl/>
        </w:rPr>
        <w:t>رفیت</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ابعاد</w:t>
      </w:r>
      <w:r w:rsidR="00D93512" w:rsidRPr="005A1C82">
        <w:rPr>
          <w:rFonts w:cs="B Lotus"/>
          <w:b/>
          <w:sz w:val="24"/>
          <w:rtl/>
        </w:rPr>
        <w:t xml:space="preserve"> </w:t>
      </w:r>
      <w:r w:rsidR="00D93512" w:rsidRPr="005A1C82">
        <w:rPr>
          <w:rFonts w:cs="B Lotus" w:hint="cs"/>
          <w:b/>
          <w:sz w:val="24"/>
          <w:rtl/>
        </w:rPr>
        <w:t>شاخص</w:t>
      </w:r>
      <w:r w:rsidR="00D93512" w:rsidRPr="005A1C82">
        <w:rPr>
          <w:rFonts w:cs="B Lotus"/>
          <w:b/>
          <w:sz w:val="24"/>
          <w:rtl/>
        </w:rPr>
        <w:t xml:space="preserve"> </w:t>
      </w:r>
      <w:r w:rsidR="00D93512" w:rsidRPr="005A1C82">
        <w:rPr>
          <w:rFonts w:cs="B Lotus" w:hint="cs"/>
          <w:b/>
          <w:sz w:val="24"/>
          <w:rtl/>
        </w:rPr>
        <w:t>های</w:t>
      </w:r>
      <w:r w:rsidR="00D93512" w:rsidRPr="005A1C82">
        <w:rPr>
          <w:rFonts w:cs="B Lotus"/>
          <w:b/>
          <w:sz w:val="24"/>
          <w:rtl/>
        </w:rPr>
        <w:t xml:space="preserve"> </w:t>
      </w:r>
      <w:r w:rsidR="00D93512" w:rsidRPr="005A1C82">
        <w:rPr>
          <w:rFonts w:cs="B Lotus" w:hint="cs"/>
          <w:b/>
          <w:sz w:val="24"/>
          <w:rtl/>
        </w:rPr>
        <w:t>مورد</w:t>
      </w:r>
      <w:r w:rsidR="00D93512" w:rsidRPr="005A1C82">
        <w:rPr>
          <w:rFonts w:cs="B Lotus"/>
          <w:b/>
          <w:sz w:val="24"/>
          <w:rtl/>
        </w:rPr>
        <w:t xml:space="preserve"> </w:t>
      </w:r>
      <w:r w:rsidR="00D93512" w:rsidRPr="005A1C82">
        <w:rPr>
          <w:rFonts w:cs="B Lotus" w:hint="cs"/>
          <w:b/>
          <w:sz w:val="24"/>
          <w:rtl/>
        </w:rPr>
        <w:t>نظر</w:t>
      </w:r>
      <w:r w:rsidR="00D93512" w:rsidRPr="005A1C82">
        <w:rPr>
          <w:rFonts w:cs="B Lotus"/>
          <w:b/>
          <w:sz w:val="24"/>
          <w:rtl/>
        </w:rPr>
        <w:t xml:space="preserve"> </w:t>
      </w:r>
      <w:r w:rsidR="00D93512" w:rsidRPr="005A1C82">
        <w:rPr>
          <w:rFonts w:cs="B Lotus" w:hint="cs"/>
          <w:b/>
          <w:sz w:val="24"/>
          <w:rtl/>
        </w:rPr>
        <w:t>قبل</w:t>
      </w:r>
      <w:r w:rsidR="00D93512" w:rsidRPr="005A1C82">
        <w:rPr>
          <w:rFonts w:cs="B Lotus"/>
          <w:b/>
          <w:sz w:val="24"/>
          <w:rtl/>
        </w:rPr>
        <w:t xml:space="preserve"> </w:t>
      </w:r>
      <w:r w:rsidR="004A64B4" w:rsidRPr="005A1C82">
        <w:rPr>
          <w:rFonts w:cs="B Lotus" w:hint="cs"/>
          <w:b/>
          <w:sz w:val="24"/>
          <w:rtl/>
        </w:rPr>
        <w:t xml:space="preserve">از </w:t>
      </w:r>
      <w:r w:rsidR="00D93512" w:rsidRPr="005A1C82">
        <w:rPr>
          <w:rFonts w:cs="B Lotus" w:hint="cs"/>
          <w:b/>
          <w:sz w:val="24"/>
          <w:rtl/>
        </w:rPr>
        <w:t>وقوع</w:t>
      </w:r>
      <w:r w:rsidR="00D93512" w:rsidRPr="005A1C82">
        <w:rPr>
          <w:rFonts w:cs="B Lotus"/>
          <w:b/>
          <w:sz w:val="24"/>
          <w:rtl/>
        </w:rPr>
        <w:t xml:space="preserve"> </w:t>
      </w:r>
      <w:r w:rsidR="00D93512" w:rsidRPr="005A1C82">
        <w:rPr>
          <w:rFonts w:cs="B Lotus" w:hint="cs"/>
          <w:b/>
          <w:sz w:val="24"/>
          <w:rtl/>
        </w:rPr>
        <w:t>زلزله</w:t>
      </w:r>
      <w:r w:rsidR="00D93512" w:rsidRPr="005A1C82">
        <w:rPr>
          <w:rFonts w:cs="B Lotus"/>
          <w:b/>
          <w:sz w:val="24"/>
          <w:rtl/>
        </w:rPr>
        <w:t xml:space="preserve"> </w:t>
      </w:r>
      <w:r w:rsidR="00D93512" w:rsidRPr="005A1C82">
        <w:rPr>
          <w:rFonts w:cs="B Lotus" w:hint="cs"/>
          <w:b/>
          <w:sz w:val="24"/>
          <w:rtl/>
        </w:rPr>
        <w:t>مورد</w:t>
      </w:r>
      <w:r w:rsidR="00D93512" w:rsidRPr="005A1C82">
        <w:rPr>
          <w:rFonts w:cs="B Lotus"/>
          <w:b/>
          <w:sz w:val="24"/>
          <w:rtl/>
        </w:rPr>
        <w:t xml:space="preserve"> </w:t>
      </w:r>
      <w:r w:rsidR="00D93512" w:rsidRPr="005A1C82">
        <w:rPr>
          <w:rFonts w:cs="B Lotus" w:hint="cs"/>
          <w:b/>
          <w:sz w:val="24"/>
          <w:rtl/>
        </w:rPr>
        <w:t>تاکید</w:t>
      </w:r>
      <w:r w:rsidR="00D93512" w:rsidRPr="005A1C82">
        <w:rPr>
          <w:rFonts w:cs="B Lotus"/>
          <w:b/>
          <w:sz w:val="24"/>
          <w:rtl/>
        </w:rPr>
        <w:t xml:space="preserve"> </w:t>
      </w:r>
      <w:r w:rsidR="00D93512" w:rsidRPr="005A1C82">
        <w:rPr>
          <w:rFonts w:cs="B Lotus" w:hint="cs"/>
          <w:b/>
          <w:sz w:val="24"/>
          <w:rtl/>
        </w:rPr>
        <w:t>می</w:t>
      </w:r>
      <w:r w:rsidR="00D93512" w:rsidRPr="005A1C82">
        <w:rPr>
          <w:rFonts w:cs="B Lotus"/>
          <w:b/>
          <w:sz w:val="24"/>
          <w:rtl/>
        </w:rPr>
        <w:t xml:space="preserve"> </w:t>
      </w:r>
      <w:r w:rsidR="00D93512" w:rsidRPr="005A1C82">
        <w:rPr>
          <w:rFonts w:cs="B Lotus" w:hint="cs"/>
          <w:b/>
          <w:sz w:val="24"/>
          <w:rtl/>
        </w:rPr>
        <w:t>باشد</w:t>
      </w:r>
      <w:r w:rsidR="00D93512" w:rsidRPr="005A1C82">
        <w:rPr>
          <w:rFonts w:cs="B Lotus"/>
          <w:b/>
          <w:sz w:val="24"/>
          <w:rtl/>
        </w:rPr>
        <w:t xml:space="preserve">. </w:t>
      </w:r>
      <w:r w:rsidR="00D93512" w:rsidRPr="005A1C82">
        <w:rPr>
          <w:rFonts w:cs="B Lotus" w:hint="cs"/>
          <w:b/>
          <w:sz w:val="24"/>
          <w:rtl/>
        </w:rPr>
        <w:t>کمالی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همکارانش</w:t>
      </w:r>
      <w:r w:rsidR="00D93512" w:rsidRPr="005A1C82">
        <w:rPr>
          <w:rFonts w:cs="B Lotus"/>
          <w:b/>
          <w:sz w:val="24"/>
          <w:rtl/>
        </w:rPr>
        <w:t xml:space="preserve"> (1400) </w:t>
      </w:r>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موضوع</w:t>
      </w:r>
      <w:r w:rsidR="00D93512" w:rsidRPr="005A1C82">
        <w:rPr>
          <w:rFonts w:cs="B Lotus"/>
          <w:b/>
          <w:sz w:val="24"/>
          <w:rtl/>
        </w:rPr>
        <w:t xml:space="preserve"> </w:t>
      </w:r>
      <w:r w:rsidR="00D93512" w:rsidRPr="005A1C82">
        <w:rPr>
          <w:rFonts w:cs="B Lotus" w:hint="cs"/>
          <w:b/>
          <w:sz w:val="24"/>
          <w:rtl/>
        </w:rPr>
        <w:t>واکاوی</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کالبدی</w:t>
      </w:r>
      <w:r w:rsidR="00D93512" w:rsidRPr="005A1C82">
        <w:rPr>
          <w:rFonts w:cs="B Lotus"/>
          <w:b/>
          <w:sz w:val="24"/>
          <w:rtl/>
        </w:rPr>
        <w:t xml:space="preserve"> </w:t>
      </w:r>
      <w:r w:rsidR="00D93512" w:rsidRPr="005A1C82">
        <w:rPr>
          <w:rFonts w:cs="B Lotus" w:hint="cs"/>
          <w:b/>
          <w:sz w:val="24"/>
          <w:rtl/>
        </w:rPr>
        <w:t>الگوهای</w:t>
      </w:r>
      <w:r w:rsidR="00D93512" w:rsidRPr="005A1C82">
        <w:rPr>
          <w:rFonts w:cs="B Lotus"/>
          <w:b/>
          <w:sz w:val="24"/>
          <w:rtl/>
        </w:rPr>
        <w:t xml:space="preserve"> </w:t>
      </w:r>
      <w:r w:rsidR="00D93512" w:rsidRPr="005A1C82">
        <w:rPr>
          <w:rFonts w:cs="B Lotus" w:hint="cs"/>
          <w:b/>
          <w:sz w:val="24"/>
          <w:rtl/>
        </w:rPr>
        <w:t>محلات</w:t>
      </w:r>
      <w:r w:rsidR="00D93512" w:rsidRPr="005A1C82">
        <w:rPr>
          <w:rFonts w:cs="B Lotus"/>
          <w:b/>
          <w:sz w:val="24"/>
          <w:rtl/>
        </w:rPr>
        <w:t xml:space="preserve"> </w:t>
      </w:r>
      <w:r w:rsidR="00D93512" w:rsidRPr="005A1C82">
        <w:rPr>
          <w:rFonts w:cs="B Lotus" w:hint="cs"/>
          <w:b/>
          <w:sz w:val="24"/>
          <w:rtl/>
        </w:rPr>
        <w:t>شهر</w:t>
      </w:r>
      <w:r w:rsidR="00D93512" w:rsidRPr="005A1C82">
        <w:rPr>
          <w:rFonts w:cs="B Lotus"/>
          <w:b/>
          <w:sz w:val="24"/>
          <w:rtl/>
        </w:rPr>
        <w:t xml:space="preserve"> </w:t>
      </w:r>
      <w:r w:rsidR="00D93512" w:rsidRPr="005A1C82">
        <w:rPr>
          <w:rFonts w:cs="B Lotus" w:hint="cs"/>
          <w:b/>
          <w:sz w:val="24"/>
          <w:rtl/>
        </w:rPr>
        <w:t>زنجان</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بهره</w:t>
      </w:r>
      <w:r w:rsidR="00D93512" w:rsidRPr="005A1C82">
        <w:rPr>
          <w:rFonts w:cs="B Lotus"/>
          <w:b/>
          <w:sz w:val="24"/>
          <w:rtl/>
        </w:rPr>
        <w:t xml:space="preserve"> </w:t>
      </w:r>
      <w:r w:rsidR="00D93512" w:rsidRPr="005A1C82">
        <w:rPr>
          <w:rFonts w:cs="B Lotus" w:hint="cs"/>
          <w:b/>
          <w:sz w:val="24"/>
          <w:rtl/>
        </w:rPr>
        <w:t>گیری</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مدل</w:t>
      </w:r>
      <w:r w:rsidR="00D93512" w:rsidRPr="005A1C82">
        <w:rPr>
          <w:rFonts w:cs="B Lotus"/>
          <w:b/>
          <w:sz w:val="24"/>
          <w:rtl/>
        </w:rPr>
        <w:t xml:space="preserve"> </w:t>
      </w:r>
      <w:r w:rsidR="00D93512" w:rsidRPr="005A1C82">
        <w:rPr>
          <w:rFonts w:cs="B Lotus"/>
          <w:bCs/>
          <w:sz w:val="24"/>
        </w:rPr>
        <w:t>NSFDSS</w:t>
      </w:r>
      <w:r w:rsidR="00D93512" w:rsidRPr="005A1C82">
        <w:rPr>
          <w:rFonts w:cs="B Lotus"/>
          <w:b/>
          <w:sz w:val="24"/>
          <w:rtl/>
        </w:rPr>
        <w:t xml:space="preserve"> " </w:t>
      </w:r>
      <w:r w:rsidR="00C55A58" w:rsidRPr="005A1C82">
        <w:rPr>
          <w:rFonts w:cs="B Lotus" w:hint="cs"/>
          <w:b/>
          <w:sz w:val="24"/>
          <w:rtl/>
        </w:rPr>
        <w:t xml:space="preserve">پرداخته و </w:t>
      </w:r>
      <w:r w:rsidR="00627068" w:rsidRPr="005A1C82">
        <w:rPr>
          <w:rFonts w:cs="B Lotus" w:hint="cs"/>
          <w:b/>
          <w:sz w:val="24"/>
          <w:rtl/>
        </w:rPr>
        <w:t>به این نتیجه رسیده اند</w:t>
      </w:r>
      <w:r w:rsidR="00D93512" w:rsidRPr="005A1C82">
        <w:rPr>
          <w:rFonts w:cs="B Lotus"/>
          <w:b/>
          <w:sz w:val="24"/>
          <w:rtl/>
        </w:rPr>
        <w:t xml:space="preserve"> </w:t>
      </w:r>
      <w:r w:rsidR="00D93512" w:rsidRPr="005A1C82">
        <w:rPr>
          <w:rFonts w:cs="B Lotus" w:hint="cs"/>
          <w:b/>
          <w:sz w:val="24"/>
          <w:rtl/>
        </w:rPr>
        <w:t>که</w:t>
      </w:r>
      <w:r w:rsidR="00D93512" w:rsidRPr="005A1C82">
        <w:rPr>
          <w:rFonts w:cs="B Lotus"/>
          <w:b/>
          <w:sz w:val="24"/>
          <w:rtl/>
        </w:rPr>
        <w:t xml:space="preserve"> </w:t>
      </w:r>
      <w:r w:rsidR="00D93512" w:rsidRPr="005A1C82">
        <w:rPr>
          <w:rFonts w:cs="B Lotus" w:hint="cs"/>
          <w:b/>
          <w:sz w:val="24"/>
          <w:rtl/>
        </w:rPr>
        <w:t>محلات</w:t>
      </w:r>
      <w:r w:rsidR="00627068" w:rsidRPr="005A1C82">
        <w:rPr>
          <w:rFonts w:cs="B Lotus" w:hint="cs"/>
          <w:b/>
          <w:sz w:val="24"/>
          <w:rtl/>
        </w:rPr>
        <w:t xml:space="preserve"> دارای</w:t>
      </w:r>
      <w:r w:rsidR="00D93512" w:rsidRPr="005A1C82">
        <w:rPr>
          <w:rFonts w:cs="B Lotus"/>
          <w:b/>
          <w:sz w:val="24"/>
          <w:rtl/>
        </w:rPr>
        <w:t xml:space="preserve"> </w:t>
      </w:r>
      <w:r w:rsidR="00D93512" w:rsidRPr="005A1C82">
        <w:rPr>
          <w:rFonts w:cs="B Lotus" w:hint="cs"/>
          <w:b/>
          <w:sz w:val="24"/>
          <w:rtl/>
        </w:rPr>
        <w:t>الگوهای</w:t>
      </w:r>
      <w:r w:rsidR="00D93512" w:rsidRPr="005A1C82">
        <w:rPr>
          <w:rFonts w:cs="B Lotus"/>
          <w:b/>
          <w:sz w:val="24"/>
          <w:rtl/>
        </w:rPr>
        <w:t xml:space="preserve"> </w:t>
      </w:r>
      <w:r w:rsidR="00D93512" w:rsidRPr="005A1C82">
        <w:rPr>
          <w:rFonts w:cs="B Lotus" w:hint="cs"/>
          <w:b/>
          <w:sz w:val="24"/>
          <w:rtl/>
        </w:rPr>
        <w:t>آماده</w:t>
      </w:r>
      <w:r w:rsidR="00D93512" w:rsidRPr="005A1C82">
        <w:rPr>
          <w:rFonts w:cs="B Lotus"/>
          <w:b/>
          <w:sz w:val="24"/>
          <w:rtl/>
        </w:rPr>
        <w:t xml:space="preserve"> </w:t>
      </w:r>
      <w:r w:rsidR="00D93512" w:rsidRPr="005A1C82">
        <w:rPr>
          <w:rFonts w:cs="B Lotus" w:hint="cs"/>
          <w:b/>
          <w:sz w:val="24"/>
          <w:rtl/>
        </w:rPr>
        <w:t>سازی،</w:t>
      </w:r>
      <w:r w:rsidR="00D93512" w:rsidRPr="005A1C82">
        <w:rPr>
          <w:rFonts w:cs="B Lotus"/>
          <w:b/>
          <w:sz w:val="24"/>
          <w:rtl/>
        </w:rPr>
        <w:t xml:space="preserve"> </w:t>
      </w:r>
      <w:r w:rsidR="00D93512" w:rsidRPr="005A1C82">
        <w:rPr>
          <w:rFonts w:cs="B Lotus" w:hint="cs"/>
          <w:b/>
          <w:sz w:val="24"/>
          <w:rtl/>
        </w:rPr>
        <w:t>بالاترین</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lastRenderedPageBreak/>
        <w:t>محلات</w:t>
      </w:r>
      <w:r w:rsidR="00D93512" w:rsidRPr="005A1C82">
        <w:rPr>
          <w:rFonts w:cs="B Lotus"/>
          <w:b/>
          <w:sz w:val="24"/>
          <w:rtl/>
        </w:rPr>
        <w:t xml:space="preserve"> </w:t>
      </w:r>
      <w:r w:rsidR="00D93512" w:rsidRPr="005A1C82">
        <w:rPr>
          <w:rFonts w:cs="B Lotus" w:hint="cs"/>
          <w:b/>
          <w:sz w:val="24"/>
          <w:rtl/>
        </w:rPr>
        <w:t>الگوی</w:t>
      </w:r>
      <w:r w:rsidR="00D93512" w:rsidRPr="005A1C82">
        <w:rPr>
          <w:rFonts w:cs="B Lotus"/>
          <w:b/>
          <w:sz w:val="24"/>
          <w:rtl/>
        </w:rPr>
        <w:t xml:space="preserve"> </w:t>
      </w:r>
      <w:r w:rsidR="00D93512" w:rsidRPr="005A1C82">
        <w:rPr>
          <w:rFonts w:cs="B Lotus" w:hint="cs"/>
          <w:b/>
          <w:sz w:val="24"/>
          <w:rtl/>
        </w:rPr>
        <w:t>توسعه</w:t>
      </w:r>
      <w:r w:rsidR="00D93512" w:rsidRPr="005A1C82">
        <w:rPr>
          <w:rFonts w:cs="B Lotus"/>
          <w:b/>
          <w:sz w:val="24"/>
          <w:rtl/>
        </w:rPr>
        <w:t xml:space="preserve"> </w:t>
      </w:r>
      <w:r w:rsidR="00D93512" w:rsidRPr="005A1C82">
        <w:rPr>
          <w:rFonts w:cs="B Lotus" w:hint="cs"/>
          <w:b/>
          <w:sz w:val="24"/>
          <w:rtl/>
        </w:rPr>
        <w:t>شتابان</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فاقد</w:t>
      </w:r>
      <w:r w:rsidR="00D93512" w:rsidRPr="005A1C82">
        <w:rPr>
          <w:rFonts w:cs="B Lotus"/>
          <w:b/>
          <w:sz w:val="24"/>
          <w:rtl/>
        </w:rPr>
        <w:t xml:space="preserve"> </w:t>
      </w:r>
      <w:r w:rsidR="00D93512" w:rsidRPr="005A1C82">
        <w:rPr>
          <w:rFonts w:cs="B Lotus" w:hint="cs"/>
          <w:b/>
          <w:sz w:val="24"/>
          <w:rtl/>
        </w:rPr>
        <w:t>برنامه</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پایینی</w:t>
      </w:r>
      <w:r w:rsidR="00D93512" w:rsidRPr="005A1C82">
        <w:rPr>
          <w:rFonts w:cs="B Lotus"/>
          <w:b/>
          <w:sz w:val="24"/>
          <w:rtl/>
        </w:rPr>
        <w:t xml:space="preserve"> </w:t>
      </w:r>
      <w:r w:rsidR="00D93512" w:rsidRPr="005A1C82">
        <w:rPr>
          <w:rFonts w:cs="B Lotus" w:hint="cs"/>
          <w:b/>
          <w:sz w:val="24"/>
          <w:rtl/>
        </w:rPr>
        <w:t>برخوردار</w:t>
      </w:r>
      <w:r w:rsidR="00D93512" w:rsidRPr="005A1C82">
        <w:rPr>
          <w:rFonts w:cs="B Lotus"/>
          <w:b/>
          <w:sz w:val="24"/>
          <w:rtl/>
        </w:rPr>
        <w:t xml:space="preserve"> </w:t>
      </w:r>
      <w:r w:rsidR="00D93512" w:rsidRPr="005A1C82">
        <w:rPr>
          <w:rFonts w:cs="B Lotus" w:hint="cs"/>
          <w:b/>
          <w:sz w:val="24"/>
          <w:rtl/>
        </w:rPr>
        <w:t>هستند</w:t>
      </w:r>
      <w:r w:rsidR="00D93512" w:rsidRPr="005A1C82">
        <w:rPr>
          <w:rFonts w:cs="B Lotus"/>
          <w:b/>
          <w:sz w:val="24"/>
          <w:rtl/>
        </w:rPr>
        <w:t>.</w:t>
      </w:r>
      <w:r w:rsidR="0090756E" w:rsidRPr="005A1C82">
        <w:rPr>
          <w:rFonts w:cs="B Lotus" w:hint="cs"/>
          <w:b/>
          <w:sz w:val="24"/>
          <w:rtl/>
        </w:rPr>
        <w:t xml:space="preserve"> </w:t>
      </w:r>
      <w:r w:rsidR="0059744F" w:rsidRPr="005A1C82">
        <w:rPr>
          <w:rFonts w:cs="B Lotus" w:hint="cs"/>
          <w:b/>
          <w:sz w:val="24"/>
          <w:rtl/>
        </w:rPr>
        <w:t>کمالی</w:t>
      </w:r>
      <w:r w:rsidR="0059744F" w:rsidRPr="005A1C82">
        <w:rPr>
          <w:rFonts w:cs="B Lotus"/>
          <w:b/>
          <w:sz w:val="24"/>
          <w:rtl/>
        </w:rPr>
        <w:t xml:space="preserve"> </w:t>
      </w:r>
      <w:r w:rsidR="0059744F" w:rsidRPr="005A1C82">
        <w:rPr>
          <w:rFonts w:cs="B Lotus" w:hint="cs"/>
          <w:b/>
          <w:sz w:val="24"/>
          <w:rtl/>
        </w:rPr>
        <w:t>و</w:t>
      </w:r>
      <w:r w:rsidR="0059744F" w:rsidRPr="005A1C82">
        <w:rPr>
          <w:rFonts w:cs="B Lotus"/>
          <w:b/>
          <w:sz w:val="24"/>
          <w:rtl/>
        </w:rPr>
        <w:t xml:space="preserve"> </w:t>
      </w:r>
      <w:r w:rsidR="0059744F" w:rsidRPr="005A1C82">
        <w:rPr>
          <w:rFonts w:cs="B Lotus" w:hint="cs"/>
          <w:b/>
          <w:sz w:val="24"/>
          <w:rtl/>
        </w:rPr>
        <w:t>همکارانش</w:t>
      </w:r>
      <w:r w:rsidR="0059744F" w:rsidRPr="005A1C82">
        <w:rPr>
          <w:rFonts w:cs="B Lotus"/>
          <w:b/>
          <w:sz w:val="24"/>
          <w:rtl/>
        </w:rPr>
        <w:t xml:space="preserve"> </w:t>
      </w:r>
      <w:r w:rsidR="0059744F" w:rsidRPr="005A1C82">
        <w:rPr>
          <w:rFonts w:cs="B Lotus" w:hint="cs"/>
          <w:b/>
          <w:sz w:val="24"/>
          <w:rtl/>
        </w:rPr>
        <w:t xml:space="preserve">(1400) در </w:t>
      </w:r>
      <w:r w:rsidR="00D93512" w:rsidRPr="005A1C82">
        <w:rPr>
          <w:rFonts w:cs="B Lotus" w:hint="cs"/>
          <w:b/>
          <w:sz w:val="24"/>
          <w:rtl/>
        </w:rPr>
        <w:t>پژوهش</w:t>
      </w:r>
      <w:r w:rsidR="00D93512" w:rsidRPr="005A1C82">
        <w:rPr>
          <w:rFonts w:cs="B Lotus"/>
          <w:b/>
          <w:sz w:val="24"/>
          <w:rtl/>
        </w:rPr>
        <w:t xml:space="preserve"> </w:t>
      </w:r>
      <w:r w:rsidR="00C55A58" w:rsidRPr="005A1C82">
        <w:rPr>
          <w:rFonts w:cs="B Lotus" w:hint="cs"/>
          <w:b/>
          <w:sz w:val="24"/>
          <w:rtl/>
        </w:rPr>
        <w:t>؛</w:t>
      </w:r>
      <w:r w:rsidR="00D93512" w:rsidRPr="005A1C82">
        <w:rPr>
          <w:rFonts w:cs="B Lotus"/>
          <w:b/>
          <w:sz w:val="24"/>
          <w:rtl/>
        </w:rPr>
        <w:t xml:space="preserve"> </w:t>
      </w:r>
      <w:r w:rsidR="00D93512" w:rsidRPr="005A1C82">
        <w:rPr>
          <w:rFonts w:cs="B Lotus" w:hint="cs"/>
          <w:b/>
          <w:sz w:val="24"/>
          <w:rtl/>
        </w:rPr>
        <w:t>تحلیلی</w:t>
      </w:r>
      <w:r w:rsidR="00D93512" w:rsidRPr="005A1C82">
        <w:rPr>
          <w:rFonts w:cs="B Lotus"/>
          <w:b/>
          <w:sz w:val="24"/>
          <w:rtl/>
        </w:rPr>
        <w:t xml:space="preserve"> </w:t>
      </w:r>
      <w:r w:rsidR="00D93512" w:rsidRPr="005A1C82">
        <w:rPr>
          <w:rFonts w:cs="B Lotus" w:hint="cs"/>
          <w:b/>
          <w:sz w:val="24"/>
          <w:rtl/>
        </w:rPr>
        <w:t>بر</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کالبدی</w:t>
      </w:r>
      <w:r w:rsidR="00D93512" w:rsidRPr="005A1C82">
        <w:rPr>
          <w:rFonts w:cs="B Lotus"/>
          <w:b/>
          <w:sz w:val="24"/>
          <w:rtl/>
        </w:rPr>
        <w:t xml:space="preserve"> </w:t>
      </w:r>
      <w:r w:rsidR="00D93512" w:rsidRPr="005A1C82">
        <w:rPr>
          <w:rFonts w:cs="B Lotus" w:hint="cs"/>
          <w:b/>
          <w:sz w:val="24"/>
          <w:rtl/>
        </w:rPr>
        <w:t>مساکن</w:t>
      </w:r>
      <w:r w:rsidR="00D93512" w:rsidRPr="005A1C82">
        <w:rPr>
          <w:rFonts w:cs="B Lotus"/>
          <w:b/>
          <w:sz w:val="24"/>
          <w:rtl/>
        </w:rPr>
        <w:t xml:space="preserve"> </w:t>
      </w:r>
      <w:r w:rsidR="00D93512" w:rsidRPr="005A1C82">
        <w:rPr>
          <w:rFonts w:cs="B Lotus" w:hint="cs"/>
          <w:b/>
          <w:sz w:val="24"/>
          <w:rtl/>
        </w:rPr>
        <w:t>اجتماعی</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برابر</w:t>
      </w:r>
      <w:r w:rsidR="00D93512" w:rsidRPr="005A1C82">
        <w:rPr>
          <w:rFonts w:cs="B Lotus"/>
          <w:b/>
          <w:sz w:val="24"/>
          <w:rtl/>
        </w:rPr>
        <w:t xml:space="preserve"> </w:t>
      </w:r>
      <w:r w:rsidR="00D93512" w:rsidRPr="005A1C82">
        <w:rPr>
          <w:rFonts w:cs="B Lotus" w:hint="cs"/>
          <w:b/>
          <w:sz w:val="24"/>
          <w:rtl/>
        </w:rPr>
        <w:t>زلزله</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استفاده</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تکنیک</w:t>
      </w:r>
      <w:r w:rsidR="00D93512" w:rsidRPr="005A1C82">
        <w:rPr>
          <w:rFonts w:cs="B Lotus"/>
          <w:b/>
          <w:sz w:val="24"/>
          <w:rtl/>
        </w:rPr>
        <w:t xml:space="preserve"> </w:t>
      </w:r>
      <w:r w:rsidR="00D93512" w:rsidRPr="005A1C82">
        <w:rPr>
          <w:rFonts w:cs="B Lotus" w:hint="cs"/>
          <w:b/>
          <w:sz w:val="24"/>
          <w:rtl/>
        </w:rPr>
        <w:t>موران</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روش</w:t>
      </w:r>
      <w:r w:rsidR="00D93512" w:rsidRPr="005A1C82">
        <w:rPr>
          <w:rFonts w:cs="B Lotus"/>
          <w:b/>
          <w:sz w:val="24"/>
          <w:rtl/>
        </w:rPr>
        <w:t xml:space="preserve">  </w:t>
      </w:r>
      <w:r w:rsidR="00D93512" w:rsidRPr="005A1C82">
        <w:rPr>
          <w:rFonts w:cs="B Lotus" w:hint="cs"/>
          <w:b/>
          <w:sz w:val="24"/>
          <w:rtl/>
        </w:rPr>
        <w:t>توصيفى</w:t>
      </w:r>
      <w:r w:rsidR="00D93512" w:rsidRPr="005A1C82">
        <w:rPr>
          <w:rFonts w:cs="B Lotus"/>
          <w:b/>
          <w:sz w:val="24"/>
          <w:rtl/>
        </w:rPr>
        <w:t>-</w:t>
      </w:r>
      <w:r w:rsidR="00D93512" w:rsidRPr="005A1C82">
        <w:rPr>
          <w:rFonts w:cs="B Lotus" w:hint="cs"/>
          <w:b/>
          <w:sz w:val="24"/>
          <w:rtl/>
        </w:rPr>
        <w:t>تحلیلی</w:t>
      </w:r>
      <w:r w:rsidR="00D93512" w:rsidRPr="005A1C82">
        <w:rPr>
          <w:rFonts w:cs="B Lotus"/>
          <w:b/>
          <w:sz w:val="24"/>
          <w:rtl/>
        </w:rPr>
        <w:t xml:space="preserve"> </w:t>
      </w:r>
      <w:r w:rsidR="0059744F" w:rsidRPr="005A1C82">
        <w:rPr>
          <w:rFonts w:cs="B Lotus" w:hint="cs"/>
          <w:b/>
          <w:sz w:val="24"/>
          <w:rtl/>
        </w:rPr>
        <w:t>به این نتیجه رسیدند که</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میان</w:t>
      </w:r>
      <w:r w:rsidR="00D93512" w:rsidRPr="005A1C82">
        <w:rPr>
          <w:rFonts w:cs="B Lotus"/>
          <w:b/>
          <w:sz w:val="24"/>
          <w:rtl/>
        </w:rPr>
        <w:t xml:space="preserve"> 18  </w:t>
      </w:r>
      <w:r w:rsidR="00D93512" w:rsidRPr="005A1C82">
        <w:rPr>
          <w:rFonts w:cs="B Lotus" w:hint="cs"/>
          <w:b/>
          <w:sz w:val="24"/>
          <w:rtl/>
        </w:rPr>
        <w:t>شاخص</w:t>
      </w:r>
      <w:r w:rsidR="00D93512" w:rsidRPr="005A1C82">
        <w:rPr>
          <w:rFonts w:cs="B Lotus"/>
          <w:b/>
          <w:sz w:val="24"/>
          <w:rtl/>
        </w:rPr>
        <w:t xml:space="preserve"> </w:t>
      </w:r>
      <w:r w:rsidR="00D93512" w:rsidRPr="005A1C82">
        <w:rPr>
          <w:rFonts w:cs="B Lotus" w:hint="cs"/>
          <w:b/>
          <w:sz w:val="24"/>
          <w:rtl/>
        </w:rPr>
        <w:t>اساسى</w:t>
      </w:r>
      <w:r w:rsidR="00D93512" w:rsidRPr="005A1C82">
        <w:rPr>
          <w:rFonts w:cs="B Lotus"/>
          <w:b/>
          <w:sz w:val="24"/>
          <w:rtl/>
        </w:rPr>
        <w:t xml:space="preserve"> </w:t>
      </w:r>
      <w:r w:rsidR="00D93512" w:rsidRPr="005A1C82">
        <w:rPr>
          <w:rFonts w:cs="B Lotus" w:hint="cs"/>
          <w:b/>
          <w:sz w:val="24"/>
          <w:rtl/>
        </w:rPr>
        <w:t>سنجش</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آورى</w:t>
      </w:r>
      <w:r w:rsidR="00D93512" w:rsidRPr="005A1C82">
        <w:rPr>
          <w:rFonts w:cs="B Lotus"/>
          <w:b/>
          <w:sz w:val="24"/>
          <w:rtl/>
        </w:rPr>
        <w:t xml:space="preserve"> </w:t>
      </w:r>
      <w:r w:rsidR="00D93512" w:rsidRPr="005A1C82">
        <w:rPr>
          <w:rFonts w:cs="B Lotus" w:hint="cs"/>
          <w:b/>
          <w:sz w:val="24"/>
          <w:rtl/>
        </w:rPr>
        <w:t>كالبدى</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برابر</w:t>
      </w:r>
      <w:r w:rsidR="00D93512" w:rsidRPr="005A1C82">
        <w:rPr>
          <w:rFonts w:cs="B Lotus"/>
          <w:b/>
          <w:sz w:val="24"/>
          <w:rtl/>
        </w:rPr>
        <w:t xml:space="preserve"> </w:t>
      </w:r>
      <w:r w:rsidR="00D93512" w:rsidRPr="005A1C82">
        <w:rPr>
          <w:rFonts w:cs="B Lotus" w:hint="cs"/>
          <w:b/>
          <w:sz w:val="24"/>
          <w:rtl/>
        </w:rPr>
        <w:t>زلزله،</w:t>
      </w:r>
      <w:r w:rsidR="00D93512" w:rsidRPr="005A1C82">
        <w:rPr>
          <w:rFonts w:cs="B Lotus"/>
          <w:b/>
          <w:sz w:val="24"/>
          <w:rtl/>
        </w:rPr>
        <w:t xml:space="preserve"> </w:t>
      </w:r>
      <w:r w:rsidR="00D93512" w:rsidRPr="005A1C82">
        <w:rPr>
          <w:rFonts w:cs="B Lotus" w:hint="cs"/>
          <w:b/>
          <w:sz w:val="24"/>
          <w:rtl/>
        </w:rPr>
        <w:t>فاصله</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گسل</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بالاترين</w:t>
      </w:r>
      <w:r w:rsidR="00D93512" w:rsidRPr="005A1C82">
        <w:rPr>
          <w:rFonts w:cs="B Lotus"/>
          <w:b/>
          <w:sz w:val="24"/>
          <w:rtl/>
        </w:rPr>
        <w:t xml:space="preserve"> </w:t>
      </w:r>
      <w:r w:rsidR="00D93512" w:rsidRPr="005A1C82">
        <w:rPr>
          <w:rFonts w:cs="B Lotus" w:hint="cs"/>
          <w:b/>
          <w:sz w:val="24"/>
          <w:rtl/>
        </w:rPr>
        <w:t>اهميت</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دسترسى</w:t>
      </w:r>
      <w:r w:rsidR="00D93512" w:rsidRPr="005A1C82">
        <w:rPr>
          <w:rFonts w:cs="B Lotus"/>
          <w:b/>
          <w:sz w:val="24"/>
          <w:rtl/>
        </w:rPr>
        <w:t xml:space="preserve"> </w:t>
      </w:r>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كاربرى</w:t>
      </w:r>
      <w:r w:rsidR="00D93512" w:rsidRPr="005A1C82">
        <w:rPr>
          <w:rFonts w:cs="B Lotus"/>
          <w:b/>
          <w:sz w:val="24"/>
          <w:rtl/>
        </w:rPr>
        <w:t xml:space="preserve"> </w:t>
      </w:r>
      <w:r w:rsidR="00D93512" w:rsidRPr="005A1C82">
        <w:rPr>
          <w:rFonts w:cs="B Lotus" w:hint="cs"/>
          <w:b/>
          <w:sz w:val="24"/>
          <w:rtl/>
        </w:rPr>
        <w:t>هاى</w:t>
      </w:r>
      <w:r w:rsidR="00D93512" w:rsidRPr="005A1C82">
        <w:rPr>
          <w:rFonts w:cs="B Lotus"/>
          <w:b/>
          <w:sz w:val="24"/>
          <w:rtl/>
        </w:rPr>
        <w:t xml:space="preserve"> </w:t>
      </w:r>
      <w:r w:rsidR="00D93512" w:rsidRPr="005A1C82">
        <w:rPr>
          <w:rFonts w:cs="B Lotus" w:hint="cs"/>
          <w:b/>
          <w:sz w:val="24"/>
          <w:rtl/>
        </w:rPr>
        <w:t>درمانى</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ايستگاه</w:t>
      </w:r>
      <w:r w:rsidR="00D93512" w:rsidRPr="005A1C82">
        <w:rPr>
          <w:rFonts w:cs="B Lotus"/>
          <w:b/>
          <w:sz w:val="24"/>
          <w:rtl/>
        </w:rPr>
        <w:t xml:space="preserve"> </w:t>
      </w:r>
      <w:r w:rsidR="00D93512" w:rsidRPr="005A1C82">
        <w:rPr>
          <w:rFonts w:cs="B Lotus" w:hint="cs"/>
          <w:b/>
          <w:sz w:val="24"/>
          <w:rtl/>
        </w:rPr>
        <w:t>هاى</w:t>
      </w:r>
      <w:r w:rsidR="00D93512" w:rsidRPr="005A1C82">
        <w:rPr>
          <w:rFonts w:cs="B Lotus"/>
          <w:b/>
          <w:sz w:val="24"/>
          <w:rtl/>
        </w:rPr>
        <w:t xml:space="preserve"> </w:t>
      </w:r>
      <w:r w:rsidR="00D93512" w:rsidRPr="005A1C82">
        <w:rPr>
          <w:rFonts w:cs="B Lotus" w:hint="cs"/>
          <w:b/>
          <w:sz w:val="24"/>
          <w:rtl/>
        </w:rPr>
        <w:t>آتش</w:t>
      </w:r>
      <w:r w:rsidR="00D93512" w:rsidRPr="005A1C82">
        <w:rPr>
          <w:rFonts w:cs="B Lotus"/>
          <w:b/>
          <w:sz w:val="24"/>
          <w:rtl/>
        </w:rPr>
        <w:t xml:space="preserve"> </w:t>
      </w:r>
      <w:r w:rsidR="00D93512" w:rsidRPr="005A1C82">
        <w:rPr>
          <w:rFonts w:cs="B Lotus" w:hint="cs"/>
          <w:b/>
          <w:sz w:val="24"/>
          <w:rtl/>
        </w:rPr>
        <w:t>نشانى</w:t>
      </w:r>
      <w:r w:rsidR="00D93512" w:rsidRPr="005A1C82">
        <w:rPr>
          <w:rFonts w:cs="B Lotus"/>
          <w:b/>
          <w:sz w:val="24"/>
          <w:rtl/>
        </w:rPr>
        <w:t xml:space="preserve"> </w:t>
      </w:r>
      <w:r w:rsidR="00D93512" w:rsidRPr="005A1C82">
        <w:rPr>
          <w:rFonts w:cs="B Lotus" w:hint="cs"/>
          <w:b/>
          <w:sz w:val="24"/>
          <w:rtl/>
        </w:rPr>
        <w:t>كمترين</w:t>
      </w:r>
      <w:r w:rsidR="00D93512" w:rsidRPr="005A1C82">
        <w:rPr>
          <w:rFonts w:cs="B Lotus"/>
          <w:b/>
          <w:sz w:val="24"/>
          <w:rtl/>
        </w:rPr>
        <w:t xml:space="preserve"> </w:t>
      </w:r>
      <w:r w:rsidR="00D93512" w:rsidRPr="005A1C82">
        <w:rPr>
          <w:rFonts w:cs="B Lotus" w:hint="cs"/>
          <w:b/>
          <w:sz w:val="24"/>
          <w:rtl/>
        </w:rPr>
        <w:t>اهميت</w:t>
      </w:r>
      <w:r w:rsidR="00D93512" w:rsidRPr="005A1C82">
        <w:rPr>
          <w:rFonts w:cs="B Lotus"/>
          <w:b/>
          <w:sz w:val="24"/>
          <w:rtl/>
        </w:rPr>
        <w:t xml:space="preserve"> </w:t>
      </w:r>
      <w:r w:rsidR="00D93512" w:rsidRPr="005A1C82">
        <w:rPr>
          <w:rFonts w:cs="B Lotus" w:hint="cs"/>
          <w:b/>
          <w:sz w:val="24"/>
          <w:rtl/>
        </w:rPr>
        <w:t>را</w:t>
      </w:r>
      <w:r w:rsidR="00D93512" w:rsidRPr="005A1C82">
        <w:rPr>
          <w:rFonts w:cs="B Lotus"/>
          <w:b/>
          <w:sz w:val="24"/>
          <w:rtl/>
        </w:rPr>
        <w:t xml:space="preserve"> </w:t>
      </w:r>
      <w:r w:rsidR="00D93512" w:rsidRPr="005A1C82">
        <w:rPr>
          <w:rFonts w:cs="B Lotus" w:hint="cs"/>
          <w:b/>
          <w:sz w:val="24"/>
          <w:rtl/>
        </w:rPr>
        <w:t>دارا</w:t>
      </w:r>
      <w:r w:rsidR="00D93512" w:rsidRPr="005A1C82">
        <w:rPr>
          <w:rFonts w:cs="B Lotus"/>
          <w:b/>
          <w:sz w:val="24"/>
          <w:rtl/>
        </w:rPr>
        <w:t xml:space="preserve"> </w:t>
      </w:r>
      <w:r w:rsidR="00D93512" w:rsidRPr="005A1C82">
        <w:rPr>
          <w:rFonts w:cs="B Lotus" w:hint="cs"/>
          <w:b/>
          <w:sz w:val="24"/>
          <w:rtl/>
        </w:rPr>
        <w:t>مى</w:t>
      </w:r>
      <w:r w:rsidR="00D93512" w:rsidRPr="005A1C82">
        <w:rPr>
          <w:rFonts w:cs="B Lotus"/>
          <w:b/>
          <w:sz w:val="24"/>
          <w:rtl/>
        </w:rPr>
        <w:t xml:space="preserve"> </w:t>
      </w:r>
      <w:r w:rsidR="00D93512" w:rsidRPr="005A1C82">
        <w:rPr>
          <w:rFonts w:cs="B Lotus" w:hint="cs"/>
          <w:b/>
          <w:sz w:val="24"/>
          <w:rtl/>
        </w:rPr>
        <w:t>باشند</w:t>
      </w:r>
      <w:r w:rsidR="00D93512" w:rsidRPr="005A1C82">
        <w:rPr>
          <w:rFonts w:cs="B Lotus"/>
          <w:b/>
          <w:sz w:val="24"/>
          <w:rtl/>
        </w:rPr>
        <w:t xml:space="preserve">. </w:t>
      </w:r>
      <w:r w:rsidR="00D93512" w:rsidRPr="005A1C82">
        <w:rPr>
          <w:rFonts w:cs="B Lotus" w:hint="cs"/>
          <w:b/>
          <w:sz w:val="24"/>
          <w:rtl/>
        </w:rPr>
        <w:t>عبدود</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همکاران</w:t>
      </w:r>
      <w:r w:rsidR="00D93512" w:rsidRPr="005A1C82">
        <w:rPr>
          <w:rFonts w:cs="B Lotus"/>
          <w:b/>
          <w:sz w:val="24"/>
          <w:rtl/>
        </w:rPr>
        <w:t xml:space="preserve"> (1400)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بررسی</w:t>
      </w:r>
      <w:r w:rsidR="00D93512" w:rsidRPr="005A1C82">
        <w:rPr>
          <w:rFonts w:cs="B Lotus"/>
          <w:b/>
          <w:sz w:val="24"/>
          <w:rtl/>
        </w:rPr>
        <w:t xml:space="preserve"> </w:t>
      </w:r>
      <w:r w:rsidR="00D93512" w:rsidRPr="005A1C82">
        <w:rPr>
          <w:rFonts w:cs="B Lotus" w:hint="cs"/>
          <w:b/>
          <w:sz w:val="24"/>
          <w:rtl/>
        </w:rPr>
        <w:t>میزان</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استحکام</w:t>
      </w:r>
      <w:r w:rsidR="00D93512" w:rsidRPr="005A1C82">
        <w:rPr>
          <w:rFonts w:cs="B Lotus"/>
          <w:b/>
          <w:sz w:val="24"/>
          <w:rtl/>
        </w:rPr>
        <w:t xml:space="preserve"> </w:t>
      </w:r>
      <w:r w:rsidR="00D93512" w:rsidRPr="005A1C82">
        <w:rPr>
          <w:rFonts w:cs="B Lotus" w:hint="cs"/>
          <w:b/>
          <w:sz w:val="24"/>
          <w:rtl/>
        </w:rPr>
        <w:t>کالبدی</w:t>
      </w:r>
      <w:r w:rsidR="00D93512" w:rsidRPr="005A1C82">
        <w:rPr>
          <w:rFonts w:cs="B Lotus"/>
          <w:b/>
          <w:sz w:val="24"/>
          <w:rtl/>
        </w:rPr>
        <w:t xml:space="preserve"> (</w:t>
      </w:r>
      <w:r w:rsidR="00D93512" w:rsidRPr="005A1C82">
        <w:rPr>
          <w:rFonts w:cs="B Lotus" w:hint="cs"/>
          <w:b/>
          <w:sz w:val="24"/>
          <w:rtl/>
        </w:rPr>
        <w:t>مسکن</w:t>
      </w:r>
      <w:r w:rsidR="00D93512" w:rsidRPr="005A1C82">
        <w:rPr>
          <w:rFonts w:cs="B Lotus"/>
          <w:b/>
          <w:sz w:val="24"/>
          <w:rtl/>
        </w:rPr>
        <w:t xml:space="preserve"> </w:t>
      </w:r>
      <w:r w:rsidR="00D93512" w:rsidRPr="005A1C82">
        <w:rPr>
          <w:rFonts w:cs="B Lotus" w:hint="cs"/>
          <w:b/>
          <w:sz w:val="24"/>
          <w:rtl/>
        </w:rPr>
        <w:t>شهری</w:t>
      </w:r>
      <w:r w:rsidR="00D93512" w:rsidRPr="005A1C82">
        <w:rPr>
          <w:rFonts w:cs="B Lotus"/>
          <w:b/>
          <w:sz w:val="24"/>
          <w:rtl/>
        </w:rPr>
        <w:t xml:space="preserve">) </w:t>
      </w:r>
      <w:r w:rsidR="00D93512" w:rsidRPr="005A1C82">
        <w:rPr>
          <w:rFonts w:cs="B Lotus" w:hint="cs"/>
          <w:b/>
          <w:sz w:val="24"/>
          <w:rtl/>
        </w:rPr>
        <w:t>منطقه</w:t>
      </w:r>
      <w:r w:rsidR="00D93512" w:rsidRPr="005A1C82">
        <w:rPr>
          <w:rFonts w:cs="B Lotus"/>
          <w:b/>
          <w:sz w:val="24"/>
          <w:rtl/>
        </w:rPr>
        <w:t xml:space="preserve"> 4 </w:t>
      </w:r>
      <w:r w:rsidR="00D93512" w:rsidRPr="005A1C82">
        <w:rPr>
          <w:rFonts w:cs="B Lotus" w:hint="cs"/>
          <w:b/>
          <w:sz w:val="24"/>
          <w:rtl/>
        </w:rPr>
        <w:t>ارومیه</w:t>
      </w:r>
      <w:r w:rsidR="00D93512" w:rsidRPr="005A1C82">
        <w:rPr>
          <w:rFonts w:cs="B Lotus"/>
          <w:b/>
          <w:sz w:val="24"/>
          <w:rtl/>
        </w:rPr>
        <w:t xml:space="preserve">  </w:t>
      </w:r>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روش</w:t>
      </w:r>
      <w:r w:rsidR="00D93512" w:rsidRPr="005A1C82">
        <w:rPr>
          <w:rFonts w:cs="B Lotus"/>
          <w:b/>
          <w:sz w:val="24"/>
          <w:rtl/>
        </w:rPr>
        <w:t xml:space="preserve"> </w:t>
      </w:r>
      <w:r w:rsidR="00D93512" w:rsidRPr="005A1C82">
        <w:rPr>
          <w:rFonts w:cs="B Lotus" w:hint="cs"/>
          <w:b/>
          <w:sz w:val="24"/>
          <w:rtl/>
        </w:rPr>
        <w:t>توصیفی</w:t>
      </w:r>
      <w:r w:rsidR="00D93512" w:rsidRPr="005A1C82">
        <w:rPr>
          <w:rFonts w:cs="B Lotus"/>
          <w:b/>
          <w:sz w:val="24"/>
          <w:rtl/>
        </w:rPr>
        <w:t>-</w:t>
      </w:r>
      <w:r w:rsidR="00D93512" w:rsidRPr="005A1C82">
        <w:rPr>
          <w:rFonts w:cs="B Lotus" w:hint="cs"/>
          <w:b/>
          <w:sz w:val="24"/>
          <w:rtl/>
        </w:rPr>
        <w:t>تحلیلی</w:t>
      </w:r>
      <w:r w:rsidR="00D93512" w:rsidRPr="005A1C82">
        <w:rPr>
          <w:rFonts w:cs="B Lotus"/>
          <w:b/>
          <w:sz w:val="24"/>
          <w:rtl/>
        </w:rPr>
        <w:t xml:space="preserve"> </w:t>
      </w:r>
      <w:r w:rsidR="00C55A58" w:rsidRPr="005A1C82">
        <w:rPr>
          <w:rFonts w:cs="B Lotus" w:hint="cs"/>
          <w:b/>
          <w:sz w:val="24"/>
          <w:rtl/>
        </w:rPr>
        <w:t>با استفاده از</w:t>
      </w:r>
      <w:r w:rsidR="00C55A58" w:rsidRPr="005A1C82">
        <w:rPr>
          <w:rFonts w:cs="B Lotus"/>
          <w:b/>
          <w:sz w:val="24"/>
          <w:rtl/>
        </w:rPr>
        <w:t xml:space="preserve"> </w:t>
      </w:r>
      <w:r w:rsidR="00C55A58" w:rsidRPr="005A1C82">
        <w:rPr>
          <w:rFonts w:cs="B Lotus" w:hint="cs"/>
          <w:b/>
          <w:sz w:val="24"/>
          <w:rtl/>
        </w:rPr>
        <w:t>روش</w:t>
      </w:r>
      <w:r w:rsidR="00C55A58" w:rsidRPr="005A1C82">
        <w:rPr>
          <w:rFonts w:cs="B Lotus"/>
          <w:b/>
          <w:sz w:val="24"/>
          <w:rtl/>
        </w:rPr>
        <w:t xml:space="preserve"> ( </w:t>
      </w:r>
      <w:r w:rsidR="00C55A58" w:rsidRPr="005A1C82">
        <w:rPr>
          <w:rFonts w:cs="B Lotus"/>
          <w:b/>
          <w:bCs/>
          <w:sz w:val="24"/>
        </w:rPr>
        <w:t>SWARA</w:t>
      </w:r>
      <w:r w:rsidR="00C55A58" w:rsidRPr="005A1C82">
        <w:rPr>
          <w:rFonts w:cs="B Lotus"/>
          <w:b/>
          <w:sz w:val="24"/>
          <w:rtl/>
        </w:rPr>
        <w:t xml:space="preserve"> ) </w:t>
      </w:r>
      <w:r w:rsidR="00C55A58" w:rsidRPr="005A1C82">
        <w:rPr>
          <w:rFonts w:cs="B Lotus" w:hint="cs"/>
          <w:b/>
          <w:sz w:val="24"/>
          <w:rtl/>
        </w:rPr>
        <w:t>برای</w:t>
      </w:r>
      <w:r w:rsidR="00C55A58" w:rsidRPr="005A1C82">
        <w:rPr>
          <w:rFonts w:cs="B Lotus"/>
          <w:b/>
          <w:sz w:val="24"/>
          <w:rtl/>
        </w:rPr>
        <w:t xml:space="preserve"> </w:t>
      </w:r>
      <w:r w:rsidR="00C55A58" w:rsidRPr="005A1C82">
        <w:rPr>
          <w:rFonts w:cs="B Lotus" w:hint="cs"/>
          <w:b/>
          <w:sz w:val="24"/>
          <w:rtl/>
        </w:rPr>
        <w:t>وزن</w:t>
      </w:r>
      <w:r w:rsidR="00C55A58" w:rsidRPr="005A1C82">
        <w:rPr>
          <w:rFonts w:cs="B Lotus"/>
          <w:b/>
          <w:sz w:val="24"/>
          <w:rtl/>
        </w:rPr>
        <w:t xml:space="preserve"> </w:t>
      </w:r>
      <w:r w:rsidR="00C55A58" w:rsidRPr="005A1C82">
        <w:rPr>
          <w:rFonts w:cs="B Lotus" w:hint="cs"/>
          <w:b/>
          <w:sz w:val="24"/>
          <w:rtl/>
        </w:rPr>
        <w:t>دهی</w:t>
      </w:r>
      <w:r w:rsidR="00C55A58" w:rsidRPr="005A1C82">
        <w:rPr>
          <w:rFonts w:cs="B Lotus"/>
          <w:b/>
          <w:sz w:val="24"/>
          <w:rtl/>
        </w:rPr>
        <w:t xml:space="preserve"> </w:t>
      </w:r>
      <w:r w:rsidR="00C55A58" w:rsidRPr="005A1C82">
        <w:rPr>
          <w:rFonts w:cs="B Lotus" w:hint="cs"/>
          <w:b/>
          <w:sz w:val="24"/>
          <w:rtl/>
        </w:rPr>
        <w:t>به</w:t>
      </w:r>
      <w:r w:rsidR="00C55A58" w:rsidRPr="005A1C82">
        <w:rPr>
          <w:rFonts w:cs="B Lotus"/>
          <w:b/>
          <w:sz w:val="24"/>
          <w:rtl/>
        </w:rPr>
        <w:t xml:space="preserve"> </w:t>
      </w:r>
      <w:r w:rsidR="00C55A58" w:rsidRPr="005A1C82">
        <w:rPr>
          <w:rFonts w:cs="B Lotus" w:hint="cs"/>
          <w:b/>
          <w:sz w:val="24"/>
          <w:rtl/>
        </w:rPr>
        <w:t>شاخص</w:t>
      </w:r>
      <w:r w:rsidR="002F2E7C" w:rsidRPr="005A1C82">
        <w:rPr>
          <w:rFonts w:cs="B Lotus" w:hint="cs"/>
          <w:b/>
          <w:sz w:val="24"/>
          <w:rtl/>
        </w:rPr>
        <w:t xml:space="preserve"> </w:t>
      </w:r>
      <w:r w:rsidR="00C55A58" w:rsidRPr="005A1C82">
        <w:rPr>
          <w:rFonts w:cs="B Lotus" w:hint="cs"/>
          <w:b/>
          <w:sz w:val="24"/>
          <w:rtl/>
        </w:rPr>
        <w:t>ها</w:t>
      </w:r>
      <w:r w:rsidR="00C55A58"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قالب</w:t>
      </w:r>
      <w:r w:rsidR="00D93512" w:rsidRPr="005A1C82">
        <w:rPr>
          <w:rFonts w:cs="B Lotus"/>
          <w:b/>
          <w:sz w:val="24"/>
          <w:rtl/>
        </w:rPr>
        <w:t xml:space="preserve"> 10 </w:t>
      </w:r>
      <w:r w:rsidR="00D93512" w:rsidRPr="005A1C82">
        <w:rPr>
          <w:rFonts w:cs="B Lotus" w:hint="cs"/>
          <w:b/>
          <w:sz w:val="24"/>
          <w:rtl/>
        </w:rPr>
        <w:t>شاخص</w:t>
      </w:r>
      <w:r w:rsidR="00D93512" w:rsidRPr="005A1C82">
        <w:rPr>
          <w:rFonts w:cs="B Lotus"/>
          <w:b/>
          <w:sz w:val="24"/>
          <w:rtl/>
        </w:rPr>
        <w:t xml:space="preserve"> </w:t>
      </w:r>
      <w:r w:rsidR="00D93512" w:rsidRPr="005A1C82">
        <w:rPr>
          <w:rFonts w:cs="B Lotus" w:hint="cs"/>
          <w:b/>
          <w:sz w:val="24"/>
          <w:rtl/>
        </w:rPr>
        <w:t>میزان</w:t>
      </w:r>
      <w:r w:rsidR="00D93512" w:rsidRPr="005A1C82">
        <w:rPr>
          <w:rFonts w:cs="B Lotus"/>
          <w:b/>
          <w:sz w:val="24"/>
          <w:rtl/>
        </w:rPr>
        <w:t xml:space="preserve"> </w:t>
      </w:r>
      <w:r w:rsidR="00D93512" w:rsidRPr="005A1C82">
        <w:rPr>
          <w:rFonts w:cs="B Lotus" w:hint="cs"/>
          <w:b/>
          <w:sz w:val="24"/>
          <w:rtl/>
        </w:rPr>
        <w:t>تاب</w:t>
      </w:r>
      <w:r w:rsidR="00D93512" w:rsidRPr="005A1C82">
        <w:rPr>
          <w:rFonts w:cs="B Lotus"/>
          <w:b/>
          <w:sz w:val="24"/>
          <w:rtl/>
        </w:rPr>
        <w:t xml:space="preserve"> </w:t>
      </w:r>
      <w:r w:rsidR="00D93512" w:rsidRPr="005A1C82">
        <w:rPr>
          <w:rFonts w:cs="B Lotus" w:hint="cs"/>
          <w:b/>
          <w:sz w:val="24"/>
          <w:rtl/>
        </w:rPr>
        <w:t>آوری</w:t>
      </w:r>
      <w:r w:rsidR="00D93512" w:rsidRPr="005A1C82">
        <w:rPr>
          <w:rFonts w:cs="B Lotus"/>
          <w:b/>
          <w:sz w:val="24"/>
          <w:rtl/>
        </w:rPr>
        <w:t xml:space="preserve"> </w:t>
      </w:r>
      <w:r w:rsidR="00D93512" w:rsidRPr="005A1C82">
        <w:rPr>
          <w:rFonts w:cs="B Lotus" w:hint="cs"/>
          <w:b/>
          <w:sz w:val="24"/>
          <w:rtl/>
        </w:rPr>
        <w:t>مسکن</w:t>
      </w:r>
      <w:r w:rsidR="00D93512" w:rsidRPr="005A1C82">
        <w:rPr>
          <w:rFonts w:cs="B Lotus"/>
          <w:b/>
          <w:sz w:val="24"/>
          <w:rtl/>
        </w:rPr>
        <w:t xml:space="preserve"> </w:t>
      </w:r>
      <w:r w:rsidR="00D93512" w:rsidRPr="005A1C82">
        <w:rPr>
          <w:rFonts w:cs="B Lotus" w:hint="cs"/>
          <w:b/>
          <w:sz w:val="24"/>
          <w:rtl/>
        </w:rPr>
        <w:t>شهری</w:t>
      </w:r>
      <w:r w:rsidR="00D93512" w:rsidRPr="005A1C82">
        <w:rPr>
          <w:rFonts w:cs="B Lotus"/>
          <w:b/>
          <w:sz w:val="24"/>
          <w:rtl/>
        </w:rPr>
        <w:t xml:space="preserve"> </w:t>
      </w:r>
      <w:r w:rsidR="00D93512" w:rsidRPr="005A1C82">
        <w:rPr>
          <w:rFonts w:cs="B Lotus" w:hint="cs"/>
          <w:b/>
          <w:sz w:val="24"/>
          <w:rtl/>
        </w:rPr>
        <w:t>منطقه</w:t>
      </w:r>
      <w:r w:rsidR="00D93512" w:rsidRPr="005A1C82">
        <w:rPr>
          <w:rFonts w:cs="B Lotus"/>
          <w:b/>
          <w:sz w:val="24"/>
          <w:rtl/>
        </w:rPr>
        <w:t xml:space="preserve"> </w:t>
      </w:r>
      <w:r w:rsidR="00D93512" w:rsidRPr="005A1C82">
        <w:rPr>
          <w:rFonts w:cs="B Lotus" w:hint="cs"/>
          <w:b/>
          <w:sz w:val="24"/>
          <w:rtl/>
        </w:rPr>
        <w:t>مذکور</w:t>
      </w:r>
      <w:r w:rsidR="00D93512" w:rsidRPr="005A1C82">
        <w:rPr>
          <w:rFonts w:cs="B Lotus"/>
          <w:b/>
          <w:sz w:val="24"/>
          <w:rtl/>
        </w:rPr>
        <w:t xml:space="preserve"> </w:t>
      </w:r>
      <w:r w:rsidR="00D93512" w:rsidRPr="005A1C82">
        <w:rPr>
          <w:rFonts w:cs="B Lotus" w:hint="cs"/>
          <w:b/>
          <w:sz w:val="24"/>
          <w:rtl/>
        </w:rPr>
        <w:t>را</w:t>
      </w:r>
      <w:r w:rsidR="00D93512" w:rsidRPr="005A1C82">
        <w:rPr>
          <w:rFonts w:cs="B Lotus"/>
          <w:b/>
          <w:sz w:val="24"/>
          <w:rtl/>
        </w:rPr>
        <w:t xml:space="preserve"> </w:t>
      </w:r>
      <w:r w:rsidR="00D93512" w:rsidRPr="005A1C82">
        <w:rPr>
          <w:rFonts w:cs="B Lotus" w:hint="cs"/>
          <w:b/>
          <w:sz w:val="24"/>
          <w:rtl/>
        </w:rPr>
        <w:t>مورد</w:t>
      </w:r>
      <w:r w:rsidR="00D93512" w:rsidRPr="005A1C82">
        <w:rPr>
          <w:rFonts w:cs="B Lotus"/>
          <w:b/>
          <w:sz w:val="24"/>
          <w:rtl/>
        </w:rPr>
        <w:t xml:space="preserve"> </w:t>
      </w:r>
      <w:r w:rsidR="00D93512" w:rsidRPr="005A1C82">
        <w:rPr>
          <w:rFonts w:cs="B Lotus" w:hint="cs"/>
          <w:b/>
          <w:sz w:val="24"/>
          <w:rtl/>
        </w:rPr>
        <w:t>ارزیابی</w:t>
      </w:r>
      <w:r w:rsidR="00D93512" w:rsidRPr="005A1C82">
        <w:rPr>
          <w:rFonts w:cs="B Lotus"/>
          <w:b/>
          <w:sz w:val="24"/>
          <w:rtl/>
        </w:rPr>
        <w:t xml:space="preserve"> </w:t>
      </w:r>
      <w:r w:rsidR="00D93512" w:rsidRPr="005A1C82">
        <w:rPr>
          <w:rFonts w:cs="B Lotus" w:hint="cs"/>
          <w:b/>
          <w:sz w:val="24"/>
          <w:rtl/>
        </w:rPr>
        <w:t>قرار</w:t>
      </w:r>
      <w:r w:rsidR="00D93512" w:rsidRPr="005A1C82">
        <w:rPr>
          <w:rFonts w:cs="B Lotus"/>
          <w:b/>
          <w:sz w:val="24"/>
          <w:rtl/>
        </w:rPr>
        <w:t xml:space="preserve"> </w:t>
      </w:r>
      <w:r w:rsidR="00D93512" w:rsidRPr="005A1C82">
        <w:rPr>
          <w:rFonts w:cs="B Lotus" w:hint="cs"/>
          <w:b/>
          <w:sz w:val="24"/>
          <w:rtl/>
        </w:rPr>
        <w:t>داده</w:t>
      </w:r>
      <w:r w:rsidR="00D93512" w:rsidRPr="005A1C82">
        <w:rPr>
          <w:rFonts w:cs="B Lotus"/>
          <w:b/>
          <w:sz w:val="24"/>
          <w:rtl/>
        </w:rPr>
        <w:t xml:space="preserve"> </w:t>
      </w:r>
      <w:r w:rsidR="00D93512" w:rsidRPr="005A1C82">
        <w:rPr>
          <w:rFonts w:cs="B Lotus" w:hint="cs"/>
          <w:b/>
          <w:sz w:val="24"/>
          <w:rtl/>
        </w:rPr>
        <w:t>اند</w:t>
      </w:r>
      <w:r w:rsidR="00D93512" w:rsidRPr="005A1C82">
        <w:rPr>
          <w:rFonts w:cs="B Lotus"/>
          <w:b/>
          <w:sz w:val="24"/>
          <w:rtl/>
        </w:rPr>
        <w:t>.</w:t>
      </w:r>
      <w:r w:rsidR="00F8010A" w:rsidRPr="005A1C82">
        <w:rPr>
          <w:rFonts w:cs="B Lotus"/>
          <w:b/>
          <w:sz w:val="24"/>
          <w:rtl/>
        </w:rPr>
        <w:t xml:space="preserve"> </w:t>
      </w:r>
      <w:r w:rsidR="00F8010A" w:rsidRPr="005A1C82">
        <w:rPr>
          <w:rFonts w:cs="B Lotus" w:hint="cs"/>
          <w:b/>
          <w:sz w:val="24"/>
          <w:rtl/>
        </w:rPr>
        <w:t>صفایی</w:t>
      </w:r>
      <w:r w:rsidR="00F8010A" w:rsidRPr="005A1C82">
        <w:rPr>
          <w:rFonts w:cs="B Lotus"/>
          <w:b/>
          <w:sz w:val="24"/>
          <w:rtl/>
        </w:rPr>
        <w:t xml:space="preserve"> </w:t>
      </w:r>
      <w:r w:rsidR="00F8010A" w:rsidRPr="005A1C82">
        <w:rPr>
          <w:rFonts w:cs="B Lotus" w:hint="cs"/>
          <w:b/>
          <w:sz w:val="24"/>
          <w:rtl/>
        </w:rPr>
        <w:t>پور</w:t>
      </w:r>
      <w:r w:rsidR="00F8010A" w:rsidRPr="005A1C82">
        <w:rPr>
          <w:rFonts w:cs="B Lotus"/>
          <w:b/>
          <w:sz w:val="24"/>
          <w:rtl/>
        </w:rPr>
        <w:t xml:space="preserve"> </w:t>
      </w:r>
      <w:r w:rsidR="00F8010A" w:rsidRPr="005A1C82">
        <w:rPr>
          <w:rFonts w:cs="B Lotus" w:hint="cs"/>
          <w:b/>
          <w:sz w:val="24"/>
          <w:rtl/>
        </w:rPr>
        <w:t>و</w:t>
      </w:r>
      <w:r w:rsidR="00F8010A" w:rsidRPr="005A1C82">
        <w:rPr>
          <w:rFonts w:cs="B Lotus"/>
          <w:b/>
          <w:sz w:val="24"/>
          <w:rtl/>
        </w:rPr>
        <w:t xml:space="preserve"> </w:t>
      </w:r>
      <w:r w:rsidR="00F8010A" w:rsidRPr="005A1C82">
        <w:rPr>
          <w:rFonts w:cs="B Lotus" w:hint="cs"/>
          <w:b/>
          <w:sz w:val="24"/>
          <w:rtl/>
        </w:rPr>
        <w:t>پرویزیان (1401)</w:t>
      </w:r>
      <w:r w:rsidR="0090756E" w:rsidRPr="005A1C82">
        <w:rPr>
          <w:rFonts w:cs="B Lotus" w:hint="cs"/>
          <w:b/>
          <w:sz w:val="24"/>
          <w:rtl/>
        </w:rPr>
        <w:t xml:space="preserve"> </w:t>
      </w:r>
      <w:r w:rsidR="00D93512" w:rsidRPr="005A1C82">
        <w:rPr>
          <w:rFonts w:cs="B Lotus" w:hint="cs"/>
          <w:b/>
          <w:sz w:val="24"/>
          <w:rtl/>
        </w:rPr>
        <w:t>مدل</w:t>
      </w:r>
      <w:r w:rsidR="00D93512" w:rsidRPr="005A1C82">
        <w:rPr>
          <w:rFonts w:cs="B Lotus"/>
          <w:b/>
          <w:sz w:val="24"/>
          <w:rtl/>
        </w:rPr>
        <w:t xml:space="preserve"> </w:t>
      </w:r>
      <w:r w:rsidR="00D93512" w:rsidRPr="005A1C82">
        <w:rPr>
          <w:rFonts w:cs="B Lotus" w:hint="cs"/>
          <w:b/>
          <w:sz w:val="24"/>
          <w:rtl/>
        </w:rPr>
        <w:t>سازی</w:t>
      </w:r>
      <w:r w:rsidR="00D93512" w:rsidRPr="005A1C82">
        <w:rPr>
          <w:rFonts w:cs="B Lotus"/>
          <w:b/>
          <w:sz w:val="24"/>
          <w:rtl/>
        </w:rPr>
        <w:t xml:space="preserve"> </w:t>
      </w:r>
      <w:r w:rsidR="00D93512" w:rsidRPr="005A1C82">
        <w:rPr>
          <w:rFonts w:cs="B Lotus" w:hint="cs"/>
          <w:b/>
          <w:sz w:val="24"/>
          <w:rtl/>
        </w:rPr>
        <w:t>تلفات</w:t>
      </w:r>
      <w:r w:rsidR="00D93512" w:rsidRPr="005A1C82">
        <w:rPr>
          <w:rFonts w:cs="B Lotus"/>
          <w:b/>
          <w:sz w:val="24"/>
          <w:rtl/>
        </w:rPr>
        <w:t xml:space="preserve"> </w:t>
      </w:r>
      <w:r w:rsidR="00D93512" w:rsidRPr="005A1C82">
        <w:rPr>
          <w:rFonts w:cs="B Lotus" w:hint="cs"/>
          <w:b/>
          <w:sz w:val="24"/>
          <w:rtl/>
        </w:rPr>
        <w:t>انسانی</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سناریوهای</w:t>
      </w:r>
      <w:r w:rsidR="00D93512" w:rsidRPr="005A1C82">
        <w:rPr>
          <w:rFonts w:cs="B Lotus"/>
          <w:b/>
          <w:sz w:val="24"/>
          <w:rtl/>
        </w:rPr>
        <w:t xml:space="preserve"> </w:t>
      </w:r>
      <w:r w:rsidR="00D93512" w:rsidRPr="005A1C82">
        <w:rPr>
          <w:rFonts w:cs="B Lotus" w:hint="cs"/>
          <w:b/>
          <w:sz w:val="24"/>
          <w:rtl/>
        </w:rPr>
        <w:t>مختلف</w:t>
      </w:r>
      <w:r w:rsidR="00D93512" w:rsidRPr="005A1C82">
        <w:rPr>
          <w:rFonts w:cs="B Lotus"/>
          <w:b/>
          <w:sz w:val="24"/>
          <w:rtl/>
        </w:rPr>
        <w:t xml:space="preserve"> </w:t>
      </w:r>
      <w:r w:rsidR="00D93512" w:rsidRPr="005A1C82">
        <w:rPr>
          <w:rFonts w:cs="B Lotus" w:hint="cs"/>
          <w:b/>
          <w:sz w:val="24"/>
          <w:rtl/>
        </w:rPr>
        <w:t>زلزله</w:t>
      </w:r>
      <w:r w:rsidR="00D93512" w:rsidRPr="005A1C82">
        <w:rPr>
          <w:rFonts w:cs="B Lotus"/>
          <w:b/>
          <w:sz w:val="24"/>
          <w:rtl/>
        </w:rPr>
        <w:t xml:space="preserve"> </w:t>
      </w:r>
      <w:r w:rsidR="00D93512" w:rsidRPr="005A1C82">
        <w:rPr>
          <w:rFonts w:cs="B Lotus" w:hint="cs"/>
          <w:b/>
          <w:sz w:val="24"/>
          <w:rtl/>
        </w:rPr>
        <w:t>بر</w:t>
      </w:r>
      <w:r w:rsidR="00D93512" w:rsidRPr="005A1C82">
        <w:rPr>
          <w:rFonts w:cs="B Lotus"/>
          <w:b/>
          <w:sz w:val="24"/>
          <w:rtl/>
        </w:rPr>
        <w:t xml:space="preserve"> </w:t>
      </w:r>
      <w:r w:rsidR="00D93512" w:rsidRPr="005A1C82">
        <w:rPr>
          <w:rFonts w:cs="B Lotus" w:hint="cs"/>
          <w:b/>
          <w:sz w:val="24"/>
          <w:rtl/>
        </w:rPr>
        <w:t>پایه</w:t>
      </w:r>
      <w:r w:rsidR="00D93512" w:rsidRPr="005A1C82">
        <w:rPr>
          <w:rFonts w:cs="B Lotus"/>
          <w:b/>
          <w:sz w:val="24"/>
          <w:rtl/>
        </w:rPr>
        <w:t xml:space="preserve"> </w:t>
      </w:r>
      <w:r w:rsidR="00D93512" w:rsidRPr="005A1C82">
        <w:rPr>
          <w:rFonts w:cs="B Lotus" w:hint="cs"/>
          <w:b/>
          <w:sz w:val="24"/>
          <w:rtl/>
        </w:rPr>
        <w:t>مدل</w:t>
      </w:r>
      <w:r w:rsidR="00D93512" w:rsidRPr="005A1C82">
        <w:rPr>
          <w:rFonts w:cs="B Lotus"/>
          <w:b/>
          <w:sz w:val="24"/>
          <w:rtl/>
        </w:rPr>
        <w:t xml:space="preserve">  </w:t>
      </w:r>
      <w:r w:rsidR="00D93512" w:rsidRPr="005A1C82">
        <w:rPr>
          <w:rFonts w:cs="B Lotus"/>
          <w:bCs/>
          <w:sz w:val="24"/>
        </w:rPr>
        <w:t>FALM</w:t>
      </w:r>
      <w:r w:rsidR="00D93512" w:rsidRPr="005A1C82">
        <w:rPr>
          <w:rFonts w:cs="B Lotus"/>
          <w:bCs/>
          <w:sz w:val="24"/>
          <w:rtl/>
        </w:rPr>
        <w:t xml:space="preserve"> </w:t>
      </w:r>
      <w:r w:rsidR="009954DC" w:rsidRPr="005A1C82">
        <w:rPr>
          <w:rFonts w:cs="B Lotus" w:hint="c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استفاده</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سناریوهای</w:t>
      </w:r>
      <w:r w:rsidR="00D93512" w:rsidRPr="005A1C82">
        <w:rPr>
          <w:rFonts w:cs="B Lotus"/>
          <w:b/>
          <w:sz w:val="24"/>
          <w:rtl/>
        </w:rPr>
        <w:t xml:space="preserve"> </w:t>
      </w:r>
      <w:r w:rsidR="00D93512" w:rsidRPr="005A1C82">
        <w:rPr>
          <w:rFonts w:cs="B Lotus" w:hint="cs"/>
          <w:b/>
          <w:sz w:val="24"/>
          <w:rtl/>
        </w:rPr>
        <w:t>تخریب</w:t>
      </w:r>
      <w:r w:rsidR="00D93512" w:rsidRPr="005A1C82">
        <w:rPr>
          <w:rFonts w:cs="B Lotus"/>
          <w:b/>
          <w:sz w:val="24"/>
          <w:rtl/>
        </w:rPr>
        <w:t xml:space="preserve"> </w:t>
      </w:r>
      <w:r w:rsidR="00D93512" w:rsidRPr="005A1C82">
        <w:rPr>
          <w:rFonts w:cs="B Lotus" w:hint="cs"/>
          <w:b/>
          <w:sz w:val="24"/>
          <w:rtl/>
        </w:rPr>
        <w:t>سبک،</w:t>
      </w:r>
      <w:r w:rsidR="00D93512" w:rsidRPr="005A1C82">
        <w:rPr>
          <w:rFonts w:cs="B Lotus"/>
          <w:b/>
          <w:sz w:val="24"/>
          <w:rtl/>
        </w:rPr>
        <w:t xml:space="preserve"> </w:t>
      </w:r>
      <w:r w:rsidR="00D93512" w:rsidRPr="005A1C82">
        <w:rPr>
          <w:rFonts w:cs="B Lotus" w:hint="cs"/>
          <w:b/>
          <w:sz w:val="24"/>
          <w:rtl/>
        </w:rPr>
        <w:t>متوسط،</w:t>
      </w:r>
      <w:r w:rsidR="00D93512" w:rsidRPr="005A1C82">
        <w:rPr>
          <w:rFonts w:cs="B Lotus"/>
          <w:b/>
          <w:sz w:val="24"/>
          <w:rtl/>
        </w:rPr>
        <w:t xml:space="preserve"> </w:t>
      </w:r>
      <w:r w:rsidR="00D93512" w:rsidRPr="005A1C82">
        <w:rPr>
          <w:rFonts w:cs="B Lotus" w:hint="cs"/>
          <w:b/>
          <w:sz w:val="24"/>
          <w:rtl/>
        </w:rPr>
        <w:t>سنگین،</w:t>
      </w:r>
      <w:r w:rsidR="00D93512" w:rsidRPr="005A1C82">
        <w:rPr>
          <w:rFonts w:cs="B Lotus"/>
          <w:b/>
          <w:sz w:val="24"/>
          <w:rtl/>
        </w:rPr>
        <w:t xml:space="preserve"> </w:t>
      </w:r>
      <w:r w:rsidR="00D93512" w:rsidRPr="005A1C82">
        <w:rPr>
          <w:rFonts w:cs="B Lotus" w:hint="cs"/>
          <w:b/>
          <w:sz w:val="24"/>
          <w:rtl/>
        </w:rPr>
        <w:t>خیلی</w:t>
      </w:r>
      <w:r w:rsidR="00D93512" w:rsidRPr="005A1C82">
        <w:rPr>
          <w:rFonts w:cs="B Lotus"/>
          <w:b/>
          <w:sz w:val="24"/>
          <w:rtl/>
        </w:rPr>
        <w:t xml:space="preserve"> </w:t>
      </w:r>
      <w:r w:rsidR="00D93512" w:rsidRPr="005A1C82">
        <w:rPr>
          <w:rFonts w:cs="B Lotus" w:hint="cs"/>
          <w:b/>
          <w:sz w:val="24"/>
          <w:rtl/>
        </w:rPr>
        <w:t>سنگین</w:t>
      </w:r>
      <w:r w:rsidR="009954DC" w:rsidRPr="005A1C82">
        <w:rPr>
          <w:rFonts w:cs="B Lotus" w:hint="cs"/>
          <w:b/>
          <w:sz w:val="24"/>
          <w:rtl/>
        </w:rPr>
        <w:t xml:space="preserve"> و</w:t>
      </w:r>
      <w:r w:rsidR="00D93512" w:rsidRPr="005A1C82">
        <w:rPr>
          <w:rFonts w:cs="B Lotus"/>
          <w:b/>
          <w:sz w:val="24"/>
          <w:rtl/>
        </w:rPr>
        <w:t xml:space="preserve"> </w:t>
      </w:r>
      <w:r w:rsidR="00D93512" w:rsidRPr="005A1C82">
        <w:rPr>
          <w:rFonts w:cs="B Lotus" w:hint="cs"/>
          <w:b/>
          <w:sz w:val="24"/>
          <w:rtl/>
        </w:rPr>
        <w:t>کامل</w:t>
      </w:r>
      <w:r w:rsidR="00D93512" w:rsidRPr="005A1C82">
        <w:rPr>
          <w:rFonts w:cs="B Lotus"/>
          <w:b/>
          <w:sz w:val="24"/>
          <w:rtl/>
        </w:rPr>
        <w:t xml:space="preserve"> </w:t>
      </w:r>
      <w:r w:rsidR="00D93512" w:rsidRPr="005A1C82">
        <w:rPr>
          <w:rFonts w:cs="B Lotus" w:hint="cs"/>
          <w:b/>
          <w:sz w:val="24"/>
          <w:rtl/>
        </w:rPr>
        <w:t>به</w:t>
      </w:r>
      <w:r w:rsidR="00D93512" w:rsidRPr="005A1C82">
        <w:rPr>
          <w:rFonts w:cs="B Lotus"/>
          <w:b/>
          <w:sz w:val="24"/>
          <w:rtl/>
        </w:rPr>
        <w:t xml:space="preserve"> </w:t>
      </w:r>
      <w:r w:rsidR="00D93512" w:rsidRPr="005A1C82">
        <w:rPr>
          <w:rFonts w:cs="B Lotus" w:hint="cs"/>
          <w:b/>
          <w:sz w:val="24"/>
          <w:rtl/>
        </w:rPr>
        <w:t>میزان</w:t>
      </w:r>
      <w:r w:rsidR="00D93512" w:rsidRPr="005A1C82">
        <w:rPr>
          <w:rFonts w:cs="B Lotus"/>
          <w:b/>
          <w:sz w:val="24"/>
          <w:rtl/>
        </w:rPr>
        <w:t xml:space="preserve"> </w:t>
      </w:r>
      <w:r w:rsidR="00D93512" w:rsidRPr="005A1C82">
        <w:rPr>
          <w:rFonts w:cs="B Lotus" w:hint="cs"/>
          <w:b/>
          <w:sz w:val="24"/>
          <w:rtl/>
        </w:rPr>
        <w:t>تلفات</w:t>
      </w:r>
      <w:r w:rsidR="00D93512" w:rsidRPr="005A1C82">
        <w:rPr>
          <w:rFonts w:cs="B Lotus"/>
          <w:b/>
          <w:sz w:val="24"/>
          <w:rtl/>
        </w:rPr>
        <w:t xml:space="preserve"> </w:t>
      </w:r>
      <w:r w:rsidR="00D93512" w:rsidRPr="005A1C82">
        <w:rPr>
          <w:rFonts w:cs="B Lotus" w:hint="cs"/>
          <w:b/>
          <w:sz w:val="24"/>
          <w:rtl/>
        </w:rPr>
        <w:t>حاصل</w:t>
      </w:r>
      <w:r w:rsidR="00D93512" w:rsidRPr="005A1C82">
        <w:rPr>
          <w:rFonts w:cs="B Lotus"/>
          <w:b/>
          <w:sz w:val="24"/>
          <w:rtl/>
        </w:rPr>
        <w:t xml:space="preserve"> </w:t>
      </w:r>
      <w:r w:rsidR="00D93512" w:rsidRPr="005A1C82">
        <w:rPr>
          <w:rFonts w:cs="B Lotus" w:hint="cs"/>
          <w:b/>
          <w:sz w:val="24"/>
          <w:rtl/>
        </w:rPr>
        <w:t>زلزله</w:t>
      </w:r>
      <w:r w:rsidR="00D93512" w:rsidRPr="005A1C82">
        <w:rPr>
          <w:rFonts w:cs="B Lotus"/>
          <w:b/>
          <w:sz w:val="24"/>
          <w:rtl/>
        </w:rPr>
        <w:t xml:space="preserve"> </w:t>
      </w:r>
      <w:r w:rsidR="00D93512" w:rsidRPr="005A1C82">
        <w:rPr>
          <w:rFonts w:cs="B Lotus" w:hint="cs"/>
          <w:b/>
          <w:sz w:val="24"/>
          <w:rtl/>
        </w:rPr>
        <w:t>با</w:t>
      </w:r>
      <w:r w:rsidR="00D93512" w:rsidRPr="005A1C82">
        <w:rPr>
          <w:rFonts w:cs="B Lotus"/>
          <w:b/>
          <w:sz w:val="24"/>
          <w:rtl/>
        </w:rPr>
        <w:t xml:space="preserve"> </w:t>
      </w:r>
      <w:r w:rsidR="00D93512" w:rsidRPr="005A1C82">
        <w:rPr>
          <w:rFonts w:cs="B Lotus" w:hint="cs"/>
          <w:b/>
          <w:sz w:val="24"/>
          <w:rtl/>
        </w:rPr>
        <w:t>تلفیق</w:t>
      </w:r>
      <w:r w:rsidR="00D93512" w:rsidRPr="005A1C82">
        <w:rPr>
          <w:rFonts w:cs="B Lotus"/>
          <w:b/>
          <w:sz w:val="24"/>
          <w:rtl/>
        </w:rPr>
        <w:t xml:space="preserve"> </w:t>
      </w:r>
      <w:r w:rsidR="00D93512" w:rsidRPr="005A1C82">
        <w:rPr>
          <w:rFonts w:cs="B Lotus" w:hint="cs"/>
          <w:b/>
          <w:sz w:val="24"/>
          <w:rtl/>
        </w:rPr>
        <w:t>مدل</w:t>
      </w:r>
      <w:r w:rsidR="00D93512" w:rsidRPr="005A1C82">
        <w:rPr>
          <w:rFonts w:cs="B Lotus"/>
          <w:b/>
          <w:sz w:val="24"/>
          <w:rtl/>
        </w:rPr>
        <w:t xml:space="preserve"> </w:t>
      </w:r>
      <w:r w:rsidR="00D93512" w:rsidRPr="005A1C82">
        <w:rPr>
          <w:rFonts w:cs="B Lotus" w:hint="cs"/>
          <w:b/>
          <w:sz w:val="24"/>
          <w:rtl/>
        </w:rPr>
        <w:t>موران</w:t>
      </w:r>
      <w:r w:rsidR="00D93512" w:rsidRPr="005A1C82">
        <w:rPr>
          <w:rFonts w:cs="B Lotus"/>
          <w:b/>
          <w:sz w:val="24"/>
          <w:rtl/>
        </w:rPr>
        <w:t xml:space="preserve"> </w:t>
      </w:r>
      <w:r w:rsidR="00D93512" w:rsidRPr="005A1C82">
        <w:rPr>
          <w:rFonts w:cs="B Lotus" w:hint="cs"/>
          <w:b/>
          <w:sz w:val="24"/>
          <w:rtl/>
        </w:rPr>
        <w:t>محلی</w:t>
      </w:r>
      <w:r w:rsidR="00141ADB"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روش</w:t>
      </w:r>
      <w:r w:rsidR="00D93512" w:rsidRPr="005A1C82">
        <w:rPr>
          <w:rFonts w:cs="B Lotus"/>
          <w:b/>
          <w:sz w:val="24"/>
          <w:rtl/>
        </w:rPr>
        <w:t xml:space="preserve"> </w:t>
      </w:r>
      <w:r w:rsidR="00D93512" w:rsidRPr="005A1C82">
        <w:rPr>
          <w:rFonts w:cs="B Lotus" w:hint="cs"/>
          <w:b/>
          <w:sz w:val="24"/>
          <w:rtl/>
        </w:rPr>
        <w:t>تحلیلی</w:t>
      </w:r>
      <w:r w:rsidR="00D93512" w:rsidRPr="005A1C82">
        <w:rPr>
          <w:rFonts w:cs="B Lotus"/>
          <w:b/>
          <w:sz w:val="24"/>
          <w:rtl/>
        </w:rPr>
        <w:t xml:space="preserve"> </w:t>
      </w:r>
      <w:r w:rsidR="00D93512" w:rsidRPr="005A1C82">
        <w:rPr>
          <w:rFonts w:cs="B Lotus" w:hint="cs"/>
          <w:b/>
          <w:sz w:val="24"/>
          <w:rtl/>
        </w:rPr>
        <w:t>سلسه</w:t>
      </w:r>
      <w:r w:rsidR="00D93512" w:rsidRPr="005A1C82">
        <w:rPr>
          <w:rFonts w:cs="B Lotus"/>
          <w:b/>
          <w:sz w:val="24"/>
          <w:rtl/>
        </w:rPr>
        <w:t xml:space="preserve"> </w:t>
      </w:r>
      <w:r w:rsidR="00D93512" w:rsidRPr="005A1C82">
        <w:rPr>
          <w:rFonts w:cs="B Lotus" w:hint="cs"/>
          <w:b/>
          <w:sz w:val="24"/>
          <w:rtl/>
        </w:rPr>
        <w:t>مراتب</w:t>
      </w:r>
      <w:r w:rsidR="00D93512" w:rsidRPr="005A1C82">
        <w:rPr>
          <w:rFonts w:cs="B Lotus"/>
          <w:b/>
          <w:sz w:val="24"/>
          <w:rtl/>
        </w:rPr>
        <w:t xml:space="preserve"> </w:t>
      </w:r>
      <w:r w:rsidR="00D93512" w:rsidRPr="005A1C82">
        <w:rPr>
          <w:rFonts w:cs="B Lotus" w:hint="cs"/>
          <w:b/>
          <w:sz w:val="24"/>
          <w:rtl/>
        </w:rPr>
        <w:t>پرداخته</w:t>
      </w:r>
      <w:r w:rsidR="00D93512" w:rsidRPr="005A1C82">
        <w:rPr>
          <w:rFonts w:cs="B Lotus"/>
          <w:b/>
          <w:sz w:val="24"/>
          <w:rtl/>
        </w:rPr>
        <w:t xml:space="preserve"> </w:t>
      </w:r>
      <w:r w:rsidR="00D93512" w:rsidRPr="005A1C82">
        <w:rPr>
          <w:rFonts w:cs="B Lotus" w:hint="cs"/>
          <w:b/>
          <w:sz w:val="24"/>
          <w:rtl/>
        </w:rPr>
        <w:t>است</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آسیب</w:t>
      </w:r>
      <w:r w:rsidR="00D93512" w:rsidRPr="005A1C82">
        <w:rPr>
          <w:rFonts w:cs="B Lotus"/>
          <w:b/>
          <w:sz w:val="24"/>
          <w:rtl/>
        </w:rPr>
        <w:t xml:space="preserve"> </w:t>
      </w:r>
      <w:r w:rsidR="00D93512" w:rsidRPr="005A1C82">
        <w:rPr>
          <w:rFonts w:cs="B Lotus" w:hint="cs"/>
          <w:b/>
          <w:sz w:val="24"/>
          <w:rtl/>
        </w:rPr>
        <w:t>پذیری</w:t>
      </w:r>
      <w:r w:rsidR="00D93512" w:rsidRPr="005A1C82">
        <w:rPr>
          <w:rFonts w:cs="B Lotus"/>
          <w:b/>
          <w:sz w:val="24"/>
          <w:rtl/>
        </w:rPr>
        <w:t xml:space="preserve"> </w:t>
      </w:r>
      <w:r w:rsidR="00D93512" w:rsidRPr="005A1C82">
        <w:rPr>
          <w:rFonts w:cs="B Lotus" w:hint="cs"/>
          <w:b/>
          <w:sz w:val="24"/>
          <w:rtl/>
        </w:rPr>
        <w:t>کالبدی</w:t>
      </w:r>
      <w:r w:rsidR="00D93512" w:rsidRPr="005A1C82">
        <w:rPr>
          <w:rFonts w:cs="B Lotus"/>
          <w:b/>
          <w:sz w:val="24"/>
          <w:rtl/>
        </w:rPr>
        <w:t xml:space="preserve"> </w:t>
      </w:r>
      <w:r w:rsidR="00D93512" w:rsidRPr="005A1C82">
        <w:rPr>
          <w:rFonts w:cs="B Lotus" w:hint="cs"/>
          <w:b/>
          <w:sz w:val="24"/>
          <w:rtl/>
        </w:rPr>
        <w:t>را</w:t>
      </w:r>
      <w:r w:rsidR="00D93512" w:rsidRPr="005A1C82">
        <w:rPr>
          <w:rFonts w:cs="B Lotus"/>
          <w:b/>
          <w:sz w:val="24"/>
          <w:rtl/>
        </w:rPr>
        <w:t xml:space="preserve"> </w:t>
      </w:r>
      <w:r w:rsidR="00D93512" w:rsidRPr="005A1C82">
        <w:rPr>
          <w:rFonts w:cs="B Lotus" w:hint="cs"/>
          <w:b/>
          <w:sz w:val="24"/>
          <w:rtl/>
        </w:rPr>
        <w:t>در</w:t>
      </w:r>
      <w:r w:rsidR="00D93512" w:rsidRPr="005A1C82">
        <w:rPr>
          <w:rFonts w:cs="B Lotus"/>
          <w:b/>
          <w:sz w:val="24"/>
          <w:rtl/>
        </w:rPr>
        <w:t xml:space="preserve"> </w:t>
      </w:r>
      <w:r w:rsidR="00D93512" w:rsidRPr="005A1C82">
        <w:rPr>
          <w:rFonts w:cs="B Lotus" w:hint="cs"/>
          <w:b/>
          <w:sz w:val="24"/>
          <w:rtl/>
        </w:rPr>
        <w:t>حین،</w:t>
      </w:r>
      <w:r w:rsidR="00D93512" w:rsidRPr="005A1C82">
        <w:rPr>
          <w:rFonts w:cs="B Lotus"/>
          <w:b/>
          <w:sz w:val="24"/>
          <w:rtl/>
        </w:rPr>
        <w:t xml:space="preserve"> </w:t>
      </w:r>
      <w:r w:rsidR="00D93512" w:rsidRPr="005A1C82">
        <w:rPr>
          <w:rFonts w:cs="B Lotus" w:hint="cs"/>
          <w:b/>
          <w:sz w:val="24"/>
          <w:rtl/>
        </w:rPr>
        <w:t>قبل</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بعد</w:t>
      </w:r>
      <w:r w:rsidR="00D93512" w:rsidRPr="005A1C82">
        <w:rPr>
          <w:rFonts w:cs="B Lotus"/>
          <w:b/>
          <w:sz w:val="24"/>
          <w:rtl/>
        </w:rPr>
        <w:t xml:space="preserve"> </w:t>
      </w:r>
      <w:r w:rsidR="00D93512" w:rsidRPr="005A1C82">
        <w:rPr>
          <w:rFonts w:cs="B Lotus" w:hint="cs"/>
          <w:b/>
          <w:sz w:val="24"/>
          <w:rtl/>
        </w:rPr>
        <w:t>از</w:t>
      </w:r>
      <w:r w:rsidR="00D93512" w:rsidRPr="005A1C82">
        <w:rPr>
          <w:rFonts w:cs="B Lotus"/>
          <w:b/>
          <w:sz w:val="24"/>
          <w:rtl/>
        </w:rPr>
        <w:t xml:space="preserve"> </w:t>
      </w:r>
      <w:r w:rsidR="00D93512" w:rsidRPr="005A1C82">
        <w:rPr>
          <w:rFonts w:cs="B Lotus" w:hint="cs"/>
          <w:b/>
          <w:sz w:val="24"/>
          <w:rtl/>
        </w:rPr>
        <w:t>وقوع</w:t>
      </w:r>
      <w:r w:rsidR="00D93512" w:rsidRPr="005A1C82">
        <w:rPr>
          <w:rFonts w:cs="B Lotus"/>
          <w:b/>
          <w:sz w:val="24"/>
          <w:rtl/>
        </w:rPr>
        <w:t xml:space="preserve"> </w:t>
      </w:r>
      <w:r w:rsidR="00D93512" w:rsidRPr="005A1C82">
        <w:rPr>
          <w:rFonts w:cs="B Lotus" w:hint="cs"/>
          <w:b/>
          <w:sz w:val="24"/>
          <w:rtl/>
        </w:rPr>
        <w:t>یک</w:t>
      </w:r>
      <w:r w:rsidR="00D93512" w:rsidRPr="005A1C82">
        <w:rPr>
          <w:rFonts w:cs="B Lotus"/>
          <w:b/>
          <w:sz w:val="24"/>
          <w:rtl/>
        </w:rPr>
        <w:t xml:space="preserve"> </w:t>
      </w:r>
      <w:r w:rsidR="00D93512" w:rsidRPr="005A1C82">
        <w:rPr>
          <w:rFonts w:cs="B Lotus" w:hint="cs"/>
          <w:b/>
          <w:sz w:val="24"/>
          <w:rtl/>
        </w:rPr>
        <w:t>بحران</w:t>
      </w:r>
      <w:r w:rsidR="00D93512" w:rsidRPr="005A1C82">
        <w:rPr>
          <w:rFonts w:cs="B Lotus"/>
          <w:b/>
          <w:sz w:val="24"/>
          <w:rtl/>
        </w:rPr>
        <w:t xml:space="preserve"> </w:t>
      </w:r>
      <w:r w:rsidR="00D93512" w:rsidRPr="005A1C82">
        <w:rPr>
          <w:rFonts w:cs="B Lotus" w:hint="cs"/>
          <w:b/>
          <w:sz w:val="24"/>
          <w:rtl/>
        </w:rPr>
        <w:t>جهت</w:t>
      </w:r>
      <w:r w:rsidR="00D93512" w:rsidRPr="005A1C82">
        <w:rPr>
          <w:rFonts w:cs="B Lotus"/>
          <w:b/>
          <w:sz w:val="24"/>
          <w:rtl/>
        </w:rPr>
        <w:t xml:space="preserve"> </w:t>
      </w:r>
      <w:r w:rsidR="00D93512" w:rsidRPr="005A1C82">
        <w:rPr>
          <w:rFonts w:cs="B Lotus" w:hint="cs"/>
          <w:b/>
          <w:sz w:val="24"/>
          <w:rtl/>
        </w:rPr>
        <w:t>آسیب</w:t>
      </w:r>
      <w:r w:rsidR="00D93512" w:rsidRPr="005A1C82">
        <w:rPr>
          <w:rFonts w:cs="B Lotus"/>
          <w:b/>
          <w:sz w:val="24"/>
          <w:rtl/>
        </w:rPr>
        <w:t xml:space="preserve"> </w:t>
      </w:r>
      <w:r w:rsidR="00D93512" w:rsidRPr="005A1C82">
        <w:rPr>
          <w:rFonts w:cs="B Lotus" w:hint="cs"/>
          <w:b/>
          <w:sz w:val="24"/>
          <w:rtl/>
        </w:rPr>
        <w:t>شناسی</w:t>
      </w:r>
      <w:r w:rsidR="00D93512" w:rsidRPr="005A1C82">
        <w:rPr>
          <w:rFonts w:cs="B Lotus"/>
          <w:b/>
          <w:sz w:val="24"/>
          <w:rtl/>
        </w:rPr>
        <w:t xml:space="preserve"> </w:t>
      </w:r>
      <w:r w:rsidR="00D93512" w:rsidRPr="005A1C82">
        <w:rPr>
          <w:rFonts w:cs="B Lotus" w:hint="cs"/>
          <w:b/>
          <w:sz w:val="24"/>
          <w:rtl/>
        </w:rPr>
        <w:t>امداد</w:t>
      </w:r>
      <w:r w:rsidR="00D93512" w:rsidRPr="005A1C82">
        <w:rPr>
          <w:rFonts w:cs="B Lotus"/>
          <w:b/>
          <w:sz w:val="24"/>
          <w:rtl/>
        </w:rPr>
        <w:t xml:space="preserve"> </w:t>
      </w:r>
      <w:r w:rsidR="00D93512" w:rsidRPr="005A1C82">
        <w:rPr>
          <w:rFonts w:cs="B Lotus" w:hint="cs"/>
          <w:b/>
          <w:sz w:val="24"/>
          <w:rtl/>
        </w:rPr>
        <w:t>و</w:t>
      </w:r>
      <w:r w:rsidR="00D93512" w:rsidRPr="005A1C82">
        <w:rPr>
          <w:rFonts w:cs="B Lotus"/>
          <w:b/>
          <w:sz w:val="24"/>
          <w:rtl/>
        </w:rPr>
        <w:t xml:space="preserve"> </w:t>
      </w:r>
      <w:r w:rsidR="00D93512" w:rsidRPr="005A1C82">
        <w:rPr>
          <w:rFonts w:cs="B Lotus" w:hint="cs"/>
          <w:b/>
          <w:sz w:val="24"/>
          <w:rtl/>
        </w:rPr>
        <w:t>نجات</w:t>
      </w:r>
      <w:r w:rsidR="00D93512" w:rsidRPr="005A1C82">
        <w:rPr>
          <w:rFonts w:cs="B Lotus"/>
          <w:b/>
          <w:sz w:val="24"/>
          <w:rtl/>
        </w:rPr>
        <w:t xml:space="preserve"> </w:t>
      </w:r>
      <w:r w:rsidR="00D93512" w:rsidRPr="005A1C82">
        <w:rPr>
          <w:rFonts w:cs="B Lotus" w:hint="cs"/>
          <w:b/>
          <w:sz w:val="24"/>
          <w:rtl/>
        </w:rPr>
        <w:t>محیطی</w:t>
      </w:r>
      <w:r w:rsidR="00D93512" w:rsidRPr="005A1C82">
        <w:rPr>
          <w:rFonts w:cs="B Lotus"/>
          <w:b/>
          <w:sz w:val="24"/>
          <w:rtl/>
        </w:rPr>
        <w:t xml:space="preserve"> </w:t>
      </w:r>
      <w:r w:rsidR="00D93512" w:rsidRPr="005A1C82">
        <w:rPr>
          <w:rFonts w:cs="B Lotus" w:hint="cs"/>
          <w:b/>
          <w:sz w:val="24"/>
          <w:rtl/>
        </w:rPr>
        <w:t>ارائه</w:t>
      </w:r>
      <w:r w:rsidR="00D93512" w:rsidRPr="005A1C82">
        <w:rPr>
          <w:rFonts w:cs="B Lotus"/>
          <w:b/>
          <w:sz w:val="24"/>
          <w:rtl/>
        </w:rPr>
        <w:t xml:space="preserve"> </w:t>
      </w:r>
      <w:r w:rsidR="00D93512" w:rsidRPr="005A1C82">
        <w:rPr>
          <w:rFonts w:cs="B Lotus" w:hint="cs"/>
          <w:b/>
          <w:sz w:val="24"/>
          <w:rtl/>
        </w:rPr>
        <w:t>می</w:t>
      </w:r>
      <w:r w:rsidR="00D93512" w:rsidRPr="005A1C82">
        <w:rPr>
          <w:rFonts w:cs="B Lotus"/>
          <w:b/>
          <w:sz w:val="24"/>
          <w:rtl/>
        </w:rPr>
        <w:t xml:space="preserve"> </w:t>
      </w:r>
      <w:r w:rsidR="00D93512" w:rsidRPr="005A1C82">
        <w:rPr>
          <w:rFonts w:cs="B Lotus" w:hint="cs"/>
          <w:b/>
          <w:sz w:val="24"/>
          <w:rtl/>
        </w:rPr>
        <w:t>دهد</w:t>
      </w:r>
      <w:r w:rsidR="00D93512" w:rsidRPr="005A1C82">
        <w:rPr>
          <w:rFonts w:cs="B Lotus"/>
          <w:b/>
          <w:sz w:val="24"/>
          <w:rtl/>
        </w:rPr>
        <w:t>.</w:t>
      </w:r>
      <w:r w:rsidR="00D93512" w:rsidRPr="0060255F">
        <w:rPr>
          <w:rFonts w:cs="B Lotus"/>
          <w:b/>
          <w:sz w:val="24"/>
          <w:rtl/>
        </w:rPr>
        <w:t xml:space="preserve">  </w:t>
      </w:r>
    </w:p>
    <w:p w14:paraId="6533D173" w14:textId="77777777" w:rsidR="005A1C82" w:rsidRPr="005A1C82" w:rsidRDefault="005A1C82" w:rsidP="005A1C82">
      <w:pPr>
        <w:jc w:val="both"/>
        <w:rPr>
          <w:rFonts w:ascii="Tahoma" w:hAnsi="Tahoma" w:cs="B Lotus"/>
          <w:color w:val="0070C0"/>
          <w:sz w:val="28"/>
          <w:szCs w:val="28"/>
          <w:rtl/>
        </w:rPr>
      </w:pPr>
      <w:r w:rsidRPr="005A1C82">
        <w:rPr>
          <w:rFonts w:ascii="Tahoma" w:hAnsi="Tahoma" w:cs="B Lotus" w:hint="cs"/>
          <w:color w:val="0070C0"/>
          <w:sz w:val="28"/>
          <w:szCs w:val="28"/>
          <w:rtl/>
        </w:rPr>
        <w:t>تحلیل بر مطالعات پیشین حاکی از آن است که هر کدام به نحوی سعی در تاکید بر خطرات بالای آسیب های ناشی از زلزله داشته اند ولی با روش های متفاوت که این امر می تواند به امر برنامه ریزی در تصمیم گیری و گرفتن نتیجه کارآمدتر در برنامه ریزی های تاب آوری کمک قابل توجه ای داشته باشد. د</w:t>
      </w:r>
      <w:r w:rsidRPr="005A1C82">
        <w:rPr>
          <w:rFonts w:ascii="Tahoma" w:hAnsi="Tahoma" w:cs="B Lotus" w:hint="eastAsia"/>
          <w:color w:val="0070C0"/>
          <w:sz w:val="28"/>
          <w:szCs w:val="28"/>
          <w:rtl/>
        </w:rPr>
        <w:t>ر</w:t>
      </w:r>
      <w:r w:rsidRPr="005A1C82">
        <w:rPr>
          <w:rFonts w:ascii="Tahoma" w:hAnsi="Tahoma" w:cs="B Lotus" w:hint="cs"/>
          <w:color w:val="0070C0"/>
          <w:sz w:val="28"/>
          <w:szCs w:val="28"/>
          <w:rtl/>
        </w:rPr>
        <w:t xml:space="preserve"> مطالعات تاب آوری انتخاب نوع بافت ها، کاربری ها،  تعداد و تنوع شاخص ها و روش ارزیابی از مهمتری</w:t>
      </w:r>
      <w:r w:rsidRPr="005A1C82">
        <w:rPr>
          <w:rFonts w:ascii="Tahoma" w:hAnsi="Tahoma" w:cs="B Lotus" w:hint="eastAsia"/>
          <w:color w:val="0070C0"/>
          <w:sz w:val="28"/>
          <w:szCs w:val="28"/>
          <w:rtl/>
        </w:rPr>
        <w:t>ن</w:t>
      </w:r>
      <w:r w:rsidRPr="005A1C82">
        <w:rPr>
          <w:rFonts w:ascii="Tahoma" w:hAnsi="Tahoma" w:cs="B Lotus" w:hint="cs"/>
          <w:color w:val="0070C0"/>
          <w:sz w:val="28"/>
          <w:szCs w:val="28"/>
          <w:rtl/>
        </w:rPr>
        <w:t xml:space="preserve"> مسائل در رسیدن به نتایج دقیق و کارآمد است .  </w:t>
      </w:r>
    </w:p>
    <w:p w14:paraId="0FF70697" w14:textId="77777777" w:rsidR="005A1C82" w:rsidRPr="005A1C82" w:rsidRDefault="005A1C82" w:rsidP="005A1C82">
      <w:pPr>
        <w:jc w:val="both"/>
        <w:rPr>
          <w:rFonts w:ascii="Tahoma" w:hAnsi="Tahoma" w:cs="B Lotus"/>
          <w:color w:val="0070C0"/>
          <w:sz w:val="28"/>
          <w:szCs w:val="28"/>
          <w:rtl/>
        </w:rPr>
      </w:pPr>
      <w:r w:rsidRPr="005A1C82">
        <w:rPr>
          <w:rFonts w:ascii="Tahoma" w:hAnsi="Tahoma" w:cs="B Lotus" w:hint="cs"/>
          <w:color w:val="0070C0"/>
          <w:sz w:val="28"/>
          <w:szCs w:val="28"/>
          <w:rtl/>
        </w:rPr>
        <w:t xml:space="preserve">در همین راستا مقاله حاضر ابتدا با اصول و شرایط حاکم بر بافت های فرسوده اقدام به انتخاب محلات منطقه 7 شهر تهران نموده است. در ادامه زمانی که هدف تاب آوری در برابر زلزله آن هم در بافت های فرسوده است باید به اولین نکته مهم یعنی کاربری های مسکونی با شرایط ویژه در این بافت که سرپناه مردم به حساب می آید توجه کرد، امری که در اندک مطالعاتی به چشم می آید. مطالعات محدودی مشخصا آمار ساختمان های مسکونی بعلاوه مساحت های طبقه بندی شده بر اساس هر شاخص و زیرشاخص را مجزا تفکیک کرده و کلیه بافت های موجود در منطقه را با وجود اختلاط کاربری ها در نظر گرفته اند. </w:t>
      </w:r>
    </w:p>
    <w:p w14:paraId="12C49238" w14:textId="77777777" w:rsidR="005A1C82" w:rsidRPr="005A1C82" w:rsidRDefault="005A1C82" w:rsidP="005A1C82">
      <w:pPr>
        <w:jc w:val="both"/>
        <w:rPr>
          <w:rFonts w:ascii="Tahoma" w:hAnsi="Tahoma" w:cs="B Lotus"/>
          <w:color w:val="0070C0"/>
          <w:sz w:val="28"/>
          <w:szCs w:val="28"/>
          <w:rtl/>
        </w:rPr>
      </w:pPr>
      <w:r w:rsidRPr="005A1C82">
        <w:rPr>
          <w:rFonts w:ascii="Tahoma" w:hAnsi="Tahoma" w:cs="B Lotus" w:hint="cs"/>
          <w:color w:val="0070C0"/>
          <w:sz w:val="28"/>
          <w:szCs w:val="28"/>
          <w:rtl/>
        </w:rPr>
        <w:t xml:space="preserve">در زمان انتخاب شاخص ها نیز به ترتیب نوع بافت و نوع کاربری انتخاب شده لحاظ شده و بخش اعظمی از شاخص های مرتبط در این حوزه مورد تاکید این مقاله بوده است ؛ لذا نقطه متمایز کننده این مقاله نسبت به سایر مطالعات پیشین انتخاب شاخص های جامع و مرتبط به آسیب پذیری ساختمانهای مسکونی در برابر زلزله بوده که با استفاده از روش شناسی ارائه شده به تفکیک محلات منطقه 7 استخراج گردیده است. اطلاعات حاصله از این بررسی ها مشخصا به تعداد واحدهای مسکونی درگیر و میزان مساحت آنها در طبقات تاب آوری اشاره کرده است که اطلاعات بسیار جامعی از وضعیت محلات را به تصویر می کشد. این امر ضمن ارائه تصویر اولیه از وضعیت بافت فرسوده به تفکیک واحدهای مسکونی، نتایج بسیار واضحی را به دست آورده که برنامه ریزی های مرتبط به این بافت ها ازجمله ، نوسازی و بازسازی را بسیار کارآمد تر می کند. </w:t>
      </w:r>
    </w:p>
    <w:p w14:paraId="1A2A2D23" w14:textId="77777777" w:rsidR="005A1C82" w:rsidRPr="005A1C82" w:rsidRDefault="005A1C82" w:rsidP="005A1C82">
      <w:pPr>
        <w:jc w:val="both"/>
        <w:rPr>
          <w:rFonts w:ascii="Tahoma" w:hAnsi="Tahoma" w:cs="B Lotus"/>
          <w:color w:val="0070C0"/>
          <w:sz w:val="28"/>
          <w:szCs w:val="28"/>
          <w:rtl/>
        </w:rPr>
      </w:pPr>
      <w:r w:rsidRPr="005A1C82">
        <w:rPr>
          <w:rFonts w:ascii="Tahoma" w:hAnsi="Tahoma" w:cs="B Lotus" w:hint="cs"/>
          <w:color w:val="0070C0"/>
          <w:sz w:val="28"/>
          <w:szCs w:val="28"/>
          <w:rtl/>
        </w:rPr>
        <w:lastRenderedPageBreak/>
        <w:t>یکی دیگر از جنبه های نوآوری و بسیار مثبت این مقاله، بررسی های دقیق تر بعد از نتایج حاصله از میزان تاب آوری به دست آمده می باشد که چگونگی تاثیرات هر کدام از شاخص ها در محلات است. این امر زوایای پنهان از نقاط قوت و ضعف هر محله در برخورداری از شاخص های پژوهش نشان داده  و مسیر تحلیل های قوی تر جهت تقویت این محلات را هموار کرده است. با استفاده از این نتایج می توان اقدام به ترسیم الگوی کارآمدی از ارتقا تاب آوری ساختمان های مسکونی بالاخص در بافت های فرسوده کرد و در راستای آن همزمان به توانمند سازی این بافت ها نیز نائل آمد.</w:t>
      </w:r>
    </w:p>
    <w:p w14:paraId="5F12536E" w14:textId="77777777" w:rsidR="005A1C82" w:rsidRPr="005A1C82" w:rsidRDefault="005A1C82" w:rsidP="005A1C82">
      <w:pPr>
        <w:jc w:val="both"/>
        <w:rPr>
          <w:rFonts w:ascii="Tahoma" w:hAnsi="Tahoma" w:cs="B Lotus"/>
          <w:color w:val="0070C0"/>
          <w:sz w:val="28"/>
          <w:szCs w:val="28"/>
        </w:rPr>
      </w:pPr>
      <w:r w:rsidRPr="005A1C82">
        <w:rPr>
          <w:rFonts w:ascii="Tahoma" w:hAnsi="Tahoma" w:cs="B Lotus" w:hint="cs"/>
          <w:color w:val="0070C0"/>
          <w:sz w:val="28"/>
          <w:szCs w:val="28"/>
          <w:rtl/>
        </w:rPr>
        <w:t xml:space="preserve">در مجموع </w:t>
      </w:r>
      <w:r w:rsidRPr="005A1C82">
        <w:rPr>
          <w:rFonts w:ascii="Tahoma" w:hAnsi="Tahoma" w:cs="B Lotus"/>
          <w:color w:val="0070C0"/>
          <w:sz w:val="28"/>
          <w:szCs w:val="28"/>
          <w:rtl/>
        </w:rPr>
        <w:t xml:space="preserve">اين پژوهش بر آن است </w:t>
      </w:r>
      <w:r w:rsidRPr="005A1C82">
        <w:rPr>
          <w:rFonts w:ascii="Tahoma" w:hAnsi="Tahoma" w:cs="B Lotus" w:hint="cs"/>
          <w:color w:val="0070C0"/>
          <w:sz w:val="28"/>
          <w:szCs w:val="28"/>
          <w:rtl/>
        </w:rPr>
        <w:t>در یک چارچوب جامع مجموعه عوامل همچون:</w:t>
      </w:r>
      <w:r w:rsidRPr="005A1C82">
        <w:rPr>
          <w:rFonts w:ascii="Tahoma" w:hAnsi="Tahoma" w:cs="B Lotus"/>
          <w:color w:val="0070C0"/>
          <w:sz w:val="28"/>
          <w:szCs w:val="28"/>
          <w:rtl/>
        </w:rPr>
        <w:t xml:space="preserve"> سطوح ارز</w:t>
      </w:r>
      <w:r w:rsidRPr="005A1C82">
        <w:rPr>
          <w:rFonts w:ascii="Tahoma" w:hAnsi="Tahoma" w:cs="B Lotus" w:hint="cs"/>
          <w:color w:val="0070C0"/>
          <w:sz w:val="28"/>
          <w:szCs w:val="28"/>
          <w:rtl/>
        </w:rPr>
        <w:t>ی</w:t>
      </w:r>
      <w:r w:rsidRPr="005A1C82">
        <w:rPr>
          <w:rFonts w:ascii="Tahoma" w:hAnsi="Tahoma" w:cs="B Lotus" w:hint="eastAsia"/>
          <w:color w:val="0070C0"/>
          <w:sz w:val="28"/>
          <w:szCs w:val="28"/>
          <w:rtl/>
        </w:rPr>
        <w:t>اب</w:t>
      </w:r>
      <w:r w:rsidRPr="005A1C82">
        <w:rPr>
          <w:rFonts w:ascii="Tahoma" w:hAnsi="Tahoma" w:cs="B Lotus" w:hint="cs"/>
          <w:color w:val="0070C0"/>
          <w:sz w:val="28"/>
          <w:szCs w:val="28"/>
          <w:rtl/>
        </w:rPr>
        <w:t>ی</w:t>
      </w:r>
      <w:r w:rsidRPr="005A1C82">
        <w:rPr>
          <w:rFonts w:ascii="Tahoma" w:hAnsi="Tahoma" w:cs="B Lotus"/>
          <w:color w:val="0070C0"/>
          <w:sz w:val="28"/>
          <w:szCs w:val="28"/>
          <w:rtl/>
        </w:rPr>
        <w:t xml:space="preserve">  ، تنوع و کارا</w:t>
      </w:r>
      <w:r w:rsidRPr="005A1C82">
        <w:rPr>
          <w:rFonts w:ascii="Tahoma" w:hAnsi="Tahoma" w:cs="B Lotus" w:hint="cs"/>
          <w:color w:val="0070C0"/>
          <w:sz w:val="28"/>
          <w:szCs w:val="28"/>
          <w:rtl/>
        </w:rPr>
        <w:t>یی</w:t>
      </w:r>
      <w:r w:rsidRPr="005A1C82">
        <w:rPr>
          <w:rFonts w:ascii="Tahoma" w:hAnsi="Tahoma" w:cs="B Lotus"/>
          <w:color w:val="0070C0"/>
          <w:sz w:val="28"/>
          <w:szCs w:val="28"/>
          <w:rtl/>
        </w:rPr>
        <w:t xml:space="preserve"> شاخص ها ، تحل</w:t>
      </w:r>
      <w:r w:rsidRPr="005A1C82">
        <w:rPr>
          <w:rFonts w:ascii="Tahoma" w:hAnsi="Tahoma" w:cs="B Lotus" w:hint="cs"/>
          <w:color w:val="0070C0"/>
          <w:sz w:val="28"/>
          <w:szCs w:val="28"/>
          <w:rtl/>
        </w:rPr>
        <w:t>ی</w:t>
      </w:r>
      <w:r w:rsidRPr="005A1C82">
        <w:rPr>
          <w:rFonts w:ascii="Tahoma" w:hAnsi="Tahoma" w:cs="B Lotus" w:hint="eastAsia"/>
          <w:color w:val="0070C0"/>
          <w:sz w:val="28"/>
          <w:szCs w:val="28"/>
          <w:rtl/>
        </w:rPr>
        <w:t>ل</w:t>
      </w:r>
      <w:r w:rsidRPr="005A1C82">
        <w:rPr>
          <w:rFonts w:ascii="Tahoma" w:hAnsi="Tahoma" w:cs="B Lotus"/>
          <w:color w:val="0070C0"/>
          <w:sz w:val="28"/>
          <w:szCs w:val="28"/>
          <w:rtl/>
        </w:rPr>
        <w:t xml:space="preserve"> م</w:t>
      </w:r>
      <w:r w:rsidRPr="005A1C82">
        <w:rPr>
          <w:rFonts w:ascii="Tahoma" w:hAnsi="Tahoma" w:cs="B Lotus" w:hint="cs"/>
          <w:color w:val="0070C0"/>
          <w:sz w:val="28"/>
          <w:szCs w:val="28"/>
          <w:rtl/>
        </w:rPr>
        <w:t>ی</w:t>
      </w:r>
      <w:r w:rsidRPr="005A1C82">
        <w:rPr>
          <w:rFonts w:ascii="Tahoma" w:hAnsi="Tahoma" w:cs="B Lotus" w:hint="eastAsia"/>
          <w:color w:val="0070C0"/>
          <w:sz w:val="28"/>
          <w:szCs w:val="28"/>
          <w:rtl/>
        </w:rPr>
        <w:t>زان</w:t>
      </w:r>
      <w:r w:rsidRPr="005A1C82">
        <w:rPr>
          <w:rFonts w:ascii="Tahoma" w:hAnsi="Tahoma" w:cs="B Lotus"/>
          <w:color w:val="0070C0"/>
          <w:sz w:val="28"/>
          <w:szCs w:val="28"/>
          <w:rtl/>
        </w:rPr>
        <w:t xml:space="preserve"> تاث</w:t>
      </w:r>
      <w:r w:rsidRPr="005A1C82">
        <w:rPr>
          <w:rFonts w:ascii="Tahoma" w:hAnsi="Tahoma" w:cs="B Lotus" w:hint="cs"/>
          <w:color w:val="0070C0"/>
          <w:sz w:val="28"/>
          <w:szCs w:val="28"/>
          <w:rtl/>
        </w:rPr>
        <w:t>ی</w:t>
      </w:r>
      <w:r w:rsidRPr="005A1C82">
        <w:rPr>
          <w:rFonts w:ascii="Tahoma" w:hAnsi="Tahoma" w:cs="B Lotus" w:hint="eastAsia"/>
          <w:color w:val="0070C0"/>
          <w:sz w:val="28"/>
          <w:szCs w:val="28"/>
          <w:rtl/>
        </w:rPr>
        <w:t>رات</w:t>
      </w:r>
      <w:r w:rsidRPr="005A1C82">
        <w:rPr>
          <w:rFonts w:ascii="Tahoma" w:hAnsi="Tahoma" w:cs="B Lotus"/>
          <w:color w:val="0070C0"/>
          <w:sz w:val="28"/>
          <w:szCs w:val="28"/>
          <w:rtl/>
        </w:rPr>
        <w:t xml:space="preserve"> عوامل و عناصر در سطوح ارز</w:t>
      </w:r>
      <w:r w:rsidRPr="005A1C82">
        <w:rPr>
          <w:rFonts w:ascii="Tahoma" w:hAnsi="Tahoma" w:cs="B Lotus" w:hint="cs"/>
          <w:color w:val="0070C0"/>
          <w:sz w:val="28"/>
          <w:szCs w:val="28"/>
          <w:rtl/>
        </w:rPr>
        <w:t>ی</w:t>
      </w:r>
      <w:r w:rsidRPr="005A1C82">
        <w:rPr>
          <w:rFonts w:ascii="Tahoma" w:hAnsi="Tahoma" w:cs="B Lotus" w:hint="eastAsia"/>
          <w:color w:val="0070C0"/>
          <w:sz w:val="28"/>
          <w:szCs w:val="28"/>
          <w:rtl/>
        </w:rPr>
        <w:t>اب</w:t>
      </w:r>
      <w:r w:rsidRPr="005A1C82">
        <w:rPr>
          <w:rFonts w:ascii="Tahoma" w:hAnsi="Tahoma" w:cs="B Lotus" w:hint="cs"/>
          <w:color w:val="0070C0"/>
          <w:sz w:val="28"/>
          <w:szCs w:val="28"/>
          <w:rtl/>
        </w:rPr>
        <w:t>ی را</w:t>
      </w:r>
      <w:r w:rsidRPr="005A1C82">
        <w:rPr>
          <w:rFonts w:ascii="Tahoma" w:hAnsi="Tahoma" w:cs="B Lotus"/>
          <w:color w:val="0070C0"/>
          <w:sz w:val="28"/>
          <w:szCs w:val="28"/>
          <w:rtl/>
        </w:rPr>
        <w:t xml:space="preserve"> به منظور جهت گيرى و برنامه ريزى صح</w:t>
      </w:r>
      <w:r w:rsidRPr="005A1C82">
        <w:rPr>
          <w:rFonts w:ascii="Tahoma" w:hAnsi="Tahoma" w:cs="B Lotus" w:hint="cs"/>
          <w:color w:val="0070C0"/>
          <w:sz w:val="28"/>
          <w:szCs w:val="28"/>
          <w:rtl/>
        </w:rPr>
        <w:t>ی</w:t>
      </w:r>
      <w:r w:rsidRPr="005A1C82">
        <w:rPr>
          <w:rFonts w:ascii="Tahoma" w:hAnsi="Tahoma" w:cs="B Lotus" w:hint="eastAsia"/>
          <w:color w:val="0070C0"/>
          <w:sz w:val="28"/>
          <w:szCs w:val="28"/>
          <w:rtl/>
        </w:rPr>
        <w:t>ح</w:t>
      </w:r>
      <w:r w:rsidRPr="005A1C82">
        <w:rPr>
          <w:rFonts w:ascii="Tahoma" w:hAnsi="Tahoma" w:cs="B Lotus"/>
          <w:color w:val="0070C0"/>
          <w:sz w:val="28"/>
          <w:szCs w:val="28"/>
          <w:rtl/>
        </w:rPr>
        <w:t xml:space="preserve"> طرح هاى توسعه ،ارائه راهکارها</w:t>
      </w:r>
      <w:r w:rsidRPr="005A1C82">
        <w:rPr>
          <w:rFonts w:ascii="Tahoma" w:hAnsi="Tahoma" w:cs="B Lotus" w:hint="cs"/>
          <w:color w:val="0070C0"/>
          <w:sz w:val="28"/>
          <w:szCs w:val="28"/>
          <w:rtl/>
        </w:rPr>
        <w:t>ی</w:t>
      </w:r>
      <w:r w:rsidRPr="005A1C82">
        <w:rPr>
          <w:rFonts w:ascii="Tahoma" w:hAnsi="Tahoma" w:cs="B Lotus"/>
          <w:color w:val="0070C0"/>
          <w:sz w:val="28"/>
          <w:szCs w:val="28"/>
          <w:rtl/>
        </w:rPr>
        <w:t xml:space="preserve"> نو</w:t>
      </w:r>
      <w:r w:rsidRPr="005A1C82">
        <w:rPr>
          <w:rFonts w:ascii="Tahoma" w:hAnsi="Tahoma" w:cs="B Lotus" w:hint="cs"/>
          <w:color w:val="0070C0"/>
          <w:sz w:val="28"/>
          <w:szCs w:val="28"/>
          <w:rtl/>
        </w:rPr>
        <w:t>ی</w:t>
      </w:r>
      <w:r w:rsidRPr="005A1C82">
        <w:rPr>
          <w:rFonts w:ascii="Tahoma" w:hAnsi="Tahoma" w:cs="B Lotus" w:hint="eastAsia"/>
          <w:color w:val="0070C0"/>
          <w:sz w:val="28"/>
          <w:szCs w:val="28"/>
          <w:rtl/>
        </w:rPr>
        <w:t>ن</w:t>
      </w:r>
      <w:r w:rsidRPr="005A1C82">
        <w:rPr>
          <w:rFonts w:ascii="Tahoma" w:hAnsi="Tahoma" w:cs="B Lotus"/>
          <w:color w:val="0070C0"/>
          <w:sz w:val="28"/>
          <w:szCs w:val="28"/>
          <w:rtl/>
        </w:rPr>
        <w:t xml:space="preserve"> پ</w:t>
      </w:r>
      <w:r w:rsidRPr="005A1C82">
        <w:rPr>
          <w:rFonts w:ascii="Tahoma" w:hAnsi="Tahoma" w:cs="B Lotus" w:hint="cs"/>
          <w:color w:val="0070C0"/>
          <w:sz w:val="28"/>
          <w:szCs w:val="28"/>
          <w:rtl/>
        </w:rPr>
        <w:t>ی</w:t>
      </w:r>
      <w:r w:rsidRPr="005A1C82">
        <w:rPr>
          <w:rFonts w:ascii="Tahoma" w:hAnsi="Tahoma" w:cs="B Lotus" w:hint="eastAsia"/>
          <w:color w:val="0070C0"/>
          <w:sz w:val="28"/>
          <w:szCs w:val="28"/>
          <w:rtl/>
        </w:rPr>
        <w:t>شگ</w:t>
      </w:r>
      <w:r w:rsidRPr="005A1C82">
        <w:rPr>
          <w:rFonts w:ascii="Tahoma" w:hAnsi="Tahoma" w:cs="B Lotus" w:hint="cs"/>
          <w:color w:val="0070C0"/>
          <w:sz w:val="28"/>
          <w:szCs w:val="28"/>
          <w:rtl/>
        </w:rPr>
        <w:t>ی</w:t>
      </w:r>
      <w:r w:rsidRPr="005A1C82">
        <w:rPr>
          <w:rFonts w:ascii="Tahoma" w:hAnsi="Tahoma" w:cs="B Lotus" w:hint="eastAsia"/>
          <w:color w:val="0070C0"/>
          <w:sz w:val="28"/>
          <w:szCs w:val="28"/>
          <w:rtl/>
        </w:rPr>
        <w:t>ر</w:t>
      </w:r>
      <w:r w:rsidRPr="005A1C82">
        <w:rPr>
          <w:rFonts w:ascii="Tahoma" w:hAnsi="Tahoma" w:cs="B Lotus" w:hint="cs"/>
          <w:color w:val="0070C0"/>
          <w:sz w:val="28"/>
          <w:szCs w:val="28"/>
          <w:rtl/>
        </w:rPr>
        <w:t>ی</w:t>
      </w:r>
      <w:r w:rsidRPr="005A1C82">
        <w:rPr>
          <w:rFonts w:ascii="Tahoma" w:hAnsi="Tahoma" w:cs="B Lotus"/>
          <w:color w:val="0070C0"/>
          <w:sz w:val="28"/>
          <w:szCs w:val="28"/>
          <w:rtl/>
        </w:rPr>
        <w:t xml:space="preserve"> </w:t>
      </w:r>
      <w:r w:rsidRPr="005A1C82">
        <w:rPr>
          <w:rFonts w:ascii="Tahoma" w:hAnsi="Tahoma" w:cs="B Lotus" w:hint="cs"/>
          <w:color w:val="0070C0"/>
          <w:sz w:val="28"/>
          <w:szCs w:val="28"/>
          <w:rtl/>
        </w:rPr>
        <w:t xml:space="preserve">مورد بررسی قرار داده و </w:t>
      </w:r>
      <w:r w:rsidRPr="005A1C82">
        <w:rPr>
          <w:rFonts w:ascii="Tahoma" w:hAnsi="Tahoma" w:cs="B Lotus"/>
          <w:color w:val="0070C0"/>
          <w:sz w:val="28"/>
          <w:szCs w:val="28"/>
          <w:rtl/>
        </w:rPr>
        <w:t>تا حد امكان، خلأ</w:t>
      </w:r>
      <w:r w:rsidRPr="005A1C82">
        <w:rPr>
          <w:rFonts w:ascii="Tahoma" w:hAnsi="Tahoma" w:cs="B Lotus" w:hint="cs"/>
          <w:color w:val="0070C0"/>
          <w:sz w:val="28"/>
          <w:szCs w:val="28"/>
          <w:rtl/>
        </w:rPr>
        <w:t xml:space="preserve"> های موجود در مطلعات پیشین</w:t>
      </w:r>
      <w:r w:rsidRPr="005A1C82">
        <w:rPr>
          <w:rFonts w:ascii="Tahoma" w:hAnsi="Tahoma" w:cs="B Lotus"/>
          <w:color w:val="0070C0"/>
          <w:sz w:val="28"/>
          <w:szCs w:val="28"/>
          <w:rtl/>
        </w:rPr>
        <w:t xml:space="preserve"> را برطرف نمايد</w:t>
      </w:r>
    </w:p>
    <w:p w14:paraId="7F3FA2D3" w14:textId="77777777" w:rsidR="00327C97" w:rsidRPr="006E473E" w:rsidRDefault="00327C97" w:rsidP="00E65628">
      <w:pPr>
        <w:spacing w:after="0" w:line="240" w:lineRule="auto"/>
        <w:rPr>
          <w:rFonts w:cs="B Nazanin"/>
          <w:bCs/>
          <w:sz w:val="26"/>
          <w:szCs w:val="26"/>
          <w:rtl/>
        </w:rPr>
      </w:pPr>
      <w:r w:rsidRPr="006E473E">
        <w:rPr>
          <w:rFonts w:cs="B Nazanin" w:hint="cs"/>
          <w:bCs/>
          <w:sz w:val="26"/>
          <w:szCs w:val="26"/>
          <w:rtl/>
        </w:rPr>
        <w:t>روش</w:t>
      </w:r>
      <w:r w:rsidR="00C47931" w:rsidRPr="006E473E">
        <w:rPr>
          <w:rFonts w:cs="B Nazanin"/>
          <w:bCs/>
          <w:sz w:val="26"/>
          <w:szCs w:val="26"/>
          <w:rtl/>
        </w:rPr>
        <w:t xml:space="preserve"> پژوهش</w:t>
      </w:r>
    </w:p>
    <w:p w14:paraId="47566C91" w14:textId="2353D426" w:rsidR="00327C97" w:rsidRDefault="00327C97" w:rsidP="00205CA4">
      <w:pPr>
        <w:spacing w:after="0" w:line="240" w:lineRule="auto"/>
        <w:jc w:val="both"/>
        <w:rPr>
          <w:rFonts w:cs="B Lotus"/>
          <w:b/>
          <w:sz w:val="24"/>
          <w:u w:val="single"/>
          <w:rtl/>
        </w:rPr>
      </w:pPr>
      <w:r w:rsidRPr="006E473E">
        <w:rPr>
          <w:rFonts w:cs="B Lotus" w:hint="cs"/>
          <w:b/>
          <w:sz w:val="24"/>
          <w:rtl/>
        </w:rPr>
        <w:t>روش</w:t>
      </w:r>
      <w:r w:rsidRPr="006E473E">
        <w:rPr>
          <w:rFonts w:cs="B Lotus"/>
          <w:b/>
          <w:sz w:val="24"/>
          <w:rtl/>
        </w:rPr>
        <w:t xml:space="preserve"> کار از نوع پژوهش توص</w:t>
      </w:r>
      <w:r w:rsidRPr="006E473E">
        <w:rPr>
          <w:rFonts w:cs="B Lotus" w:hint="cs"/>
          <w:b/>
          <w:sz w:val="24"/>
          <w:rtl/>
        </w:rPr>
        <w:t>یفی</w:t>
      </w:r>
      <w:r w:rsidRPr="006E473E">
        <w:rPr>
          <w:rFonts w:cs="B Lotus"/>
          <w:b/>
          <w:sz w:val="24"/>
          <w:rtl/>
        </w:rPr>
        <w:t xml:space="preserve"> </w:t>
      </w:r>
      <w:r w:rsidRPr="006E473E">
        <w:rPr>
          <w:rFonts w:ascii="Sakkal Majalla" w:hAnsi="Sakkal Majalla" w:cs="Sakkal Majalla" w:hint="cs"/>
          <w:b/>
          <w:sz w:val="24"/>
          <w:rtl/>
        </w:rPr>
        <w:t>–</w:t>
      </w:r>
      <w:r w:rsidRPr="006E473E">
        <w:rPr>
          <w:rFonts w:cs="B Lotus" w:hint="cs"/>
          <w:b/>
          <w:sz w:val="24"/>
          <w:rtl/>
        </w:rPr>
        <w:t>تحلیلی</w:t>
      </w:r>
      <w:r w:rsidRPr="006E473E">
        <w:rPr>
          <w:rFonts w:cs="B Lotus"/>
          <w:b/>
          <w:sz w:val="24"/>
          <w:rtl/>
        </w:rPr>
        <w:t xml:space="preserve"> با هدف کاربرد</w:t>
      </w:r>
      <w:r w:rsidRPr="006E473E">
        <w:rPr>
          <w:rFonts w:cs="B Lotus" w:hint="cs"/>
          <w:b/>
          <w:sz w:val="24"/>
          <w:rtl/>
        </w:rPr>
        <w:t>ی</w:t>
      </w:r>
      <w:r w:rsidRPr="006E473E">
        <w:rPr>
          <w:rFonts w:cs="B Lotus"/>
          <w:b/>
          <w:sz w:val="24"/>
          <w:rtl/>
        </w:rPr>
        <w:t>- توسعه ا</w:t>
      </w:r>
      <w:r w:rsidRPr="006E473E">
        <w:rPr>
          <w:rFonts w:cs="B Lotus" w:hint="cs"/>
          <w:b/>
          <w:sz w:val="24"/>
          <w:rtl/>
        </w:rPr>
        <w:t>ی</w:t>
      </w:r>
      <w:r w:rsidR="00950DCF">
        <w:rPr>
          <w:rFonts w:cs="B Lotus" w:hint="cs"/>
          <w:b/>
          <w:sz w:val="24"/>
          <w:rtl/>
        </w:rPr>
        <w:t xml:space="preserve"> و</w:t>
      </w:r>
      <w:r w:rsidRPr="006E473E">
        <w:rPr>
          <w:rFonts w:cs="B Lotus"/>
          <w:b/>
          <w:sz w:val="24"/>
          <w:rtl/>
        </w:rPr>
        <w:t xml:space="preserve"> بهره مند</w:t>
      </w:r>
      <w:r w:rsidRPr="006E473E">
        <w:rPr>
          <w:rFonts w:cs="B Lotus" w:hint="cs"/>
          <w:b/>
          <w:sz w:val="24"/>
          <w:rtl/>
        </w:rPr>
        <w:t>ی</w:t>
      </w:r>
      <w:r w:rsidRPr="006E473E">
        <w:rPr>
          <w:rFonts w:cs="B Lotus"/>
          <w:b/>
          <w:sz w:val="24"/>
          <w:rtl/>
        </w:rPr>
        <w:t xml:space="preserve"> از شاخص ها</w:t>
      </w:r>
      <w:r w:rsidRPr="006E473E">
        <w:rPr>
          <w:rFonts w:cs="B Lotus" w:hint="cs"/>
          <w:b/>
          <w:sz w:val="24"/>
          <w:rtl/>
        </w:rPr>
        <w:t>ی</w:t>
      </w:r>
      <w:r w:rsidRPr="006E473E">
        <w:rPr>
          <w:rFonts w:cs="B Lotus"/>
          <w:b/>
          <w:sz w:val="24"/>
          <w:rtl/>
        </w:rPr>
        <w:t xml:space="preserve"> تاب آور</w:t>
      </w:r>
      <w:r w:rsidRPr="006E473E">
        <w:rPr>
          <w:rFonts w:cs="B Lotus" w:hint="cs"/>
          <w:b/>
          <w:sz w:val="24"/>
          <w:rtl/>
        </w:rPr>
        <w:t>ی</w:t>
      </w:r>
      <w:r w:rsidRPr="006E473E">
        <w:rPr>
          <w:rFonts w:cs="B Lotus"/>
          <w:b/>
          <w:sz w:val="24"/>
          <w:rtl/>
        </w:rPr>
        <w:t xml:space="preserve"> ف</w:t>
      </w:r>
      <w:r w:rsidRPr="006E473E">
        <w:rPr>
          <w:rFonts w:cs="B Lotus" w:hint="cs"/>
          <w:b/>
          <w:sz w:val="24"/>
          <w:rtl/>
        </w:rPr>
        <w:t>یزیکی</w:t>
      </w:r>
      <w:r w:rsidRPr="006E473E">
        <w:rPr>
          <w:rFonts w:cs="B Lotus"/>
          <w:b/>
          <w:sz w:val="24"/>
          <w:rtl/>
        </w:rPr>
        <w:t xml:space="preserve"> مسکن با مرور اسناد </w:t>
      </w:r>
      <w:r w:rsidR="008A26F2" w:rsidRPr="006E473E">
        <w:rPr>
          <w:rFonts w:cs="B Lotus" w:hint="cs"/>
          <w:b/>
          <w:sz w:val="24"/>
          <w:rtl/>
        </w:rPr>
        <w:t xml:space="preserve">و </w:t>
      </w:r>
      <w:r w:rsidRPr="006E473E">
        <w:rPr>
          <w:rFonts w:cs="B Lotus"/>
          <w:b/>
          <w:sz w:val="24"/>
          <w:rtl/>
        </w:rPr>
        <w:t>پژوهش ها</w:t>
      </w:r>
      <w:r w:rsidRPr="006E473E">
        <w:rPr>
          <w:rFonts w:cs="B Lotus" w:hint="cs"/>
          <w:b/>
          <w:sz w:val="24"/>
          <w:rtl/>
        </w:rPr>
        <w:t>ی</w:t>
      </w:r>
      <w:r w:rsidRPr="006E473E">
        <w:rPr>
          <w:rFonts w:cs="B Lotus"/>
          <w:b/>
          <w:sz w:val="24"/>
          <w:rtl/>
        </w:rPr>
        <w:t xml:space="preserve"> مرتبط، مطالعات م</w:t>
      </w:r>
      <w:r w:rsidRPr="006E473E">
        <w:rPr>
          <w:rFonts w:cs="B Lotus" w:hint="cs"/>
          <w:b/>
          <w:sz w:val="24"/>
          <w:rtl/>
        </w:rPr>
        <w:t>یدانی</w:t>
      </w:r>
      <w:r w:rsidRPr="006E473E">
        <w:rPr>
          <w:rFonts w:cs="B Lotus"/>
          <w:b/>
          <w:sz w:val="24"/>
          <w:rtl/>
        </w:rPr>
        <w:t xml:space="preserve"> و گز</w:t>
      </w:r>
      <w:r w:rsidRPr="006E473E">
        <w:rPr>
          <w:rFonts w:cs="B Lotus" w:hint="cs"/>
          <w:b/>
          <w:sz w:val="24"/>
          <w:rtl/>
        </w:rPr>
        <w:t>ینش</w:t>
      </w:r>
      <w:r w:rsidRPr="006E473E">
        <w:rPr>
          <w:rFonts w:cs="B Lotus"/>
          <w:b/>
          <w:sz w:val="24"/>
          <w:rtl/>
        </w:rPr>
        <w:t xml:space="preserve"> شا</w:t>
      </w:r>
      <w:r w:rsidR="0011086E">
        <w:rPr>
          <w:rFonts w:cs="B Lotus"/>
          <w:b/>
          <w:sz w:val="24"/>
          <w:rtl/>
        </w:rPr>
        <w:t xml:space="preserve">خص ها به صورت محقق ساخته </w:t>
      </w:r>
      <w:r w:rsidR="0011086E">
        <w:rPr>
          <w:rFonts w:cs="B Lotus" w:hint="cs"/>
          <w:b/>
          <w:sz w:val="24"/>
          <w:rtl/>
        </w:rPr>
        <w:t>است</w:t>
      </w:r>
      <w:r w:rsidRPr="006E473E">
        <w:rPr>
          <w:rFonts w:cs="B Lotus"/>
          <w:b/>
          <w:sz w:val="24"/>
          <w:rtl/>
        </w:rPr>
        <w:t>. دسته بند</w:t>
      </w:r>
      <w:r w:rsidRPr="006E473E">
        <w:rPr>
          <w:rFonts w:cs="B Lotus" w:hint="cs"/>
          <w:b/>
          <w:sz w:val="24"/>
          <w:rtl/>
        </w:rPr>
        <w:t>ی</w:t>
      </w:r>
      <w:r w:rsidR="00657CF7" w:rsidRPr="006E473E">
        <w:rPr>
          <w:rFonts w:cs="B Lotus"/>
          <w:b/>
          <w:sz w:val="24"/>
          <w:rtl/>
        </w:rPr>
        <w:t xml:space="preserve"> شاخص ها ( جدول 1</w:t>
      </w:r>
      <w:r w:rsidRPr="006E473E">
        <w:rPr>
          <w:rFonts w:cs="B Lotus"/>
          <w:b/>
          <w:sz w:val="24"/>
          <w:rtl/>
        </w:rPr>
        <w:t>) با استفاده از  بلوک ها</w:t>
      </w:r>
      <w:r w:rsidRPr="006E473E">
        <w:rPr>
          <w:rFonts w:cs="B Lotus" w:hint="cs"/>
          <w:b/>
          <w:sz w:val="24"/>
          <w:rtl/>
        </w:rPr>
        <w:t>ی</w:t>
      </w:r>
      <w:r w:rsidRPr="006E473E">
        <w:rPr>
          <w:rFonts w:cs="B Lotus"/>
          <w:b/>
          <w:sz w:val="24"/>
          <w:rtl/>
        </w:rPr>
        <w:t xml:space="preserve"> آمار</w:t>
      </w:r>
      <w:r w:rsidRPr="006E473E">
        <w:rPr>
          <w:rFonts w:cs="B Lotus" w:hint="cs"/>
          <w:b/>
          <w:sz w:val="24"/>
          <w:rtl/>
        </w:rPr>
        <w:t>ی</w:t>
      </w:r>
      <w:r w:rsidRPr="006E473E">
        <w:rPr>
          <w:rFonts w:cs="B Lotus"/>
          <w:b/>
          <w:sz w:val="24"/>
          <w:rtl/>
        </w:rPr>
        <w:t xml:space="preserve"> سال 1395 و داده ها</w:t>
      </w:r>
      <w:r w:rsidRPr="006E473E">
        <w:rPr>
          <w:rFonts w:cs="B Lotus" w:hint="cs"/>
          <w:b/>
          <w:sz w:val="24"/>
          <w:rtl/>
        </w:rPr>
        <w:t>ی</w:t>
      </w:r>
      <w:r w:rsidRPr="006E473E">
        <w:rPr>
          <w:rFonts w:cs="B Lotus"/>
          <w:b/>
          <w:sz w:val="24"/>
          <w:rtl/>
        </w:rPr>
        <w:t xml:space="preserve"> موجو</w:t>
      </w:r>
      <w:r w:rsidR="00C47931" w:rsidRPr="006E473E">
        <w:rPr>
          <w:rFonts w:cs="B Lotus" w:hint="cs"/>
          <w:b/>
          <w:sz w:val="24"/>
          <w:rtl/>
        </w:rPr>
        <w:t>د</w:t>
      </w:r>
      <w:r w:rsidRPr="006E473E">
        <w:rPr>
          <w:rFonts w:cs="B Lotus"/>
          <w:b/>
          <w:sz w:val="24"/>
          <w:rtl/>
        </w:rPr>
        <w:t xml:space="preserve"> کاربر</w:t>
      </w:r>
      <w:r w:rsidRPr="006E473E">
        <w:rPr>
          <w:rFonts w:cs="B Lotus" w:hint="cs"/>
          <w:b/>
          <w:sz w:val="24"/>
          <w:rtl/>
        </w:rPr>
        <w:t>ی</w:t>
      </w:r>
      <w:r w:rsidRPr="006E473E">
        <w:rPr>
          <w:rFonts w:cs="B Lotus"/>
          <w:b/>
          <w:sz w:val="24"/>
          <w:rtl/>
        </w:rPr>
        <w:t xml:space="preserve"> اراض</w:t>
      </w:r>
      <w:r w:rsidRPr="006E473E">
        <w:rPr>
          <w:rFonts w:cs="B Lotus" w:hint="cs"/>
          <w:b/>
          <w:sz w:val="24"/>
          <w:rtl/>
        </w:rPr>
        <w:t>ی</w:t>
      </w:r>
      <w:r w:rsidRPr="006E473E">
        <w:rPr>
          <w:rFonts w:cs="B Lotus"/>
          <w:b/>
          <w:sz w:val="24"/>
          <w:rtl/>
        </w:rPr>
        <w:t xml:space="preserve"> وضع موجود منطقه 7 گز</w:t>
      </w:r>
      <w:r w:rsidRPr="006E473E">
        <w:rPr>
          <w:rFonts w:cs="B Lotus" w:hint="cs"/>
          <w:b/>
          <w:sz w:val="24"/>
          <w:rtl/>
        </w:rPr>
        <w:t>ینش</w:t>
      </w:r>
      <w:r w:rsidR="00205CA4">
        <w:rPr>
          <w:rFonts w:cs="B Lotus" w:hint="cs"/>
          <w:b/>
          <w:sz w:val="24"/>
          <w:rtl/>
        </w:rPr>
        <w:t xml:space="preserve"> شده</w:t>
      </w:r>
      <w:r w:rsidRPr="006E473E">
        <w:rPr>
          <w:rFonts w:cs="B Lotus"/>
          <w:b/>
          <w:sz w:val="24"/>
          <w:rtl/>
        </w:rPr>
        <w:t xml:space="preserve"> و برا</w:t>
      </w:r>
      <w:r w:rsidRPr="006E473E">
        <w:rPr>
          <w:rFonts w:cs="B Lotus" w:hint="cs"/>
          <w:b/>
          <w:sz w:val="24"/>
          <w:rtl/>
        </w:rPr>
        <w:t>ی</w:t>
      </w:r>
      <w:r w:rsidRPr="006E473E">
        <w:rPr>
          <w:rFonts w:cs="B Lotus"/>
          <w:b/>
          <w:sz w:val="24"/>
          <w:rtl/>
        </w:rPr>
        <w:t xml:space="preserve"> تحل</w:t>
      </w:r>
      <w:r w:rsidRPr="006E473E">
        <w:rPr>
          <w:rFonts w:cs="B Lotus" w:hint="cs"/>
          <w:b/>
          <w:sz w:val="24"/>
          <w:rtl/>
        </w:rPr>
        <w:t>یل</w:t>
      </w:r>
      <w:r w:rsidRPr="006E473E">
        <w:rPr>
          <w:rFonts w:cs="B Lotus"/>
          <w:b/>
          <w:sz w:val="24"/>
          <w:rtl/>
        </w:rPr>
        <w:t xml:space="preserve"> از نظر کم</w:t>
      </w:r>
      <w:r w:rsidRPr="006E473E">
        <w:rPr>
          <w:rFonts w:cs="B Lotus" w:hint="cs"/>
          <w:b/>
          <w:sz w:val="24"/>
          <w:rtl/>
        </w:rPr>
        <w:t>ی</w:t>
      </w:r>
      <w:r w:rsidRPr="006E473E">
        <w:rPr>
          <w:rFonts w:cs="B Lotus"/>
          <w:b/>
          <w:sz w:val="24"/>
          <w:rtl/>
        </w:rPr>
        <w:t xml:space="preserve"> و ک</w:t>
      </w:r>
      <w:r w:rsidRPr="006E473E">
        <w:rPr>
          <w:rFonts w:cs="B Lotus" w:hint="cs"/>
          <w:b/>
          <w:sz w:val="24"/>
          <w:rtl/>
        </w:rPr>
        <w:t>یفی</w:t>
      </w:r>
      <w:r w:rsidRPr="006E473E">
        <w:rPr>
          <w:rFonts w:cs="B Lotus"/>
          <w:b/>
          <w:sz w:val="24"/>
          <w:rtl/>
        </w:rPr>
        <w:t xml:space="preserve"> مقا</w:t>
      </w:r>
      <w:r w:rsidRPr="006E473E">
        <w:rPr>
          <w:rFonts w:cs="B Lotus" w:hint="cs"/>
          <w:b/>
          <w:sz w:val="24"/>
          <w:rtl/>
        </w:rPr>
        <w:t>یسه</w:t>
      </w:r>
      <w:r w:rsidRPr="006E473E">
        <w:rPr>
          <w:rFonts w:cs="B Lotus"/>
          <w:b/>
          <w:sz w:val="24"/>
          <w:rtl/>
        </w:rPr>
        <w:t xml:space="preserve"> و از ابزارها</w:t>
      </w:r>
      <w:r w:rsidRPr="006E473E">
        <w:rPr>
          <w:rFonts w:cs="B Lotus" w:hint="cs"/>
          <w:b/>
          <w:sz w:val="24"/>
          <w:rtl/>
        </w:rPr>
        <w:t>ی</w:t>
      </w:r>
      <w:r w:rsidRPr="006E473E">
        <w:rPr>
          <w:rFonts w:cs="B Lotus"/>
          <w:b/>
          <w:sz w:val="24"/>
          <w:rtl/>
        </w:rPr>
        <w:t xml:space="preserve"> تحل</w:t>
      </w:r>
      <w:r w:rsidRPr="006E473E">
        <w:rPr>
          <w:rFonts w:cs="B Lotus" w:hint="cs"/>
          <w:b/>
          <w:sz w:val="24"/>
          <w:rtl/>
        </w:rPr>
        <w:t>یلگر</w:t>
      </w:r>
      <w:r w:rsidRPr="006E473E">
        <w:rPr>
          <w:rFonts w:cs="B Lotus"/>
          <w:b/>
          <w:sz w:val="24"/>
          <w:rtl/>
        </w:rPr>
        <w:t xml:space="preserve"> فضا</w:t>
      </w:r>
      <w:r w:rsidRPr="006E473E">
        <w:rPr>
          <w:rFonts w:cs="B Lotus" w:hint="cs"/>
          <w:b/>
          <w:sz w:val="24"/>
          <w:rtl/>
        </w:rPr>
        <w:t>یی</w:t>
      </w:r>
      <w:r w:rsidRPr="006E473E">
        <w:rPr>
          <w:rFonts w:cs="B Lotus"/>
          <w:b/>
          <w:sz w:val="24"/>
          <w:rtl/>
        </w:rPr>
        <w:t xml:space="preserve"> در مح</w:t>
      </w:r>
      <w:r w:rsidRPr="006E473E">
        <w:rPr>
          <w:rFonts w:cs="B Lotus" w:hint="cs"/>
          <w:b/>
          <w:sz w:val="24"/>
          <w:rtl/>
        </w:rPr>
        <w:t>یط</w:t>
      </w:r>
      <w:r w:rsidRPr="006E473E">
        <w:rPr>
          <w:rFonts w:cs="B Lotus"/>
          <w:b/>
          <w:sz w:val="24"/>
          <w:rtl/>
        </w:rPr>
        <w:t xml:space="preserve"> نرم افزار </w:t>
      </w:r>
      <w:r w:rsidRPr="006E473E">
        <w:rPr>
          <w:rFonts w:cs="B Lotus"/>
          <w:bCs/>
          <w:sz w:val="24"/>
        </w:rPr>
        <w:t>A</w:t>
      </w:r>
      <w:r w:rsidRPr="004A757B">
        <w:rPr>
          <w:rFonts w:cs="B Lotus"/>
          <w:bCs/>
          <w:sz w:val="24"/>
        </w:rPr>
        <w:t xml:space="preserve">rcGIS </w:t>
      </w:r>
      <w:r w:rsidRPr="004A757B">
        <w:rPr>
          <w:rFonts w:cs="B Lotus"/>
          <w:b/>
          <w:sz w:val="24"/>
          <w:rtl/>
        </w:rPr>
        <w:t xml:space="preserve"> </w:t>
      </w:r>
      <w:r w:rsidR="00A149D1" w:rsidRPr="004A757B">
        <w:rPr>
          <w:rFonts w:cs="B Lotus" w:hint="cs"/>
          <w:b/>
          <w:sz w:val="24"/>
          <w:rtl/>
        </w:rPr>
        <w:t xml:space="preserve">جهت تحلیل مکانی و  ترسیم  جداول و نمودارها </w:t>
      </w:r>
      <w:r w:rsidR="00A149D1" w:rsidRPr="004A757B">
        <w:rPr>
          <w:rFonts w:cs="B Lotus"/>
          <w:b/>
          <w:sz w:val="24"/>
          <w:rtl/>
        </w:rPr>
        <w:t>استفاده گرد</w:t>
      </w:r>
      <w:r w:rsidR="00A149D1" w:rsidRPr="004A757B">
        <w:rPr>
          <w:rFonts w:cs="B Lotus" w:hint="cs"/>
          <w:b/>
          <w:sz w:val="24"/>
          <w:rtl/>
        </w:rPr>
        <w:t>یده است</w:t>
      </w:r>
      <w:r w:rsidR="00A149D1" w:rsidRPr="004A757B">
        <w:rPr>
          <w:rFonts w:cs="B Lotus"/>
          <w:b/>
          <w:sz w:val="24"/>
          <w:rtl/>
        </w:rPr>
        <w:t>.</w:t>
      </w:r>
      <w:r w:rsidR="00ED3B73" w:rsidRPr="004A757B">
        <w:rPr>
          <w:rFonts w:cs="B Lotus" w:hint="cs"/>
          <w:b/>
          <w:sz w:val="24"/>
          <w:rtl/>
        </w:rPr>
        <w:t xml:space="preserve"> بنابراین، </w:t>
      </w:r>
      <w:r w:rsidR="00A149D1" w:rsidRPr="004A757B">
        <w:rPr>
          <w:rFonts w:cs="B Lotus" w:hint="cs"/>
          <w:b/>
          <w:sz w:val="24"/>
          <w:rtl/>
        </w:rPr>
        <w:t>جهت پاسخ به سئوالات مطروحه</w:t>
      </w:r>
      <w:r w:rsidR="00ED3B73" w:rsidRPr="004A757B">
        <w:rPr>
          <w:rFonts w:cs="B Lotus" w:hint="cs"/>
          <w:b/>
          <w:sz w:val="24"/>
          <w:rtl/>
        </w:rPr>
        <w:t xml:space="preserve"> </w:t>
      </w:r>
      <w:r w:rsidR="00F92AFE" w:rsidRPr="004A757B">
        <w:rPr>
          <w:rFonts w:cs="B Lotus" w:hint="cs"/>
          <w:b/>
          <w:sz w:val="24"/>
          <w:rtl/>
        </w:rPr>
        <w:t>و در جهت</w:t>
      </w:r>
      <w:r w:rsidR="00ED3B73" w:rsidRPr="004A757B">
        <w:rPr>
          <w:rFonts w:cs="B Lotus" w:hint="cs"/>
          <w:b/>
          <w:sz w:val="24"/>
          <w:rtl/>
        </w:rPr>
        <w:t xml:space="preserve"> مقایسه</w:t>
      </w:r>
      <w:r w:rsidR="00A149D1" w:rsidRPr="004A757B">
        <w:rPr>
          <w:rFonts w:cs="B Lotus" w:hint="cs"/>
          <w:b/>
          <w:sz w:val="24"/>
          <w:rtl/>
        </w:rPr>
        <w:t xml:space="preserve"> میزان </w:t>
      </w:r>
      <w:r w:rsidR="00ED3B73" w:rsidRPr="004A757B">
        <w:rPr>
          <w:rFonts w:cs="B Lotus" w:hint="cs"/>
          <w:b/>
          <w:sz w:val="24"/>
          <w:rtl/>
        </w:rPr>
        <w:t xml:space="preserve">طیف و روند تاثیرات </w:t>
      </w:r>
      <w:r w:rsidR="00A149D1" w:rsidRPr="004A757B">
        <w:rPr>
          <w:rFonts w:cs="B Lotus" w:hint="cs"/>
          <w:b/>
          <w:sz w:val="24"/>
          <w:rtl/>
        </w:rPr>
        <w:t>تاب آوری</w:t>
      </w:r>
      <w:r w:rsidR="00ED3B73" w:rsidRPr="004A757B">
        <w:rPr>
          <w:rFonts w:cs="B Lotus" w:hint="cs"/>
          <w:b/>
          <w:sz w:val="24"/>
          <w:rtl/>
        </w:rPr>
        <w:t xml:space="preserve"> در منطقه مورد</w:t>
      </w:r>
      <w:r w:rsidR="00711D34" w:rsidRPr="004A757B">
        <w:rPr>
          <w:rFonts w:cs="B Lotus" w:hint="cs"/>
          <w:b/>
          <w:sz w:val="24"/>
          <w:rtl/>
        </w:rPr>
        <w:t xml:space="preserve"> مطالعه</w:t>
      </w:r>
      <w:r w:rsidR="00ED3B73" w:rsidRPr="004A757B">
        <w:rPr>
          <w:rFonts w:cs="B Lotus" w:hint="cs"/>
          <w:b/>
          <w:sz w:val="24"/>
          <w:rtl/>
        </w:rPr>
        <w:t xml:space="preserve"> ، ابزار موثر و قابل کاربرد در تحلیل های فضایی از جمله تحلیل فضایی الگوی تاب آوری</w:t>
      </w:r>
      <w:r w:rsidR="00F92AFE" w:rsidRPr="004A757B">
        <w:rPr>
          <w:rFonts w:cs="B Lotus" w:hint="cs"/>
          <w:b/>
          <w:sz w:val="24"/>
          <w:rtl/>
        </w:rPr>
        <w:t xml:space="preserve"> مسکونی</w:t>
      </w:r>
      <w:r w:rsidR="00ED3B73" w:rsidRPr="004A757B">
        <w:rPr>
          <w:rFonts w:cs="B Lotus" w:hint="cs"/>
          <w:b/>
          <w:sz w:val="24"/>
          <w:rtl/>
        </w:rPr>
        <w:t xml:space="preserve"> و شناخت درجه تمرکز و پراکندگی</w:t>
      </w:r>
      <w:r w:rsidR="00F92AFE" w:rsidRPr="004A757B">
        <w:rPr>
          <w:rFonts w:cs="B Lotus" w:hint="cs"/>
          <w:b/>
          <w:sz w:val="24"/>
          <w:rtl/>
        </w:rPr>
        <w:t xml:space="preserve"> کاربریهای مسکونی</w:t>
      </w:r>
      <w:r w:rsidR="00652A84" w:rsidRPr="004A757B">
        <w:rPr>
          <w:rFonts w:cs="B Lotus" w:hint="cs"/>
          <w:b/>
          <w:sz w:val="24"/>
          <w:rtl/>
        </w:rPr>
        <w:t xml:space="preserve"> فرسوده و ناکارآمد</w:t>
      </w:r>
      <w:r w:rsidR="00F92AFE" w:rsidRPr="004A757B">
        <w:rPr>
          <w:rFonts w:cs="B Lotus" w:hint="cs"/>
          <w:b/>
          <w:sz w:val="24"/>
          <w:rtl/>
        </w:rPr>
        <w:t xml:space="preserve"> شهری</w:t>
      </w:r>
      <w:r w:rsidR="00ED3B73" w:rsidRPr="004A757B">
        <w:rPr>
          <w:rFonts w:cs="B Lotus" w:hint="cs"/>
          <w:b/>
          <w:sz w:val="24"/>
          <w:rtl/>
        </w:rPr>
        <w:t xml:space="preserve"> و انعکاس واقعیت های موجود </w:t>
      </w:r>
      <w:r w:rsidR="00954422" w:rsidRPr="004A757B">
        <w:rPr>
          <w:rFonts w:cs="B Lotus" w:hint="cs"/>
          <w:b/>
          <w:sz w:val="24"/>
          <w:rtl/>
        </w:rPr>
        <w:t xml:space="preserve">و </w:t>
      </w:r>
      <w:r w:rsidR="00F92AFE" w:rsidRPr="004A757B">
        <w:rPr>
          <w:rFonts w:cs="B Lotus" w:hint="cs"/>
          <w:b/>
          <w:sz w:val="24"/>
          <w:rtl/>
        </w:rPr>
        <w:t>برآورد</w:t>
      </w:r>
      <w:r w:rsidR="00954422" w:rsidRPr="004A757B">
        <w:rPr>
          <w:rFonts w:cs="B Lotus" w:hint="cs"/>
          <w:b/>
          <w:sz w:val="24"/>
          <w:rtl/>
        </w:rPr>
        <w:t xml:space="preserve"> میزان</w:t>
      </w:r>
      <w:r w:rsidR="00ED3B73" w:rsidRPr="004A757B">
        <w:rPr>
          <w:rFonts w:cs="B Lotus" w:hint="cs"/>
          <w:b/>
          <w:sz w:val="24"/>
          <w:rtl/>
        </w:rPr>
        <w:t xml:space="preserve"> </w:t>
      </w:r>
      <w:r w:rsidR="00AD351B" w:rsidRPr="004A757B">
        <w:rPr>
          <w:rFonts w:cs="B Lotus" w:hint="cs"/>
          <w:b/>
          <w:sz w:val="24"/>
          <w:rtl/>
        </w:rPr>
        <w:t xml:space="preserve">تاب  آوری </w:t>
      </w:r>
      <w:r w:rsidR="00ED3B73" w:rsidRPr="004A757B">
        <w:rPr>
          <w:rFonts w:cs="B Lotus" w:hint="cs"/>
          <w:b/>
          <w:sz w:val="24"/>
          <w:rtl/>
        </w:rPr>
        <w:t>فرسود</w:t>
      </w:r>
      <w:r w:rsidR="00F92AFE" w:rsidRPr="004A757B">
        <w:rPr>
          <w:rFonts w:cs="B Lotus" w:hint="cs"/>
          <w:b/>
          <w:sz w:val="24"/>
          <w:rtl/>
        </w:rPr>
        <w:t>گی</w:t>
      </w:r>
      <w:r w:rsidR="00ED3B73" w:rsidRPr="004A757B">
        <w:rPr>
          <w:rFonts w:cs="B Lotus" w:hint="cs"/>
          <w:b/>
          <w:sz w:val="24"/>
          <w:rtl/>
        </w:rPr>
        <w:t xml:space="preserve"> و ناکارآمد</w:t>
      </w:r>
      <w:r w:rsidR="00F92AFE" w:rsidRPr="004A757B">
        <w:rPr>
          <w:rFonts w:cs="B Lotus" w:hint="cs"/>
          <w:b/>
          <w:sz w:val="24"/>
          <w:rtl/>
        </w:rPr>
        <w:t>ی بافت مسکونی</w:t>
      </w:r>
      <w:r w:rsidR="00ED3B73" w:rsidRPr="004A757B">
        <w:rPr>
          <w:rFonts w:cs="B Lotus" w:hint="cs"/>
          <w:b/>
          <w:sz w:val="24"/>
          <w:rtl/>
        </w:rPr>
        <w:t xml:space="preserve"> در محدوده پژوهش و تحلیل سیستماتیک به منظور برنامه ریزی </w:t>
      </w:r>
      <w:r w:rsidR="00652A84" w:rsidRPr="004A757B">
        <w:rPr>
          <w:rFonts w:cs="B Lotus" w:hint="cs"/>
          <w:b/>
          <w:sz w:val="24"/>
          <w:rtl/>
        </w:rPr>
        <w:t xml:space="preserve">جهت ساماندهی، </w:t>
      </w:r>
      <w:r w:rsidR="00ED3B73" w:rsidRPr="004A757B">
        <w:rPr>
          <w:rFonts w:cs="B Lotus" w:hint="cs"/>
          <w:b/>
          <w:sz w:val="24"/>
          <w:rtl/>
        </w:rPr>
        <w:t>لزوم کاربست ابزارهای تحلیلگر فضایی موجود</w:t>
      </w:r>
      <w:r w:rsidR="00F92AFE" w:rsidRPr="004A757B">
        <w:rPr>
          <w:rFonts w:cs="B Lotus" w:hint="cs"/>
          <w:b/>
          <w:sz w:val="24"/>
          <w:rtl/>
        </w:rPr>
        <w:t xml:space="preserve"> در محیط </w:t>
      </w:r>
      <w:r w:rsidR="00F92AFE" w:rsidRPr="004A757B">
        <w:rPr>
          <w:rFonts w:cs="B Lotus"/>
          <w:b/>
          <w:sz w:val="24"/>
        </w:rPr>
        <w:t>GIS</w:t>
      </w:r>
      <w:r w:rsidR="00F92AFE" w:rsidRPr="004A757B">
        <w:rPr>
          <w:rFonts w:cs="B Lotus" w:hint="cs"/>
          <w:b/>
          <w:sz w:val="24"/>
          <w:rtl/>
        </w:rPr>
        <w:t xml:space="preserve"> و برای تسهیل و نظام مند نمودن برنامه های اجرایی</w:t>
      </w:r>
      <w:r w:rsidR="00ED3B73" w:rsidRPr="004A757B">
        <w:rPr>
          <w:rFonts w:cs="B Lotus" w:hint="cs"/>
          <w:b/>
          <w:sz w:val="24"/>
          <w:rtl/>
        </w:rPr>
        <w:t xml:space="preserve"> بیش از پیش نمایان می کند که  در این پژوهش از آن استفاده شده است</w:t>
      </w:r>
      <w:r w:rsidR="00ED3B73" w:rsidRPr="004A757B">
        <w:rPr>
          <w:rFonts w:hint="cs"/>
          <w:b/>
          <w:rtl/>
        </w:rPr>
        <w:t>.</w:t>
      </w:r>
      <w:r w:rsidR="00ED3B73" w:rsidRPr="00ED3B73">
        <w:rPr>
          <w:rFonts w:hint="cs"/>
          <w:b/>
          <w:u w:val="single"/>
          <w:rtl/>
        </w:rPr>
        <w:t xml:space="preserve"> </w:t>
      </w:r>
    </w:p>
    <w:p w14:paraId="598FD083" w14:textId="77777777" w:rsidR="00657CF7" w:rsidRPr="00E06A64" w:rsidRDefault="00C557E6" w:rsidP="00E65628">
      <w:pPr>
        <w:autoSpaceDE w:val="0"/>
        <w:autoSpaceDN w:val="0"/>
        <w:adjustRightInd w:val="0"/>
        <w:spacing w:after="0" w:line="240" w:lineRule="auto"/>
        <w:jc w:val="center"/>
        <w:rPr>
          <w:rFonts w:cs="B Lotus"/>
          <w:sz w:val="20"/>
          <w:szCs w:val="20"/>
          <w:rtl/>
        </w:rPr>
      </w:pPr>
      <w:r w:rsidRPr="00E06A64">
        <w:rPr>
          <w:rFonts w:cs="B Lotus" w:hint="cs"/>
          <w:b/>
          <w:bCs/>
          <w:sz w:val="20"/>
          <w:szCs w:val="20"/>
          <w:rtl/>
        </w:rPr>
        <w:t>جدول</w:t>
      </w:r>
      <w:r w:rsidR="004A1389" w:rsidRPr="00E06A64">
        <w:rPr>
          <w:rFonts w:cs="B Lotus" w:hint="cs"/>
          <w:sz w:val="20"/>
          <w:szCs w:val="20"/>
          <w:rtl/>
        </w:rPr>
        <w:t xml:space="preserve"> 1</w:t>
      </w:r>
      <w:r w:rsidR="00C557FA" w:rsidRPr="00E06A64">
        <w:rPr>
          <w:rFonts w:cs="B Lotus" w:hint="cs"/>
          <w:sz w:val="20"/>
          <w:szCs w:val="20"/>
          <w:rtl/>
        </w:rPr>
        <w:t>.</w:t>
      </w:r>
      <w:r w:rsidR="004A1389" w:rsidRPr="00E06A64">
        <w:rPr>
          <w:rFonts w:cs="B Lotus" w:hint="cs"/>
          <w:sz w:val="20"/>
          <w:szCs w:val="20"/>
          <w:rtl/>
        </w:rPr>
        <w:t xml:space="preserve"> دسته بندی شاخص های تاب آوری مورد بررسی در بافت های مسکونی فرسوده و ناکارآمد</w:t>
      </w:r>
      <w:r w:rsidR="008A26F2" w:rsidRPr="00E06A64">
        <w:rPr>
          <w:rFonts w:cs="B Lotus" w:hint="cs"/>
          <w:sz w:val="20"/>
          <w:szCs w:val="20"/>
          <w:rtl/>
        </w:rPr>
        <w:t xml:space="preserve"> </w:t>
      </w:r>
    </w:p>
    <w:tbl>
      <w:tblPr>
        <w:bidiVisual/>
        <w:tblW w:w="4244" w:type="pct"/>
        <w:jc w:val="center"/>
        <w:shd w:val="clear" w:color="auto" w:fill="FFFFFF"/>
        <w:tblLook w:val="04A0" w:firstRow="1" w:lastRow="0" w:firstColumn="1" w:lastColumn="0" w:noHBand="0" w:noVBand="1"/>
      </w:tblPr>
      <w:tblGrid>
        <w:gridCol w:w="1171"/>
        <w:gridCol w:w="1648"/>
        <w:gridCol w:w="1378"/>
        <w:gridCol w:w="1101"/>
        <w:gridCol w:w="1101"/>
        <w:gridCol w:w="1532"/>
      </w:tblGrid>
      <w:tr w:rsidR="00E12033" w:rsidRPr="00994E4B" w14:paraId="724895B2" w14:textId="77777777" w:rsidTr="00CB758E">
        <w:trPr>
          <w:trHeight w:val="186"/>
          <w:tblHeader/>
          <w:jc w:val="center"/>
        </w:trPr>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3F299F" w14:textId="77777777" w:rsidR="00E12033" w:rsidRPr="00C557E6" w:rsidRDefault="00E12033" w:rsidP="00E12033">
            <w:pPr>
              <w:spacing w:after="0" w:line="240" w:lineRule="auto"/>
              <w:jc w:val="center"/>
              <w:rPr>
                <w:rFonts w:ascii="Arial" w:eastAsia="Times New Roman" w:hAnsi="Arial" w:cs="B Lotus"/>
                <w:b/>
                <w:bCs/>
                <w:color w:val="000000"/>
                <w:sz w:val="16"/>
                <w:szCs w:val="16"/>
              </w:rPr>
            </w:pPr>
            <w:r w:rsidRPr="00C557E6">
              <w:rPr>
                <w:rFonts w:ascii="Arial" w:eastAsia="Times New Roman" w:hAnsi="Arial" w:cs="B Lotus" w:hint="cs"/>
                <w:b/>
                <w:bCs/>
                <w:color w:val="000000"/>
                <w:sz w:val="16"/>
                <w:szCs w:val="16"/>
                <w:rtl/>
              </w:rPr>
              <w:t xml:space="preserve">     شرح </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2CB883"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نوع شاخص</w:t>
            </w:r>
          </w:p>
        </w:tc>
        <w:tc>
          <w:tcPr>
            <w:tcW w:w="8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AF6E40"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طیف تاب آور</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258669"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درجه اهمیت</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14:paraId="10A2390C"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 xml:space="preserve">مساحت </w:t>
            </w:r>
            <w:r w:rsidR="00E06A64">
              <w:rPr>
                <w:rFonts w:ascii="Arial" w:eastAsia="Times New Roman" w:hAnsi="Arial" w:cs="B Lotus" w:hint="cs"/>
                <w:b/>
                <w:bCs/>
                <w:color w:val="000000"/>
                <w:sz w:val="16"/>
                <w:szCs w:val="16"/>
                <w:rtl/>
              </w:rPr>
              <w:t>منطقه</w:t>
            </w:r>
          </w:p>
        </w:tc>
        <w:tc>
          <w:tcPr>
            <w:tcW w:w="967" w:type="pct"/>
            <w:tcBorders>
              <w:top w:val="single" w:sz="4" w:space="0" w:color="auto"/>
              <w:left w:val="single" w:sz="4" w:space="0" w:color="auto"/>
              <w:bottom w:val="single" w:sz="4" w:space="0" w:color="auto"/>
              <w:right w:val="single" w:sz="4" w:space="0" w:color="auto"/>
            </w:tcBorders>
            <w:shd w:val="clear" w:color="auto" w:fill="FFFFFF"/>
            <w:vAlign w:val="center"/>
          </w:tcPr>
          <w:p w14:paraId="3A733F1A"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درصد</w:t>
            </w:r>
          </w:p>
        </w:tc>
      </w:tr>
      <w:tr w:rsidR="00E12033" w:rsidRPr="00994E4B" w14:paraId="47FD0F20" w14:textId="77777777" w:rsidTr="00CB758E">
        <w:trPr>
          <w:trHeight w:val="219"/>
          <w:jc w:val="center"/>
        </w:trPr>
        <w:tc>
          <w:tcPr>
            <w:tcW w:w="738" w:type="pct"/>
            <w:vMerge w:val="restart"/>
            <w:tcBorders>
              <w:top w:val="nil"/>
              <w:left w:val="single" w:sz="4" w:space="0" w:color="auto"/>
              <w:bottom w:val="single" w:sz="4" w:space="0" w:color="auto"/>
              <w:right w:val="single" w:sz="4" w:space="0" w:color="auto"/>
            </w:tcBorders>
            <w:shd w:val="clear" w:color="auto" w:fill="FFFFFF"/>
            <w:vAlign w:val="center"/>
            <w:hideMark/>
          </w:tcPr>
          <w:p w14:paraId="65A3B1EB"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اسکلت ساختمان</w:t>
            </w: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53ED5FB5"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فلزی</w:t>
            </w:r>
          </w:p>
        </w:tc>
        <w:tc>
          <w:tcPr>
            <w:tcW w:w="869" w:type="pct"/>
            <w:tcBorders>
              <w:top w:val="nil"/>
              <w:left w:val="single" w:sz="4" w:space="0" w:color="auto"/>
              <w:bottom w:val="single" w:sz="4" w:space="0" w:color="auto"/>
              <w:right w:val="single" w:sz="4" w:space="0" w:color="auto"/>
            </w:tcBorders>
            <w:shd w:val="clear" w:color="auto" w:fill="FFFFFF"/>
          </w:tcPr>
          <w:p w14:paraId="547D8CB4"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بالا</w:t>
            </w:r>
          </w:p>
        </w:tc>
        <w:tc>
          <w:tcPr>
            <w:tcW w:w="694" w:type="pct"/>
            <w:tcBorders>
              <w:top w:val="nil"/>
              <w:left w:val="single" w:sz="4" w:space="0" w:color="auto"/>
              <w:bottom w:val="single" w:sz="4" w:space="0" w:color="auto"/>
              <w:right w:val="single" w:sz="4" w:space="0" w:color="auto"/>
            </w:tcBorders>
            <w:shd w:val="clear" w:color="auto" w:fill="FFFFFF"/>
            <w:vAlign w:val="center"/>
          </w:tcPr>
          <w:p w14:paraId="6F8BA915"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4</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BE286B5"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1207615</w:t>
            </w:r>
          </w:p>
        </w:tc>
        <w:tc>
          <w:tcPr>
            <w:tcW w:w="967" w:type="pct"/>
            <w:tcBorders>
              <w:top w:val="nil"/>
              <w:left w:val="single" w:sz="4" w:space="0" w:color="auto"/>
              <w:bottom w:val="single" w:sz="4" w:space="0" w:color="auto"/>
              <w:right w:val="single" w:sz="4" w:space="0" w:color="auto"/>
            </w:tcBorders>
            <w:shd w:val="clear" w:color="auto" w:fill="FFFFFF"/>
            <w:vAlign w:val="center"/>
          </w:tcPr>
          <w:p w14:paraId="1C56C62B"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3/61</w:t>
            </w:r>
          </w:p>
        </w:tc>
      </w:tr>
      <w:tr w:rsidR="00E12033" w:rsidRPr="00994E4B" w14:paraId="5DD8A888" w14:textId="77777777" w:rsidTr="00CB758E">
        <w:trPr>
          <w:trHeight w:val="181"/>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523A1E9B"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1AB5144D"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بتنی </w:t>
            </w:r>
          </w:p>
        </w:tc>
        <w:tc>
          <w:tcPr>
            <w:tcW w:w="869" w:type="pct"/>
            <w:tcBorders>
              <w:top w:val="nil"/>
              <w:left w:val="single" w:sz="4" w:space="0" w:color="auto"/>
              <w:bottom w:val="single" w:sz="4" w:space="0" w:color="auto"/>
              <w:right w:val="single" w:sz="4" w:space="0" w:color="auto"/>
            </w:tcBorders>
            <w:shd w:val="clear" w:color="auto" w:fill="FFFFFF"/>
          </w:tcPr>
          <w:p w14:paraId="2FD88858" w14:textId="77777777" w:rsidR="00E12033" w:rsidRPr="00C557E6" w:rsidRDefault="00E12033" w:rsidP="00E12033">
            <w:pPr>
              <w:spacing w:after="0" w:line="240" w:lineRule="auto"/>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       تاب آوری متوسط</w:t>
            </w:r>
          </w:p>
        </w:tc>
        <w:tc>
          <w:tcPr>
            <w:tcW w:w="694" w:type="pct"/>
            <w:tcBorders>
              <w:top w:val="nil"/>
              <w:left w:val="single" w:sz="4" w:space="0" w:color="auto"/>
              <w:bottom w:val="single" w:sz="4" w:space="0" w:color="auto"/>
              <w:right w:val="single" w:sz="4" w:space="0" w:color="auto"/>
            </w:tcBorders>
            <w:shd w:val="clear" w:color="auto" w:fill="FFFFFF"/>
            <w:vAlign w:val="center"/>
          </w:tcPr>
          <w:p w14:paraId="20F35E8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3</w:t>
            </w:r>
          </w:p>
        </w:tc>
        <w:tc>
          <w:tcPr>
            <w:tcW w:w="694" w:type="pct"/>
            <w:tcBorders>
              <w:top w:val="nil"/>
              <w:left w:val="single" w:sz="4" w:space="0" w:color="auto"/>
              <w:bottom w:val="single" w:sz="4" w:space="0" w:color="auto"/>
              <w:right w:val="single" w:sz="4" w:space="0" w:color="auto"/>
            </w:tcBorders>
            <w:shd w:val="clear" w:color="auto" w:fill="FFFFFF"/>
            <w:vAlign w:val="center"/>
          </w:tcPr>
          <w:p w14:paraId="337F251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202001</w:t>
            </w:r>
          </w:p>
        </w:tc>
        <w:tc>
          <w:tcPr>
            <w:tcW w:w="967" w:type="pct"/>
            <w:tcBorders>
              <w:top w:val="nil"/>
              <w:left w:val="single" w:sz="4" w:space="0" w:color="auto"/>
              <w:bottom w:val="single" w:sz="4" w:space="0" w:color="auto"/>
              <w:right w:val="single" w:sz="4" w:space="0" w:color="auto"/>
            </w:tcBorders>
            <w:shd w:val="clear" w:color="auto" w:fill="FFFFFF"/>
            <w:vAlign w:val="center"/>
          </w:tcPr>
          <w:p w14:paraId="2FBF6D8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3/10</w:t>
            </w:r>
          </w:p>
        </w:tc>
      </w:tr>
      <w:tr w:rsidR="00E12033" w:rsidRPr="00994E4B" w14:paraId="26E01B2A" w14:textId="77777777" w:rsidTr="00CB758E">
        <w:trPr>
          <w:trHeight w:val="271"/>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5BC64BDC"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61592AAF"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آجری</w:t>
            </w:r>
          </w:p>
        </w:tc>
        <w:tc>
          <w:tcPr>
            <w:tcW w:w="869" w:type="pct"/>
            <w:tcBorders>
              <w:top w:val="nil"/>
              <w:left w:val="single" w:sz="4" w:space="0" w:color="auto"/>
              <w:bottom w:val="single" w:sz="4" w:space="0" w:color="auto"/>
              <w:right w:val="single" w:sz="4" w:space="0" w:color="auto"/>
            </w:tcBorders>
            <w:shd w:val="clear" w:color="auto" w:fill="FFFFFF"/>
          </w:tcPr>
          <w:p w14:paraId="34C76DC4"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پایین</w:t>
            </w:r>
          </w:p>
        </w:tc>
        <w:tc>
          <w:tcPr>
            <w:tcW w:w="694" w:type="pct"/>
            <w:tcBorders>
              <w:top w:val="nil"/>
              <w:left w:val="single" w:sz="4" w:space="0" w:color="auto"/>
              <w:bottom w:val="single" w:sz="4" w:space="0" w:color="auto"/>
              <w:right w:val="single" w:sz="4" w:space="0" w:color="auto"/>
            </w:tcBorders>
            <w:shd w:val="clear" w:color="auto" w:fill="FFFFFF"/>
            <w:vAlign w:val="center"/>
          </w:tcPr>
          <w:p w14:paraId="61CACB26"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w:t>
            </w:r>
          </w:p>
        </w:tc>
        <w:tc>
          <w:tcPr>
            <w:tcW w:w="694" w:type="pct"/>
            <w:tcBorders>
              <w:top w:val="nil"/>
              <w:left w:val="single" w:sz="4" w:space="0" w:color="auto"/>
              <w:bottom w:val="single" w:sz="4" w:space="0" w:color="auto"/>
              <w:right w:val="single" w:sz="4" w:space="0" w:color="auto"/>
            </w:tcBorders>
            <w:shd w:val="clear" w:color="auto" w:fill="FFFFFF"/>
            <w:vAlign w:val="center"/>
          </w:tcPr>
          <w:p w14:paraId="3BE04D9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550094</w:t>
            </w:r>
          </w:p>
        </w:tc>
        <w:tc>
          <w:tcPr>
            <w:tcW w:w="967" w:type="pct"/>
            <w:tcBorders>
              <w:top w:val="nil"/>
              <w:left w:val="single" w:sz="4" w:space="0" w:color="auto"/>
              <w:bottom w:val="single" w:sz="4" w:space="0" w:color="auto"/>
              <w:right w:val="single" w:sz="4" w:space="0" w:color="auto"/>
            </w:tcBorders>
            <w:shd w:val="clear" w:color="auto" w:fill="FFFFFF"/>
            <w:vAlign w:val="center"/>
          </w:tcPr>
          <w:p w14:paraId="270C8892"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9/37</w:t>
            </w:r>
          </w:p>
        </w:tc>
      </w:tr>
      <w:tr w:rsidR="00E12033" w:rsidRPr="00994E4B" w14:paraId="08899486" w14:textId="77777777" w:rsidTr="00CB758E">
        <w:trPr>
          <w:trHeight w:val="291"/>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7E7ED0BA"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621A71CB"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فاقد اسکلت</w:t>
            </w:r>
          </w:p>
        </w:tc>
        <w:tc>
          <w:tcPr>
            <w:tcW w:w="869" w:type="pct"/>
            <w:tcBorders>
              <w:top w:val="nil"/>
              <w:left w:val="single" w:sz="4" w:space="0" w:color="auto"/>
              <w:bottom w:val="single" w:sz="4" w:space="0" w:color="auto"/>
              <w:right w:val="single" w:sz="4" w:space="0" w:color="auto"/>
            </w:tcBorders>
            <w:shd w:val="clear" w:color="auto" w:fill="FFFFFF"/>
            <w:vAlign w:val="center"/>
          </w:tcPr>
          <w:p w14:paraId="2B8C6D43"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غیر تاب آور</w:t>
            </w:r>
          </w:p>
        </w:tc>
        <w:tc>
          <w:tcPr>
            <w:tcW w:w="694" w:type="pct"/>
            <w:tcBorders>
              <w:top w:val="nil"/>
              <w:left w:val="single" w:sz="4" w:space="0" w:color="auto"/>
              <w:bottom w:val="single" w:sz="4" w:space="0" w:color="auto"/>
              <w:right w:val="single" w:sz="4" w:space="0" w:color="auto"/>
            </w:tcBorders>
            <w:shd w:val="clear" w:color="auto" w:fill="FFFFFF"/>
            <w:vAlign w:val="center"/>
          </w:tcPr>
          <w:p w14:paraId="45486820"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w:t>
            </w:r>
          </w:p>
        </w:tc>
        <w:tc>
          <w:tcPr>
            <w:tcW w:w="694" w:type="pct"/>
            <w:tcBorders>
              <w:top w:val="nil"/>
              <w:left w:val="single" w:sz="4" w:space="0" w:color="auto"/>
              <w:bottom w:val="single" w:sz="4" w:space="0" w:color="auto"/>
              <w:right w:val="single" w:sz="4" w:space="0" w:color="auto"/>
            </w:tcBorders>
            <w:shd w:val="clear" w:color="auto" w:fill="FFFFFF"/>
            <w:vAlign w:val="center"/>
          </w:tcPr>
          <w:p w14:paraId="05CF63BA"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10673</w:t>
            </w:r>
          </w:p>
        </w:tc>
        <w:tc>
          <w:tcPr>
            <w:tcW w:w="967" w:type="pct"/>
            <w:tcBorders>
              <w:top w:val="nil"/>
              <w:left w:val="single" w:sz="4" w:space="0" w:color="auto"/>
              <w:bottom w:val="single" w:sz="4" w:space="0" w:color="auto"/>
              <w:right w:val="single" w:sz="4" w:space="0" w:color="auto"/>
            </w:tcBorders>
            <w:shd w:val="clear" w:color="auto" w:fill="FFFFFF"/>
            <w:vAlign w:val="center"/>
          </w:tcPr>
          <w:p w14:paraId="003190B8"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5/0</w:t>
            </w:r>
          </w:p>
        </w:tc>
      </w:tr>
      <w:tr w:rsidR="00E12033" w:rsidRPr="00994E4B" w14:paraId="7FC14F84" w14:textId="77777777" w:rsidTr="00CB758E">
        <w:trPr>
          <w:trHeight w:val="195"/>
          <w:jc w:val="center"/>
        </w:trPr>
        <w:tc>
          <w:tcPr>
            <w:tcW w:w="738" w:type="pct"/>
            <w:vMerge w:val="restart"/>
            <w:tcBorders>
              <w:top w:val="nil"/>
              <w:left w:val="single" w:sz="4" w:space="0" w:color="auto"/>
              <w:bottom w:val="single" w:sz="4" w:space="0" w:color="auto"/>
              <w:right w:val="single" w:sz="4" w:space="0" w:color="auto"/>
            </w:tcBorders>
            <w:shd w:val="clear" w:color="auto" w:fill="FFFFFF"/>
            <w:vAlign w:val="center"/>
            <w:hideMark/>
          </w:tcPr>
          <w:p w14:paraId="21139C92" w14:textId="77777777" w:rsidR="00E12033" w:rsidRPr="00C557E6" w:rsidRDefault="00E12033" w:rsidP="00BA0EA4">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 xml:space="preserve">قدمت و عمر بنا </w:t>
            </w: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086A3E43"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کمتر از 10 سال </w:t>
            </w:r>
          </w:p>
        </w:tc>
        <w:tc>
          <w:tcPr>
            <w:tcW w:w="869" w:type="pct"/>
            <w:tcBorders>
              <w:top w:val="nil"/>
              <w:left w:val="single" w:sz="4" w:space="0" w:color="auto"/>
              <w:bottom w:val="single" w:sz="4" w:space="0" w:color="auto"/>
              <w:right w:val="single" w:sz="4" w:space="0" w:color="auto"/>
            </w:tcBorders>
            <w:shd w:val="clear" w:color="auto" w:fill="FFFFFF"/>
          </w:tcPr>
          <w:p w14:paraId="6EE34187"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بالا</w:t>
            </w:r>
          </w:p>
        </w:tc>
        <w:tc>
          <w:tcPr>
            <w:tcW w:w="694" w:type="pct"/>
            <w:tcBorders>
              <w:top w:val="nil"/>
              <w:left w:val="single" w:sz="4" w:space="0" w:color="auto"/>
              <w:bottom w:val="single" w:sz="4" w:space="0" w:color="auto"/>
              <w:right w:val="single" w:sz="4" w:space="0" w:color="auto"/>
            </w:tcBorders>
            <w:shd w:val="clear" w:color="auto" w:fill="FFFFFF"/>
            <w:vAlign w:val="center"/>
          </w:tcPr>
          <w:p w14:paraId="1F55CE8B"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4</w:t>
            </w:r>
          </w:p>
        </w:tc>
        <w:tc>
          <w:tcPr>
            <w:tcW w:w="694" w:type="pct"/>
            <w:tcBorders>
              <w:top w:val="nil"/>
              <w:left w:val="single" w:sz="4" w:space="0" w:color="auto"/>
              <w:bottom w:val="single" w:sz="4" w:space="0" w:color="auto"/>
              <w:right w:val="single" w:sz="4" w:space="0" w:color="auto"/>
            </w:tcBorders>
            <w:shd w:val="clear" w:color="auto" w:fill="FFFFFF"/>
            <w:vAlign w:val="center"/>
          </w:tcPr>
          <w:p w14:paraId="39E17B58"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1038392</w:t>
            </w:r>
          </w:p>
        </w:tc>
        <w:tc>
          <w:tcPr>
            <w:tcW w:w="967" w:type="pct"/>
            <w:tcBorders>
              <w:top w:val="nil"/>
              <w:left w:val="single" w:sz="4" w:space="0" w:color="auto"/>
              <w:bottom w:val="single" w:sz="4" w:space="0" w:color="auto"/>
              <w:right w:val="single" w:sz="4" w:space="0" w:color="auto"/>
            </w:tcBorders>
            <w:shd w:val="clear" w:color="auto" w:fill="FFFFFF"/>
            <w:vAlign w:val="center"/>
          </w:tcPr>
          <w:p w14:paraId="1A45B870"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7/52</w:t>
            </w:r>
          </w:p>
        </w:tc>
      </w:tr>
      <w:tr w:rsidR="00E12033" w:rsidRPr="00994E4B" w14:paraId="1EF929B2" w14:textId="77777777" w:rsidTr="00CB758E">
        <w:trPr>
          <w:trHeight w:val="229"/>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361468F3"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480AFEA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بین 10 الی 20 سال</w:t>
            </w:r>
          </w:p>
        </w:tc>
        <w:tc>
          <w:tcPr>
            <w:tcW w:w="869" w:type="pct"/>
            <w:tcBorders>
              <w:top w:val="nil"/>
              <w:left w:val="single" w:sz="4" w:space="0" w:color="auto"/>
              <w:bottom w:val="single" w:sz="4" w:space="0" w:color="auto"/>
              <w:right w:val="single" w:sz="4" w:space="0" w:color="auto"/>
            </w:tcBorders>
            <w:shd w:val="clear" w:color="auto" w:fill="FFFFFF"/>
          </w:tcPr>
          <w:p w14:paraId="68D743D9" w14:textId="77777777" w:rsidR="00E12033" w:rsidRPr="00C557E6" w:rsidRDefault="00E12033" w:rsidP="00E12033">
            <w:pPr>
              <w:spacing w:after="0" w:line="240" w:lineRule="auto"/>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       تاب آوری متوسط</w:t>
            </w:r>
          </w:p>
        </w:tc>
        <w:tc>
          <w:tcPr>
            <w:tcW w:w="694" w:type="pct"/>
            <w:tcBorders>
              <w:top w:val="nil"/>
              <w:left w:val="single" w:sz="4" w:space="0" w:color="auto"/>
              <w:bottom w:val="single" w:sz="4" w:space="0" w:color="auto"/>
              <w:right w:val="single" w:sz="4" w:space="0" w:color="auto"/>
            </w:tcBorders>
            <w:shd w:val="clear" w:color="auto" w:fill="FFFFFF"/>
            <w:vAlign w:val="center"/>
          </w:tcPr>
          <w:p w14:paraId="2552C21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3</w:t>
            </w:r>
          </w:p>
        </w:tc>
        <w:tc>
          <w:tcPr>
            <w:tcW w:w="694" w:type="pct"/>
            <w:tcBorders>
              <w:top w:val="nil"/>
              <w:left w:val="single" w:sz="4" w:space="0" w:color="auto"/>
              <w:bottom w:val="single" w:sz="4" w:space="0" w:color="auto"/>
              <w:right w:val="single" w:sz="4" w:space="0" w:color="auto"/>
            </w:tcBorders>
            <w:shd w:val="clear" w:color="auto" w:fill="FFFFFF"/>
            <w:vAlign w:val="center"/>
          </w:tcPr>
          <w:p w14:paraId="72ED83AF"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368462</w:t>
            </w:r>
          </w:p>
        </w:tc>
        <w:tc>
          <w:tcPr>
            <w:tcW w:w="967" w:type="pct"/>
            <w:tcBorders>
              <w:top w:val="nil"/>
              <w:left w:val="single" w:sz="4" w:space="0" w:color="auto"/>
              <w:bottom w:val="single" w:sz="4" w:space="0" w:color="auto"/>
              <w:right w:val="single" w:sz="4" w:space="0" w:color="auto"/>
            </w:tcBorders>
            <w:shd w:val="clear" w:color="auto" w:fill="FFFFFF"/>
            <w:vAlign w:val="center"/>
          </w:tcPr>
          <w:p w14:paraId="1CE1D6C6"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7/18</w:t>
            </w:r>
          </w:p>
        </w:tc>
      </w:tr>
      <w:tr w:rsidR="00E12033" w:rsidRPr="00994E4B" w14:paraId="367D7654" w14:textId="77777777" w:rsidTr="00CB758E">
        <w:trPr>
          <w:trHeight w:val="60"/>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57C15B3E"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2FD6419A"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بین 20 الی 30 سال </w:t>
            </w:r>
          </w:p>
        </w:tc>
        <w:tc>
          <w:tcPr>
            <w:tcW w:w="869" w:type="pct"/>
            <w:tcBorders>
              <w:top w:val="nil"/>
              <w:left w:val="single" w:sz="4" w:space="0" w:color="auto"/>
              <w:bottom w:val="single" w:sz="4" w:space="0" w:color="auto"/>
              <w:right w:val="single" w:sz="4" w:space="0" w:color="auto"/>
            </w:tcBorders>
            <w:shd w:val="clear" w:color="auto" w:fill="FFFFFF"/>
          </w:tcPr>
          <w:p w14:paraId="499F6FE3"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پایین</w:t>
            </w:r>
          </w:p>
        </w:tc>
        <w:tc>
          <w:tcPr>
            <w:tcW w:w="694" w:type="pct"/>
            <w:tcBorders>
              <w:top w:val="nil"/>
              <w:left w:val="single" w:sz="4" w:space="0" w:color="auto"/>
              <w:bottom w:val="single" w:sz="4" w:space="0" w:color="auto"/>
              <w:right w:val="single" w:sz="4" w:space="0" w:color="auto"/>
            </w:tcBorders>
            <w:shd w:val="clear" w:color="auto" w:fill="FFFFFF"/>
            <w:vAlign w:val="center"/>
          </w:tcPr>
          <w:p w14:paraId="04942120"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w:t>
            </w:r>
          </w:p>
        </w:tc>
        <w:tc>
          <w:tcPr>
            <w:tcW w:w="694" w:type="pct"/>
            <w:tcBorders>
              <w:top w:val="nil"/>
              <w:left w:val="single" w:sz="4" w:space="0" w:color="auto"/>
              <w:bottom w:val="single" w:sz="4" w:space="0" w:color="auto"/>
              <w:right w:val="single" w:sz="4" w:space="0" w:color="auto"/>
            </w:tcBorders>
            <w:shd w:val="clear" w:color="auto" w:fill="FFFFFF"/>
            <w:vAlign w:val="center"/>
          </w:tcPr>
          <w:p w14:paraId="41C76AF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549737</w:t>
            </w:r>
          </w:p>
        </w:tc>
        <w:tc>
          <w:tcPr>
            <w:tcW w:w="967" w:type="pct"/>
            <w:tcBorders>
              <w:top w:val="nil"/>
              <w:left w:val="single" w:sz="4" w:space="0" w:color="auto"/>
              <w:bottom w:val="single" w:sz="4" w:space="0" w:color="auto"/>
              <w:right w:val="single" w:sz="4" w:space="0" w:color="auto"/>
            </w:tcBorders>
            <w:shd w:val="clear" w:color="auto" w:fill="FFFFFF"/>
            <w:vAlign w:val="center"/>
          </w:tcPr>
          <w:p w14:paraId="1A5E80B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9/27</w:t>
            </w:r>
          </w:p>
        </w:tc>
      </w:tr>
      <w:tr w:rsidR="00E12033" w:rsidRPr="00994E4B" w14:paraId="5D357480" w14:textId="77777777" w:rsidTr="00CB758E">
        <w:trPr>
          <w:trHeight w:val="123"/>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063139AE"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297E6E6D"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بالای 30 سال</w:t>
            </w:r>
          </w:p>
        </w:tc>
        <w:tc>
          <w:tcPr>
            <w:tcW w:w="869" w:type="pct"/>
            <w:tcBorders>
              <w:top w:val="nil"/>
              <w:left w:val="single" w:sz="4" w:space="0" w:color="auto"/>
              <w:bottom w:val="single" w:sz="4" w:space="0" w:color="auto"/>
              <w:right w:val="single" w:sz="4" w:space="0" w:color="auto"/>
            </w:tcBorders>
            <w:shd w:val="clear" w:color="auto" w:fill="FFFFFF"/>
            <w:vAlign w:val="center"/>
          </w:tcPr>
          <w:p w14:paraId="725F177F"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غیر تاب آور</w:t>
            </w:r>
          </w:p>
        </w:tc>
        <w:tc>
          <w:tcPr>
            <w:tcW w:w="694" w:type="pct"/>
            <w:tcBorders>
              <w:top w:val="nil"/>
              <w:left w:val="single" w:sz="4" w:space="0" w:color="auto"/>
              <w:bottom w:val="single" w:sz="4" w:space="0" w:color="auto"/>
              <w:right w:val="single" w:sz="4" w:space="0" w:color="auto"/>
            </w:tcBorders>
            <w:shd w:val="clear" w:color="auto" w:fill="FFFFFF"/>
            <w:vAlign w:val="center"/>
          </w:tcPr>
          <w:p w14:paraId="4515636A"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w:t>
            </w:r>
          </w:p>
        </w:tc>
        <w:tc>
          <w:tcPr>
            <w:tcW w:w="694" w:type="pct"/>
            <w:tcBorders>
              <w:top w:val="nil"/>
              <w:left w:val="single" w:sz="4" w:space="0" w:color="auto"/>
              <w:bottom w:val="single" w:sz="4" w:space="0" w:color="auto"/>
              <w:right w:val="single" w:sz="4" w:space="0" w:color="auto"/>
            </w:tcBorders>
            <w:shd w:val="clear" w:color="auto" w:fill="FFFFFF"/>
            <w:vAlign w:val="center"/>
          </w:tcPr>
          <w:p w14:paraId="6093B225"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13792</w:t>
            </w:r>
          </w:p>
        </w:tc>
        <w:tc>
          <w:tcPr>
            <w:tcW w:w="967" w:type="pct"/>
            <w:tcBorders>
              <w:top w:val="nil"/>
              <w:left w:val="single" w:sz="4" w:space="0" w:color="auto"/>
              <w:bottom w:val="single" w:sz="4" w:space="0" w:color="auto"/>
              <w:right w:val="single" w:sz="4" w:space="0" w:color="auto"/>
            </w:tcBorders>
            <w:shd w:val="clear" w:color="auto" w:fill="FFFFFF"/>
            <w:vAlign w:val="center"/>
          </w:tcPr>
          <w:p w14:paraId="1D263113"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7/0</w:t>
            </w:r>
          </w:p>
        </w:tc>
      </w:tr>
      <w:tr w:rsidR="00E12033" w:rsidRPr="00994E4B" w14:paraId="5A2897EE" w14:textId="77777777" w:rsidTr="00CB758E">
        <w:trPr>
          <w:trHeight w:val="227"/>
          <w:jc w:val="center"/>
        </w:trPr>
        <w:tc>
          <w:tcPr>
            <w:tcW w:w="738" w:type="pct"/>
            <w:vMerge w:val="restart"/>
            <w:tcBorders>
              <w:top w:val="nil"/>
              <w:left w:val="single" w:sz="4" w:space="0" w:color="auto"/>
              <w:bottom w:val="single" w:sz="4" w:space="0" w:color="auto"/>
              <w:right w:val="single" w:sz="4" w:space="0" w:color="auto"/>
            </w:tcBorders>
            <w:shd w:val="clear" w:color="auto" w:fill="FFFFFF"/>
            <w:vAlign w:val="center"/>
            <w:hideMark/>
          </w:tcPr>
          <w:p w14:paraId="66C34118"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دانه بندی قطعات</w:t>
            </w: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6BA51374"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کمتر از 100 مترمربع</w:t>
            </w:r>
          </w:p>
        </w:tc>
        <w:tc>
          <w:tcPr>
            <w:tcW w:w="869" w:type="pct"/>
            <w:tcBorders>
              <w:top w:val="nil"/>
              <w:left w:val="single" w:sz="4" w:space="0" w:color="auto"/>
              <w:bottom w:val="single" w:sz="4" w:space="0" w:color="auto"/>
              <w:right w:val="single" w:sz="4" w:space="0" w:color="auto"/>
            </w:tcBorders>
            <w:shd w:val="clear" w:color="auto" w:fill="FFFFFF"/>
            <w:vAlign w:val="center"/>
          </w:tcPr>
          <w:p w14:paraId="36E82BE6"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غیر تاب آور</w:t>
            </w:r>
          </w:p>
        </w:tc>
        <w:tc>
          <w:tcPr>
            <w:tcW w:w="694" w:type="pct"/>
            <w:tcBorders>
              <w:top w:val="nil"/>
              <w:left w:val="single" w:sz="4" w:space="0" w:color="auto"/>
              <w:bottom w:val="single" w:sz="4" w:space="0" w:color="auto"/>
              <w:right w:val="single" w:sz="4" w:space="0" w:color="auto"/>
            </w:tcBorders>
            <w:shd w:val="clear" w:color="auto" w:fill="FFFFFF"/>
            <w:vAlign w:val="center"/>
          </w:tcPr>
          <w:p w14:paraId="03E8D99F"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w:t>
            </w:r>
          </w:p>
        </w:tc>
        <w:tc>
          <w:tcPr>
            <w:tcW w:w="694" w:type="pct"/>
            <w:tcBorders>
              <w:top w:val="nil"/>
              <w:left w:val="single" w:sz="4" w:space="0" w:color="auto"/>
              <w:bottom w:val="single" w:sz="4" w:space="0" w:color="auto"/>
              <w:right w:val="single" w:sz="4" w:space="0" w:color="auto"/>
            </w:tcBorders>
            <w:shd w:val="clear" w:color="auto" w:fill="FFFFFF"/>
            <w:vAlign w:val="center"/>
          </w:tcPr>
          <w:p w14:paraId="16F14BA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512395</w:t>
            </w:r>
          </w:p>
        </w:tc>
        <w:tc>
          <w:tcPr>
            <w:tcW w:w="967" w:type="pct"/>
            <w:tcBorders>
              <w:top w:val="nil"/>
              <w:left w:val="single" w:sz="4" w:space="0" w:color="auto"/>
              <w:bottom w:val="single" w:sz="4" w:space="0" w:color="auto"/>
              <w:right w:val="single" w:sz="4" w:space="0" w:color="auto"/>
            </w:tcBorders>
            <w:shd w:val="clear" w:color="auto" w:fill="FFFFFF"/>
            <w:vAlign w:val="center"/>
          </w:tcPr>
          <w:p w14:paraId="41F11E6A"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26</w:t>
            </w:r>
          </w:p>
        </w:tc>
      </w:tr>
      <w:tr w:rsidR="00E12033" w:rsidRPr="00994E4B" w14:paraId="755C1164" w14:textId="77777777" w:rsidTr="00CB758E">
        <w:trPr>
          <w:trHeight w:val="203"/>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625973FA"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1CC33AF4"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100- 200 مترمربع </w:t>
            </w:r>
          </w:p>
        </w:tc>
        <w:tc>
          <w:tcPr>
            <w:tcW w:w="869" w:type="pct"/>
            <w:tcBorders>
              <w:top w:val="nil"/>
              <w:left w:val="single" w:sz="4" w:space="0" w:color="auto"/>
              <w:bottom w:val="single" w:sz="4" w:space="0" w:color="auto"/>
              <w:right w:val="single" w:sz="4" w:space="0" w:color="auto"/>
            </w:tcBorders>
            <w:shd w:val="clear" w:color="auto" w:fill="FFFFFF"/>
          </w:tcPr>
          <w:p w14:paraId="08B96328"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پایین</w:t>
            </w:r>
          </w:p>
        </w:tc>
        <w:tc>
          <w:tcPr>
            <w:tcW w:w="694" w:type="pct"/>
            <w:tcBorders>
              <w:top w:val="nil"/>
              <w:left w:val="single" w:sz="4" w:space="0" w:color="auto"/>
              <w:bottom w:val="single" w:sz="4" w:space="0" w:color="auto"/>
              <w:right w:val="single" w:sz="4" w:space="0" w:color="auto"/>
            </w:tcBorders>
            <w:shd w:val="clear" w:color="auto" w:fill="FFFFFF"/>
            <w:vAlign w:val="center"/>
          </w:tcPr>
          <w:p w14:paraId="4B1DB81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w:t>
            </w:r>
          </w:p>
        </w:tc>
        <w:tc>
          <w:tcPr>
            <w:tcW w:w="694" w:type="pct"/>
            <w:tcBorders>
              <w:top w:val="nil"/>
              <w:left w:val="single" w:sz="4" w:space="0" w:color="auto"/>
              <w:bottom w:val="single" w:sz="4" w:space="0" w:color="auto"/>
              <w:right w:val="single" w:sz="4" w:space="0" w:color="auto"/>
            </w:tcBorders>
            <w:shd w:val="clear" w:color="auto" w:fill="FFFFFF"/>
            <w:vAlign w:val="center"/>
          </w:tcPr>
          <w:p w14:paraId="4E2B4967"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969628</w:t>
            </w:r>
          </w:p>
        </w:tc>
        <w:tc>
          <w:tcPr>
            <w:tcW w:w="967" w:type="pct"/>
            <w:tcBorders>
              <w:top w:val="nil"/>
              <w:left w:val="single" w:sz="4" w:space="0" w:color="auto"/>
              <w:bottom w:val="single" w:sz="4" w:space="0" w:color="auto"/>
              <w:right w:val="single" w:sz="4" w:space="0" w:color="auto"/>
            </w:tcBorders>
            <w:shd w:val="clear" w:color="auto" w:fill="FFFFFF"/>
            <w:vAlign w:val="center"/>
          </w:tcPr>
          <w:p w14:paraId="6DABDD77"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2/49</w:t>
            </w:r>
          </w:p>
        </w:tc>
      </w:tr>
      <w:tr w:rsidR="00E12033" w:rsidRPr="00994E4B" w14:paraId="253667F4" w14:textId="77777777" w:rsidTr="00CB758E">
        <w:trPr>
          <w:trHeight w:val="307"/>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68143092"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69984BFF"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201- 300 مترمربع</w:t>
            </w:r>
          </w:p>
        </w:tc>
        <w:tc>
          <w:tcPr>
            <w:tcW w:w="869" w:type="pct"/>
            <w:tcBorders>
              <w:top w:val="nil"/>
              <w:left w:val="single" w:sz="4" w:space="0" w:color="auto"/>
              <w:bottom w:val="single" w:sz="4" w:space="0" w:color="auto"/>
              <w:right w:val="single" w:sz="4" w:space="0" w:color="auto"/>
            </w:tcBorders>
            <w:shd w:val="clear" w:color="auto" w:fill="FFFFFF"/>
          </w:tcPr>
          <w:p w14:paraId="12A85240" w14:textId="77777777" w:rsidR="00E12033" w:rsidRPr="00C557E6" w:rsidRDefault="00E12033" w:rsidP="00E12033">
            <w:pPr>
              <w:spacing w:after="0" w:line="240" w:lineRule="auto"/>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       تاب آوری متوسط</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E682835"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3</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CDB539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306501</w:t>
            </w:r>
          </w:p>
        </w:tc>
        <w:tc>
          <w:tcPr>
            <w:tcW w:w="967" w:type="pct"/>
            <w:tcBorders>
              <w:top w:val="nil"/>
              <w:left w:val="single" w:sz="4" w:space="0" w:color="auto"/>
              <w:bottom w:val="single" w:sz="4" w:space="0" w:color="auto"/>
              <w:right w:val="single" w:sz="4" w:space="0" w:color="auto"/>
            </w:tcBorders>
            <w:shd w:val="clear" w:color="auto" w:fill="FFFFFF"/>
            <w:vAlign w:val="center"/>
          </w:tcPr>
          <w:p w14:paraId="6523B07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6/15</w:t>
            </w:r>
          </w:p>
        </w:tc>
      </w:tr>
      <w:tr w:rsidR="00E12033" w:rsidRPr="00994E4B" w14:paraId="7596BEB8" w14:textId="77777777" w:rsidTr="00CB758E">
        <w:trPr>
          <w:trHeight w:val="283"/>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333ECC7D"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0B37B0E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بیشتر از 300 مترمربع</w:t>
            </w:r>
          </w:p>
        </w:tc>
        <w:tc>
          <w:tcPr>
            <w:tcW w:w="869" w:type="pct"/>
            <w:tcBorders>
              <w:top w:val="nil"/>
              <w:left w:val="single" w:sz="4" w:space="0" w:color="auto"/>
              <w:bottom w:val="single" w:sz="4" w:space="0" w:color="auto"/>
              <w:right w:val="single" w:sz="4" w:space="0" w:color="auto"/>
            </w:tcBorders>
            <w:shd w:val="clear" w:color="auto" w:fill="FFFFFF"/>
            <w:vAlign w:val="center"/>
          </w:tcPr>
          <w:p w14:paraId="7289569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غیر تاب آور</w:t>
            </w:r>
          </w:p>
        </w:tc>
        <w:tc>
          <w:tcPr>
            <w:tcW w:w="694" w:type="pct"/>
            <w:tcBorders>
              <w:top w:val="nil"/>
              <w:left w:val="single" w:sz="4" w:space="0" w:color="auto"/>
              <w:bottom w:val="single" w:sz="4" w:space="0" w:color="auto"/>
              <w:right w:val="single" w:sz="4" w:space="0" w:color="auto"/>
            </w:tcBorders>
            <w:shd w:val="clear" w:color="auto" w:fill="FFFFFF"/>
            <w:vAlign w:val="center"/>
          </w:tcPr>
          <w:p w14:paraId="19CAE6A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4</w:t>
            </w:r>
          </w:p>
        </w:tc>
        <w:tc>
          <w:tcPr>
            <w:tcW w:w="694" w:type="pct"/>
            <w:tcBorders>
              <w:top w:val="nil"/>
              <w:left w:val="single" w:sz="4" w:space="0" w:color="auto"/>
              <w:bottom w:val="single" w:sz="4" w:space="0" w:color="auto"/>
              <w:right w:val="single" w:sz="4" w:space="0" w:color="auto"/>
            </w:tcBorders>
            <w:shd w:val="clear" w:color="auto" w:fill="FFFFFF"/>
            <w:vAlign w:val="center"/>
          </w:tcPr>
          <w:p w14:paraId="180020D7"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181859</w:t>
            </w:r>
          </w:p>
        </w:tc>
        <w:tc>
          <w:tcPr>
            <w:tcW w:w="967" w:type="pct"/>
            <w:tcBorders>
              <w:top w:val="nil"/>
              <w:left w:val="single" w:sz="4" w:space="0" w:color="auto"/>
              <w:bottom w:val="single" w:sz="4" w:space="0" w:color="auto"/>
              <w:right w:val="single" w:sz="4" w:space="0" w:color="auto"/>
            </w:tcBorders>
            <w:shd w:val="clear" w:color="auto" w:fill="FFFFFF"/>
            <w:vAlign w:val="center"/>
          </w:tcPr>
          <w:p w14:paraId="57F88F1A"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2/9</w:t>
            </w:r>
          </w:p>
        </w:tc>
      </w:tr>
      <w:tr w:rsidR="00E12033" w:rsidRPr="00994E4B" w14:paraId="01FB75A2" w14:textId="77777777" w:rsidTr="00CB758E">
        <w:trPr>
          <w:trHeight w:val="86"/>
          <w:jc w:val="center"/>
        </w:trPr>
        <w:tc>
          <w:tcPr>
            <w:tcW w:w="738" w:type="pct"/>
            <w:vMerge w:val="restart"/>
            <w:tcBorders>
              <w:top w:val="nil"/>
              <w:left w:val="single" w:sz="4" w:space="0" w:color="auto"/>
              <w:bottom w:val="single" w:sz="4" w:space="0" w:color="auto"/>
              <w:right w:val="single" w:sz="4" w:space="0" w:color="auto"/>
            </w:tcBorders>
            <w:shd w:val="clear" w:color="auto" w:fill="FFFFFF"/>
            <w:vAlign w:val="center"/>
            <w:hideMark/>
          </w:tcPr>
          <w:p w14:paraId="331F96B9"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lastRenderedPageBreak/>
              <w:t>نفوذپذیری</w:t>
            </w: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5DE6170A"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کمتر از 6 متر و کمتر</w:t>
            </w:r>
          </w:p>
        </w:tc>
        <w:tc>
          <w:tcPr>
            <w:tcW w:w="869" w:type="pct"/>
            <w:tcBorders>
              <w:top w:val="nil"/>
              <w:left w:val="single" w:sz="4" w:space="0" w:color="auto"/>
              <w:bottom w:val="single" w:sz="4" w:space="0" w:color="auto"/>
              <w:right w:val="single" w:sz="4" w:space="0" w:color="auto"/>
            </w:tcBorders>
            <w:shd w:val="clear" w:color="auto" w:fill="FFFFFF"/>
            <w:vAlign w:val="center"/>
          </w:tcPr>
          <w:p w14:paraId="5F0EC0AF"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غیر تاب آور</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402E28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w:t>
            </w:r>
          </w:p>
        </w:tc>
        <w:tc>
          <w:tcPr>
            <w:tcW w:w="694" w:type="pct"/>
            <w:tcBorders>
              <w:top w:val="nil"/>
              <w:left w:val="single" w:sz="4" w:space="0" w:color="auto"/>
              <w:bottom w:val="single" w:sz="4" w:space="0" w:color="auto"/>
              <w:right w:val="single" w:sz="4" w:space="0" w:color="auto"/>
            </w:tcBorders>
            <w:shd w:val="clear" w:color="auto" w:fill="FFFFFF"/>
            <w:vAlign w:val="center"/>
          </w:tcPr>
          <w:p w14:paraId="0DBA010F"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134630</w:t>
            </w:r>
          </w:p>
        </w:tc>
        <w:tc>
          <w:tcPr>
            <w:tcW w:w="967" w:type="pct"/>
            <w:tcBorders>
              <w:top w:val="nil"/>
              <w:left w:val="single" w:sz="4" w:space="0" w:color="auto"/>
              <w:bottom w:val="single" w:sz="4" w:space="0" w:color="auto"/>
              <w:right w:val="single" w:sz="4" w:space="0" w:color="auto"/>
            </w:tcBorders>
            <w:shd w:val="clear" w:color="auto" w:fill="FFFFFF"/>
            <w:vAlign w:val="center"/>
          </w:tcPr>
          <w:p w14:paraId="33C75B04"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83/6</w:t>
            </w:r>
          </w:p>
        </w:tc>
      </w:tr>
      <w:tr w:rsidR="00E12033" w:rsidRPr="00994E4B" w14:paraId="3568C151" w14:textId="77777777" w:rsidTr="00CB758E">
        <w:trPr>
          <w:trHeight w:val="120"/>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26DC7EC7"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73F8513D"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6 الی 12 متری</w:t>
            </w:r>
          </w:p>
        </w:tc>
        <w:tc>
          <w:tcPr>
            <w:tcW w:w="869" w:type="pct"/>
            <w:tcBorders>
              <w:top w:val="nil"/>
              <w:left w:val="single" w:sz="4" w:space="0" w:color="auto"/>
              <w:bottom w:val="single" w:sz="4" w:space="0" w:color="auto"/>
              <w:right w:val="single" w:sz="4" w:space="0" w:color="auto"/>
            </w:tcBorders>
            <w:shd w:val="clear" w:color="auto" w:fill="FFFFFF"/>
          </w:tcPr>
          <w:p w14:paraId="185183C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پایین</w:t>
            </w:r>
          </w:p>
        </w:tc>
        <w:tc>
          <w:tcPr>
            <w:tcW w:w="694" w:type="pct"/>
            <w:tcBorders>
              <w:top w:val="nil"/>
              <w:left w:val="single" w:sz="4" w:space="0" w:color="auto"/>
              <w:bottom w:val="single" w:sz="4" w:space="0" w:color="auto"/>
              <w:right w:val="single" w:sz="4" w:space="0" w:color="auto"/>
            </w:tcBorders>
            <w:shd w:val="clear" w:color="auto" w:fill="FFFFFF"/>
            <w:vAlign w:val="center"/>
          </w:tcPr>
          <w:p w14:paraId="0A3A2605"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w:t>
            </w:r>
          </w:p>
        </w:tc>
        <w:tc>
          <w:tcPr>
            <w:tcW w:w="694" w:type="pct"/>
            <w:tcBorders>
              <w:top w:val="nil"/>
              <w:left w:val="single" w:sz="4" w:space="0" w:color="auto"/>
              <w:bottom w:val="single" w:sz="4" w:space="0" w:color="auto"/>
              <w:right w:val="single" w:sz="4" w:space="0" w:color="auto"/>
            </w:tcBorders>
            <w:shd w:val="clear" w:color="auto" w:fill="FFFFFF"/>
            <w:vAlign w:val="center"/>
          </w:tcPr>
          <w:p w14:paraId="73D1396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1017531</w:t>
            </w:r>
          </w:p>
        </w:tc>
        <w:tc>
          <w:tcPr>
            <w:tcW w:w="967" w:type="pct"/>
            <w:tcBorders>
              <w:top w:val="nil"/>
              <w:left w:val="single" w:sz="4" w:space="0" w:color="auto"/>
              <w:bottom w:val="single" w:sz="4" w:space="0" w:color="auto"/>
              <w:right w:val="single" w:sz="4" w:space="0" w:color="auto"/>
            </w:tcBorders>
            <w:shd w:val="clear" w:color="auto" w:fill="FFFFFF"/>
            <w:vAlign w:val="center"/>
          </w:tcPr>
          <w:p w14:paraId="3C94D97F"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6/51</w:t>
            </w:r>
          </w:p>
        </w:tc>
      </w:tr>
      <w:tr w:rsidR="00E12033" w:rsidRPr="00994E4B" w14:paraId="7E509798" w14:textId="77777777" w:rsidTr="00CB758E">
        <w:trPr>
          <w:trHeight w:val="60"/>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0ECD14A6"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6C9DDE12"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14 الی 20 متری</w:t>
            </w:r>
          </w:p>
        </w:tc>
        <w:tc>
          <w:tcPr>
            <w:tcW w:w="869" w:type="pct"/>
            <w:tcBorders>
              <w:top w:val="nil"/>
              <w:left w:val="single" w:sz="4" w:space="0" w:color="auto"/>
              <w:bottom w:val="single" w:sz="4" w:space="0" w:color="auto"/>
              <w:right w:val="single" w:sz="4" w:space="0" w:color="auto"/>
            </w:tcBorders>
            <w:shd w:val="clear" w:color="auto" w:fill="FFFFFF"/>
          </w:tcPr>
          <w:p w14:paraId="7F5D5A76" w14:textId="77777777" w:rsidR="00E12033" w:rsidRPr="00C557E6" w:rsidRDefault="00E12033" w:rsidP="00E12033">
            <w:pPr>
              <w:spacing w:after="0" w:line="240" w:lineRule="auto"/>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       تاب آوری متوسط</w:t>
            </w:r>
          </w:p>
        </w:tc>
        <w:tc>
          <w:tcPr>
            <w:tcW w:w="694" w:type="pct"/>
            <w:tcBorders>
              <w:top w:val="nil"/>
              <w:left w:val="single" w:sz="4" w:space="0" w:color="auto"/>
              <w:bottom w:val="single" w:sz="4" w:space="0" w:color="auto"/>
              <w:right w:val="single" w:sz="4" w:space="0" w:color="auto"/>
            </w:tcBorders>
            <w:shd w:val="clear" w:color="auto" w:fill="FFFFFF"/>
            <w:vAlign w:val="center"/>
          </w:tcPr>
          <w:p w14:paraId="3B645FDF"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3</w:t>
            </w:r>
          </w:p>
        </w:tc>
        <w:tc>
          <w:tcPr>
            <w:tcW w:w="694" w:type="pct"/>
            <w:tcBorders>
              <w:top w:val="nil"/>
              <w:left w:val="single" w:sz="4" w:space="0" w:color="auto"/>
              <w:bottom w:val="single" w:sz="4" w:space="0" w:color="auto"/>
              <w:right w:val="single" w:sz="4" w:space="0" w:color="auto"/>
            </w:tcBorders>
            <w:shd w:val="clear" w:color="auto" w:fill="FFFFFF"/>
            <w:vAlign w:val="center"/>
          </w:tcPr>
          <w:p w14:paraId="14BEC35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231444</w:t>
            </w:r>
          </w:p>
        </w:tc>
        <w:tc>
          <w:tcPr>
            <w:tcW w:w="967" w:type="pct"/>
            <w:tcBorders>
              <w:top w:val="nil"/>
              <w:left w:val="single" w:sz="4" w:space="0" w:color="auto"/>
              <w:bottom w:val="single" w:sz="4" w:space="0" w:color="auto"/>
              <w:right w:val="single" w:sz="4" w:space="0" w:color="auto"/>
            </w:tcBorders>
            <w:shd w:val="clear" w:color="auto" w:fill="FFFFFF"/>
            <w:vAlign w:val="center"/>
          </w:tcPr>
          <w:p w14:paraId="75594FA0"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7/11</w:t>
            </w:r>
          </w:p>
        </w:tc>
      </w:tr>
      <w:tr w:rsidR="00E12033" w:rsidRPr="00994E4B" w14:paraId="7C654806" w14:textId="77777777" w:rsidTr="00CB758E">
        <w:trPr>
          <w:trHeight w:val="201"/>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74D4A6C4"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1D0E937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بیش از 20 متری</w:t>
            </w:r>
          </w:p>
        </w:tc>
        <w:tc>
          <w:tcPr>
            <w:tcW w:w="869" w:type="pct"/>
            <w:tcBorders>
              <w:top w:val="nil"/>
              <w:left w:val="single" w:sz="4" w:space="0" w:color="auto"/>
              <w:bottom w:val="single" w:sz="4" w:space="0" w:color="auto"/>
              <w:right w:val="single" w:sz="4" w:space="0" w:color="auto"/>
            </w:tcBorders>
            <w:shd w:val="clear" w:color="auto" w:fill="FFFFFF"/>
          </w:tcPr>
          <w:p w14:paraId="533CAD46"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بالا</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9D03D3B"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4</w:t>
            </w:r>
          </w:p>
        </w:tc>
        <w:tc>
          <w:tcPr>
            <w:tcW w:w="694" w:type="pct"/>
            <w:tcBorders>
              <w:top w:val="nil"/>
              <w:left w:val="single" w:sz="4" w:space="0" w:color="auto"/>
              <w:bottom w:val="single" w:sz="4" w:space="0" w:color="auto"/>
              <w:right w:val="single" w:sz="4" w:space="0" w:color="auto"/>
            </w:tcBorders>
            <w:shd w:val="clear" w:color="auto" w:fill="FFFFFF"/>
            <w:vAlign w:val="center"/>
          </w:tcPr>
          <w:p w14:paraId="24C9E25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586778</w:t>
            </w:r>
          </w:p>
        </w:tc>
        <w:tc>
          <w:tcPr>
            <w:tcW w:w="967" w:type="pct"/>
            <w:tcBorders>
              <w:top w:val="nil"/>
              <w:left w:val="single" w:sz="4" w:space="0" w:color="auto"/>
              <w:bottom w:val="single" w:sz="4" w:space="0" w:color="auto"/>
              <w:right w:val="single" w:sz="4" w:space="0" w:color="auto"/>
            </w:tcBorders>
            <w:shd w:val="clear" w:color="auto" w:fill="FFFFFF"/>
            <w:vAlign w:val="center"/>
          </w:tcPr>
          <w:p w14:paraId="6FFDF322"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8/29</w:t>
            </w:r>
          </w:p>
        </w:tc>
      </w:tr>
      <w:tr w:rsidR="00E12033" w:rsidRPr="00994E4B" w14:paraId="0DFEBF44" w14:textId="77777777" w:rsidTr="00CB758E">
        <w:trPr>
          <w:trHeight w:val="281"/>
          <w:jc w:val="center"/>
        </w:trPr>
        <w:tc>
          <w:tcPr>
            <w:tcW w:w="738" w:type="pct"/>
            <w:vMerge w:val="restart"/>
            <w:tcBorders>
              <w:top w:val="nil"/>
              <w:left w:val="single" w:sz="4" w:space="0" w:color="auto"/>
              <w:bottom w:val="single" w:sz="4" w:space="0" w:color="auto"/>
              <w:right w:val="single" w:sz="4" w:space="0" w:color="auto"/>
            </w:tcBorders>
            <w:shd w:val="clear" w:color="auto" w:fill="FFFFFF"/>
            <w:vAlign w:val="center"/>
            <w:hideMark/>
          </w:tcPr>
          <w:p w14:paraId="548904F1"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جنس مصالح</w:t>
            </w: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278F67A5"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تیر آهن و آجر</w:t>
            </w:r>
          </w:p>
        </w:tc>
        <w:tc>
          <w:tcPr>
            <w:tcW w:w="869" w:type="pct"/>
            <w:tcBorders>
              <w:top w:val="nil"/>
              <w:left w:val="single" w:sz="4" w:space="0" w:color="auto"/>
              <w:bottom w:val="single" w:sz="4" w:space="0" w:color="auto"/>
              <w:right w:val="single" w:sz="4" w:space="0" w:color="auto"/>
            </w:tcBorders>
            <w:shd w:val="clear" w:color="auto" w:fill="FFFFFF"/>
            <w:hideMark/>
          </w:tcPr>
          <w:p w14:paraId="4387F377"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بالا</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19403DB"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4</w:t>
            </w:r>
          </w:p>
        </w:tc>
        <w:tc>
          <w:tcPr>
            <w:tcW w:w="694" w:type="pct"/>
            <w:tcBorders>
              <w:top w:val="nil"/>
              <w:left w:val="single" w:sz="4" w:space="0" w:color="auto"/>
              <w:bottom w:val="single" w:sz="4" w:space="0" w:color="auto"/>
              <w:right w:val="single" w:sz="4" w:space="0" w:color="auto"/>
            </w:tcBorders>
            <w:shd w:val="clear" w:color="auto" w:fill="FFFFFF"/>
            <w:vAlign w:val="center"/>
          </w:tcPr>
          <w:p w14:paraId="3664CA6A"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1200146</w:t>
            </w:r>
          </w:p>
        </w:tc>
        <w:tc>
          <w:tcPr>
            <w:tcW w:w="967" w:type="pct"/>
            <w:tcBorders>
              <w:top w:val="nil"/>
              <w:left w:val="single" w:sz="4" w:space="0" w:color="auto"/>
              <w:bottom w:val="single" w:sz="4" w:space="0" w:color="auto"/>
              <w:right w:val="single" w:sz="4" w:space="0" w:color="auto"/>
            </w:tcBorders>
            <w:shd w:val="clear" w:color="auto" w:fill="FFFFFF"/>
            <w:vAlign w:val="center"/>
          </w:tcPr>
          <w:p w14:paraId="53B626E3"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9/60</w:t>
            </w:r>
          </w:p>
        </w:tc>
      </w:tr>
      <w:tr w:rsidR="00E12033" w:rsidRPr="00994E4B" w14:paraId="64D3728F" w14:textId="77777777" w:rsidTr="00CB758E">
        <w:trPr>
          <w:trHeight w:val="257"/>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00FC3D4B"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67C81274"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آجر  و سیمان</w:t>
            </w:r>
          </w:p>
        </w:tc>
        <w:tc>
          <w:tcPr>
            <w:tcW w:w="869" w:type="pct"/>
            <w:tcBorders>
              <w:top w:val="nil"/>
              <w:left w:val="single" w:sz="4" w:space="0" w:color="auto"/>
              <w:bottom w:val="single" w:sz="4" w:space="0" w:color="auto"/>
              <w:right w:val="single" w:sz="4" w:space="0" w:color="auto"/>
            </w:tcBorders>
            <w:shd w:val="clear" w:color="auto" w:fill="FFFFFF"/>
            <w:hideMark/>
          </w:tcPr>
          <w:p w14:paraId="0178CC6E" w14:textId="77777777" w:rsidR="00E12033" w:rsidRPr="00C557E6" w:rsidRDefault="00E12033" w:rsidP="00E12033">
            <w:pPr>
              <w:spacing w:after="0" w:line="240" w:lineRule="auto"/>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       تاب آوری متوسط</w:t>
            </w:r>
          </w:p>
        </w:tc>
        <w:tc>
          <w:tcPr>
            <w:tcW w:w="694" w:type="pct"/>
            <w:tcBorders>
              <w:top w:val="nil"/>
              <w:left w:val="single" w:sz="4" w:space="0" w:color="auto"/>
              <w:bottom w:val="single" w:sz="4" w:space="0" w:color="auto"/>
              <w:right w:val="single" w:sz="4" w:space="0" w:color="auto"/>
            </w:tcBorders>
            <w:shd w:val="clear" w:color="auto" w:fill="FFFFFF"/>
            <w:vAlign w:val="center"/>
          </w:tcPr>
          <w:p w14:paraId="12474033"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3</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276ACC2"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571032</w:t>
            </w:r>
          </w:p>
        </w:tc>
        <w:tc>
          <w:tcPr>
            <w:tcW w:w="967" w:type="pct"/>
            <w:tcBorders>
              <w:top w:val="nil"/>
              <w:left w:val="single" w:sz="4" w:space="0" w:color="auto"/>
              <w:bottom w:val="single" w:sz="4" w:space="0" w:color="auto"/>
              <w:right w:val="single" w:sz="4" w:space="0" w:color="auto"/>
            </w:tcBorders>
            <w:shd w:val="clear" w:color="auto" w:fill="FFFFFF"/>
            <w:vAlign w:val="center"/>
          </w:tcPr>
          <w:p w14:paraId="2DCE77B7"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29</w:t>
            </w:r>
          </w:p>
        </w:tc>
      </w:tr>
      <w:tr w:rsidR="00E12033" w:rsidRPr="00994E4B" w14:paraId="48B1B8EF" w14:textId="77777777" w:rsidTr="00CB758E">
        <w:trPr>
          <w:trHeight w:val="219"/>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1EDEB1F1"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605D23CB"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بلوک سیمانی</w:t>
            </w:r>
          </w:p>
        </w:tc>
        <w:tc>
          <w:tcPr>
            <w:tcW w:w="869" w:type="pct"/>
            <w:tcBorders>
              <w:top w:val="nil"/>
              <w:left w:val="single" w:sz="4" w:space="0" w:color="auto"/>
              <w:bottom w:val="single" w:sz="4" w:space="0" w:color="auto"/>
              <w:right w:val="single" w:sz="4" w:space="0" w:color="auto"/>
            </w:tcBorders>
            <w:shd w:val="clear" w:color="auto" w:fill="FFFFFF"/>
            <w:hideMark/>
          </w:tcPr>
          <w:p w14:paraId="70331A4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پایین</w:t>
            </w:r>
          </w:p>
        </w:tc>
        <w:tc>
          <w:tcPr>
            <w:tcW w:w="694" w:type="pct"/>
            <w:tcBorders>
              <w:top w:val="nil"/>
              <w:left w:val="single" w:sz="4" w:space="0" w:color="auto"/>
              <w:bottom w:val="single" w:sz="4" w:space="0" w:color="auto"/>
              <w:right w:val="single" w:sz="4" w:space="0" w:color="auto"/>
            </w:tcBorders>
            <w:shd w:val="clear" w:color="auto" w:fill="FFFFFF"/>
            <w:vAlign w:val="center"/>
          </w:tcPr>
          <w:p w14:paraId="738324F3"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w:t>
            </w:r>
          </w:p>
        </w:tc>
        <w:tc>
          <w:tcPr>
            <w:tcW w:w="694" w:type="pct"/>
            <w:tcBorders>
              <w:top w:val="nil"/>
              <w:left w:val="single" w:sz="4" w:space="0" w:color="auto"/>
              <w:bottom w:val="single" w:sz="4" w:space="0" w:color="auto"/>
              <w:right w:val="single" w:sz="4" w:space="0" w:color="auto"/>
            </w:tcBorders>
            <w:shd w:val="clear" w:color="auto" w:fill="FFFFFF"/>
            <w:vAlign w:val="center"/>
          </w:tcPr>
          <w:p w14:paraId="092D698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198926</w:t>
            </w:r>
          </w:p>
        </w:tc>
        <w:tc>
          <w:tcPr>
            <w:tcW w:w="967" w:type="pct"/>
            <w:tcBorders>
              <w:top w:val="nil"/>
              <w:left w:val="single" w:sz="4" w:space="0" w:color="auto"/>
              <w:bottom w:val="single" w:sz="4" w:space="0" w:color="auto"/>
              <w:right w:val="single" w:sz="4" w:space="0" w:color="auto"/>
            </w:tcBorders>
            <w:shd w:val="clear" w:color="auto" w:fill="FFFFFF"/>
            <w:vAlign w:val="center"/>
          </w:tcPr>
          <w:p w14:paraId="2E352AA5"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1/10</w:t>
            </w:r>
          </w:p>
        </w:tc>
      </w:tr>
      <w:tr w:rsidR="00E12033" w:rsidRPr="00994E4B" w14:paraId="3AEF3F5D" w14:textId="77777777" w:rsidTr="00CB758E">
        <w:trPr>
          <w:trHeight w:val="181"/>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65107D1E"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449CCF00"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 خشت و چوب</w:t>
            </w:r>
          </w:p>
        </w:tc>
        <w:tc>
          <w:tcPr>
            <w:tcW w:w="869" w:type="pct"/>
            <w:tcBorders>
              <w:top w:val="nil"/>
              <w:left w:val="single" w:sz="4" w:space="0" w:color="auto"/>
              <w:bottom w:val="single" w:sz="4" w:space="0" w:color="auto"/>
              <w:right w:val="single" w:sz="4" w:space="0" w:color="auto"/>
            </w:tcBorders>
            <w:shd w:val="clear" w:color="auto" w:fill="FFFFFF"/>
            <w:vAlign w:val="center"/>
            <w:hideMark/>
          </w:tcPr>
          <w:p w14:paraId="4EBE0A7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غیر تاب آور</w:t>
            </w:r>
          </w:p>
        </w:tc>
        <w:tc>
          <w:tcPr>
            <w:tcW w:w="694" w:type="pct"/>
            <w:tcBorders>
              <w:top w:val="nil"/>
              <w:left w:val="single" w:sz="4" w:space="0" w:color="auto"/>
              <w:bottom w:val="single" w:sz="4" w:space="0" w:color="auto"/>
              <w:right w:val="single" w:sz="4" w:space="0" w:color="auto"/>
            </w:tcBorders>
            <w:shd w:val="clear" w:color="auto" w:fill="FFFFFF"/>
            <w:vAlign w:val="center"/>
          </w:tcPr>
          <w:p w14:paraId="6BA369EA"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w:t>
            </w:r>
          </w:p>
        </w:tc>
        <w:tc>
          <w:tcPr>
            <w:tcW w:w="694" w:type="pct"/>
            <w:tcBorders>
              <w:top w:val="nil"/>
              <w:left w:val="single" w:sz="4" w:space="0" w:color="auto"/>
              <w:bottom w:val="single" w:sz="4" w:space="0" w:color="auto"/>
              <w:right w:val="single" w:sz="4" w:space="0" w:color="auto"/>
            </w:tcBorders>
            <w:shd w:val="clear" w:color="auto" w:fill="FFFFFF"/>
            <w:vAlign w:val="center"/>
          </w:tcPr>
          <w:p w14:paraId="7723202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279</w:t>
            </w:r>
          </w:p>
        </w:tc>
        <w:tc>
          <w:tcPr>
            <w:tcW w:w="967" w:type="pct"/>
            <w:tcBorders>
              <w:top w:val="nil"/>
              <w:left w:val="single" w:sz="4" w:space="0" w:color="auto"/>
              <w:bottom w:val="single" w:sz="4" w:space="0" w:color="auto"/>
              <w:right w:val="single" w:sz="4" w:space="0" w:color="auto"/>
            </w:tcBorders>
            <w:shd w:val="clear" w:color="auto" w:fill="FFFFFF"/>
            <w:vAlign w:val="center"/>
          </w:tcPr>
          <w:p w14:paraId="19966D63"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01/0</w:t>
            </w:r>
          </w:p>
        </w:tc>
      </w:tr>
      <w:tr w:rsidR="00E12033" w:rsidRPr="00994E4B" w14:paraId="689805E2" w14:textId="77777777" w:rsidTr="00CB758E">
        <w:trPr>
          <w:trHeight w:val="143"/>
          <w:jc w:val="center"/>
        </w:trPr>
        <w:tc>
          <w:tcPr>
            <w:tcW w:w="738" w:type="pct"/>
            <w:vMerge w:val="restart"/>
            <w:tcBorders>
              <w:top w:val="nil"/>
              <w:left w:val="single" w:sz="4" w:space="0" w:color="auto"/>
              <w:bottom w:val="single" w:sz="4" w:space="0" w:color="auto"/>
              <w:right w:val="single" w:sz="4" w:space="0" w:color="auto"/>
            </w:tcBorders>
            <w:shd w:val="clear" w:color="auto" w:fill="FFFFFF"/>
            <w:vAlign w:val="center"/>
            <w:hideMark/>
          </w:tcPr>
          <w:p w14:paraId="075EA8CE"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تعداد طبقات</w:t>
            </w: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557EAE64"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یک طبقه </w:t>
            </w:r>
          </w:p>
        </w:tc>
        <w:tc>
          <w:tcPr>
            <w:tcW w:w="869" w:type="pct"/>
            <w:tcBorders>
              <w:top w:val="nil"/>
              <w:left w:val="single" w:sz="4" w:space="0" w:color="auto"/>
              <w:bottom w:val="single" w:sz="4" w:space="0" w:color="auto"/>
              <w:right w:val="single" w:sz="4" w:space="0" w:color="auto"/>
            </w:tcBorders>
            <w:shd w:val="clear" w:color="auto" w:fill="FFFFFF"/>
          </w:tcPr>
          <w:p w14:paraId="77F51E12"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غیر تاب آور</w:t>
            </w:r>
          </w:p>
        </w:tc>
        <w:tc>
          <w:tcPr>
            <w:tcW w:w="694" w:type="pct"/>
            <w:tcBorders>
              <w:top w:val="nil"/>
              <w:left w:val="single" w:sz="4" w:space="0" w:color="auto"/>
              <w:bottom w:val="single" w:sz="4" w:space="0" w:color="auto"/>
              <w:right w:val="single" w:sz="4" w:space="0" w:color="auto"/>
            </w:tcBorders>
            <w:shd w:val="clear" w:color="auto" w:fill="FFFFFF"/>
            <w:vAlign w:val="center"/>
          </w:tcPr>
          <w:p w14:paraId="118FA063"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w:t>
            </w:r>
          </w:p>
        </w:tc>
        <w:tc>
          <w:tcPr>
            <w:tcW w:w="694" w:type="pct"/>
            <w:tcBorders>
              <w:top w:val="nil"/>
              <w:left w:val="single" w:sz="4" w:space="0" w:color="auto"/>
              <w:bottom w:val="single" w:sz="4" w:space="0" w:color="auto"/>
              <w:right w:val="single" w:sz="4" w:space="0" w:color="auto"/>
            </w:tcBorders>
            <w:shd w:val="clear" w:color="auto" w:fill="FFFFFF"/>
            <w:vAlign w:val="center"/>
          </w:tcPr>
          <w:p w14:paraId="4E08B594"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131659</w:t>
            </w:r>
          </w:p>
        </w:tc>
        <w:tc>
          <w:tcPr>
            <w:tcW w:w="967" w:type="pct"/>
            <w:tcBorders>
              <w:top w:val="nil"/>
              <w:left w:val="single" w:sz="4" w:space="0" w:color="auto"/>
              <w:bottom w:val="single" w:sz="4" w:space="0" w:color="auto"/>
              <w:right w:val="single" w:sz="4" w:space="0" w:color="auto"/>
            </w:tcBorders>
            <w:shd w:val="clear" w:color="auto" w:fill="FFFFFF"/>
            <w:vAlign w:val="center"/>
          </w:tcPr>
          <w:p w14:paraId="3F2AD0C6"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7/6</w:t>
            </w:r>
          </w:p>
        </w:tc>
      </w:tr>
      <w:tr w:rsidR="00E12033" w:rsidRPr="00994E4B" w14:paraId="62178A4D" w14:textId="77777777" w:rsidTr="00CB758E">
        <w:trPr>
          <w:trHeight w:val="261"/>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2B2693A8"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01FB64B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دو طبقه</w:t>
            </w:r>
          </w:p>
        </w:tc>
        <w:tc>
          <w:tcPr>
            <w:tcW w:w="869" w:type="pct"/>
            <w:tcBorders>
              <w:top w:val="nil"/>
              <w:left w:val="single" w:sz="4" w:space="0" w:color="auto"/>
              <w:bottom w:val="single" w:sz="4" w:space="0" w:color="auto"/>
              <w:right w:val="single" w:sz="4" w:space="0" w:color="auto"/>
            </w:tcBorders>
            <w:shd w:val="clear" w:color="auto" w:fill="FFFFFF"/>
          </w:tcPr>
          <w:p w14:paraId="24542577"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پایین</w:t>
            </w:r>
          </w:p>
        </w:tc>
        <w:tc>
          <w:tcPr>
            <w:tcW w:w="694" w:type="pct"/>
            <w:tcBorders>
              <w:top w:val="nil"/>
              <w:left w:val="single" w:sz="4" w:space="0" w:color="auto"/>
              <w:bottom w:val="single" w:sz="4" w:space="0" w:color="auto"/>
              <w:right w:val="single" w:sz="4" w:space="0" w:color="auto"/>
            </w:tcBorders>
            <w:shd w:val="clear" w:color="auto" w:fill="FFFFFF"/>
            <w:vAlign w:val="center"/>
          </w:tcPr>
          <w:p w14:paraId="4B2DFD4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w:t>
            </w:r>
          </w:p>
        </w:tc>
        <w:tc>
          <w:tcPr>
            <w:tcW w:w="694" w:type="pct"/>
            <w:tcBorders>
              <w:top w:val="nil"/>
              <w:left w:val="single" w:sz="4" w:space="0" w:color="auto"/>
              <w:bottom w:val="single" w:sz="4" w:space="0" w:color="auto"/>
              <w:right w:val="single" w:sz="4" w:space="0" w:color="auto"/>
            </w:tcBorders>
            <w:shd w:val="clear" w:color="auto" w:fill="FFFFFF"/>
            <w:vAlign w:val="center"/>
          </w:tcPr>
          <w:p w14:paraId="3E5B7739"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492946</w:t>
            </w:r>
          </w:p>
        </w:tc>
        <w:tc>
          <w:tcPr>
            <w:tcW w:w="967" w:type="pct"/>
            <w:tcBorders>
              <w:top w:val="nil"/>
              <w:left w:val="single" w:sz="4" w:space="0" w:color="auto"/>
              <w:bottom w:val="single" w:sz="4" w:space="0" w:color="auto"/>
              <w:right w:val="single" w:sz="4" w:space="0" w:color="auto"/>
            </w:tcBorders>
            <w:shd w:val="clear" w:color="auto" w:fill="FFFFFF"/>
            <w:vAlign w:val="center"/>
          </w:tcPr>
          <w:p w14:paraId="55F99009"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25</w:t>
            </w:r>
          </w:p>
        </w:tc>
      </w:tr>
      <w:tr w:rsidR="00E12033" w:rsidRPr="00994E4B" w14:paraId="57346B52" w14:textId="77777777" w:rsidTr="00CB758E">
        <w:trPr>
          <w:trHeight w:val="224"/>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3C218E6E"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6E61DF5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سه طبقه </w:t>
            </w:r>
          </w:p>
        </w:tc>
        <w:tc>
          <w:tcPr>
            <w:tcW w:w="869" w:type="pct"/>
            <w:tcBorders>
              <w:top w:val="nil"/>
              <w:left w:val="single" w:sz="4" w:space="0" w:color="auto"/>
              <w:bottom w:val="single" w:sz="4" w:space="0" w:color="auto"/>
              <w:right w:val="single" w:sz="4" w:space="0" w:color="auto"/>
            </w:tcBorders>
            <w:shd w:val="clear" w:color="auto" w:fill="FFFFFF"/>
          </w:tcPr>
          <w:p w14:paraId="3BC2BE9D" w14:textId="77777777" w:rsidR="00E12033" w:rsidRPr="00C557E6" w:rsidRDefault="00E12033" w:rsidP="00E12033">
            <w:pPr>
              <w:spacing w:after="0" w:line="240" w:lineRule="auto"/>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       تاب آوری متوسط</w:t>
            </w:r>
          </w:p>
        </w:tc>
        <w:tc>
          <w:tcPr>
            <w:tcW w:w="694" w:type="pct"/>
            <w:tcBorders>
              <w:top w:val="nil"/>
              <w:left w:val="single" w:sz="4" w:space="0" w:color="auto"/>
              <w:bottom w:val="single" w:sz="4" w:space="0" w:color="auto"/>
              <w:right w:val="single" w:sz="4" w:space="0" w:color="auto"/>
            </w:tcBorders>
            <w:shd w:val="clear" w:color="auto" w:fill="FFFFFF"/>
            <w:vAlign w:val="center"/>
          </w:tcPr>
          <w:p w14:paraId="39175FFB"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3</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0C9FCF2"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684776</w:t>
            </w:r>
          </w:p>
        </w:tc>
        <w:tc>
          <w:tcPr>
            <w:tcW w:w="967" w:type="pct"/>
            <w:tcBorders>
              <w:top w:val="nil"/>
              <w:left w:val="single" w:sz="4" w:space="0" w:color="auto"/>
              <w:bottom w:val="single" w:sz="4" w:space="0" w:color="auto"/>
              <w:right w:val="single" w:sz="4" w:space="0" w:color="auto"/>
            </w:tcBorders>
            <w:shd w:val="clear" w:color="auto" w:fill="FFFFFF"/>
            <w:vAlign w:val="center"/>
          </w:tcPr>
          <w:p w14:paraId="6FF9A4C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8/34</w:t>
            </w:r>
          </w:p>
        </w:tc>
      </w:tr>
      <w:tr w:rsidR="00E12033" w:rsidRPr="00994E4B" w14:paraId="1C6F2026" w14:textId="77777777" w:rsidTr="00CB758E">
        <w:trPr>
          <w:trHeight w:val="199"/>
          <w:jc w:val="center"/>
        </w:trPr>
        <w:tc>
          <w:tcPr>
            <w:tcW w:w="738" w:type="pct"/>
            <w:vMerge/>
            <w:tcBorders>
              <w:top w:val="nil"/>
              <w:left w:val="single" w:sz="4" w:space="0" w:color="auto"/>
              <w:bottom w:val="single" w:sz="4" w:space="0" w:color="auto"/>
              <w:right w:val="single" w:sz="4" w:space="0" w:color="auto"/>
            </w:tcBorders>
            <w:shd w:val="clear" w:color="auto" w:fill="FFFFFF"/>
            <w:vAlign w:val="center"/>
            <w:hideMark/>
          </w:tcPr>
          <w:p w14:paraId="110605A1" w14:textId="77777777" w:rsidR="00E12033" w:rsidRPr="00C557E6" w:rsidRDefault="00E12033" w:rsidP="00E12033">
            <w:pPr>
              <w:spacing w:after="0" w:line="240" w:lineRule="auto"/>
              <w:rPr>
                <w:rFonts w:ascii="Arial" w:eastAsia="Times New Roman" w:hAnsi="Arial" w:cs="B Lotus"/>
                <w:b/>
                <w:bCs/>
                <w:color w:val="000000"/>
                <w:sz w:val="16"/>
                <w:szCs w:val="1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2F12A6FD"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چهار طبقه و بیشتر </w:t>
            </w:r>
          </w:p>
        </w:tc>
        <w:tc>
          <w:tcPr>
            <w:tcW w:w="869" w:type="pct"/>
            <w:tcBorders>
              <w:top w:val="nil"/>
              <w:left w:val="single" w:sz="4" w:space="0" w:color="auto"/>
              <w:bottom w:val="single" w:sz="4" w:space="0" w:color="auto"/>
              <w:right w:val="single" w:sz="4" w:space="0" w:color="auto"/>
            </w:tcBorders>
            <w:shd w:val="clear" w:color="auto" w:fill="FFFFFF"/>
          </w:tcPr>
          <w:p w14:paraId="799D05E8"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بالا</w:t>
            </w:r>
          </w:p>
        </w:tc>
        <w:tc>
          <w:tcPr>
            <w:tcW w:w="694" w:type="pct"/>
            <w:tcBorders>
              <w:top w:val="nil"/>
              <w:left w:val="single" w:sz="4" w:space="0" w:color="auto"/>
              <w:bottom w:val="single" w:sz="4" w:space="0" w:color="auto"/>
              <w:right w:val="single" w:sz="4" w:space="0" w:color="auto"/>
            </w:tcBorders>
            <w:shd w:val="clear" w:color="auto" w:fill="FFFFFF"/>
            <w:vAlign w:val="center"/>
          </w:tcPr>
          <w:p w14:paraId="17F898DC"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4</w:t>
            </w:r>
          </w:p>
        </w:tc>
        <w:tc>
          <w:tcPr>
            <w:tcW w:w="694" w:type="pct"/>
            <w:tcBorders>
              <w:top w:val="nil"/>
              <w:left w:val="single" w:sz="4" w:space="0" w:color="auto"/>
              <w:bottom w:val="single" w:sz="4" w:space="0" w:color="auto"/>
              <w:right w:val="single" w:sz="4" w:space="0" w:color="auto"/>
            </w:tcBorders>
            <w:shd w:val="clear" w:color="auto" w:fill="FFFFFF"/>
            <w:vAlign w:val="center"/>
          </w:tcPr>
          <w:p w14:paraId="370CE1E6"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661002</w:t>
            </w:r>
          </w:p>
        </w:tc>
        <w:tc>
          <w:tcPr>
            <w:tcW w:w="967" w:type="pct"/>
            <w:tcBorders>
              <w:top w:val="nil"/>
              <w:left w:val="single" w:sz="4" w:space="0" w:color="auto"/>
              <w:bottom w:val="single" w:sz="4" w:space="0" w:color="auto"/>
              <w:right w:val="single" w:sz="4" w:space="0" w:color="auto"/>
            </w:tcBorders>
            <w:shd w:val="clear" w:color="auto" w:fill="FFFFFF"/>
            <w:vAlign w:val="center"/>
          </w:tcPr>
          <w:p w14:paraId="0443145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5/33</w:t>
            </w:r>
          </w:p>
        </w:tc>
      </w:tr>
      <w:tr w:rsidR="00E12033" w:rsidRPr="00994E4B" w14:paraId="7B111B9E" w14:textId="77777777" w:rsidTr="00CB758E">
        <w:trPr>
          <w:trHeight w:val="307"/>
          <w:jc w:val="center"/>
        </w:trPr>
        <w:tc>
          <w:tcPr>
            <w:tcW w:w="7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E311889" w14:textId="77777777" w:rsidR="00E12033" w:rsidRPr="00C557E6" w:rsidRDefault="00E12033" w:rsidP="00E12033">
            <w:pPr>
              <w:spacing w:after="0" w:line="240" w:lineRule="auto"/>
              <w:jc w:val="center"/>
              <w:rPr>
                <w:rFonts w:ascii="Arial" w:eastAsia="Times New Roman" w:hAnsi="Arial" w:cs="B Lotus"/>
                <w:b/>
                <w:bCs/>
                <w:color w:val="000000"/>
                <w:sz w:val="16"/>
                <w:szCs w:val="16"/>
                <w:rtl/>
              </w:rPr>
            </w:pPr>
            <w:r w:rsidRPr="00C557E6">
              <w:rPr>
                <w:rFonts w:ascii="Arial" w:eastAsia="Times New Roman" w:hAnsi="Arial" w:cs="B Lotus" w:hint="cs"/>
                <w:b/>
                <w:bCs/>
                <w:color w:val="000000"/>
                <w:sz w:val="16"/>
                <w:szCs w:val="16"/>
                <w:rtl/>
              </w:rPr>
              <w:t>کیفیت ابنیه</w:t>
            </w: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6C872B97"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نوساز</w:t>
            </w:r>
          </w:p>
        </w:tc>
        <w:tc>
          <w:tcPr>
            <w:tcW w:w="869" w:type="pct"/>
            <w:tcBorders>
              <w:top w:val="nil"/>
              <w:left w:val="single" w:sz="4" w:space="0" w:color="auto"/>
              <w:bottom w:val="single" w:sz="4" w:space="0" w:color="auto"/>
              <w:right w:val="single" w:sz="4" w:space="0" w:color="auto"/>
            </w:tcBorders>
            <w:shd w:val="clear" w:color="auto" w:fill="FFFFFF"/>
          </w:tcPr>
          <w:p w14:paraId="18A02862"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بالا</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339FA10"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4</w:t>
            </w:r>
          </w:p>
        </w:tc>
        <w:tc>
          <w:tcPr>
            <w:tcW w:w="694" w:type="pct"/>
            <w:tcBorders>
              <w:top w:val="nil"/>
              <w:left w:val="single" w:sz="4" w:space="0" w:color="auto"/>
              <w:bottom w:val="single" w:sz="4" w:space="0" w:color="auto"/>
              <w:right w:val="single" w:sz="4" w:space="0" w:color="auto"/>
            </w:tcBorders>
            <w:shd w:val="clear" w:color="auto" w:fill="FFFFFF"/>
            <w:vAlign w:val="center"/>
          </w:tcPr>
          <w:p w14:paraId="723B1612"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594070</w:t>
            </w:r>
          </w:p>
        </w:tc>
        <w:tc>
          <w:tcPr>
            <w:tcW w:w="967" w:type="pct"/>
            <w:tcBorders>
              <w:top w:val="nil"/>
              <w:left w:val="single" w:sz="4" w:space="0" w:color="auto"/>
              <w:bottom w:val="single" w:sz="4" w:space="0" w:color="auto"/>
              <w:right w:val="single" w:sz="4" w:space="0" w:color="auto"/>
            </w:tcBorders>
            <w:shd w:val="clear" w:color="auto" w:fill="FFFFFF"/>
            <w:vAlign w:val="center"/>
          </w:tcPr>
          <w:p w14:paraId="5FCA9DB5"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2/30</w:t>
            </w:r>
          </w:p>
        </w:tc>
      </w:tr>
      <w:tr w:rsidR="00E12033" w:rsidRPr="00994E4B" w14:paraId="4495E831" w14:textId="77777777" w:rsidTr="00CB758E">
        <w:trPr>
          <w:trHeight w:val="123"/>
          <w:jc w:val="center"/>
        </w:trPr>
        <w:tc>
          <w:tcPr>
            <w:tcW w:w="7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5D67B2" w14:textId="77777777" w:rsidR="00E12033" w:rsidRPr="00994E4B" w:rsidRDefault="00E12033" w:rsidP="00E12033">
            <w:pPr>
              <w:spacing w:after="0" w:line="240" w:lineRule="auto"/>
              <w:rPr>
                <w:rFonts w:ascii="Arial" w:eastAsia="Times New Roman" w:hAnsi="Arial" w:cs="B Lotus"/>
                <w:color w:val="000000"/>
                <w:sz w:val="26"/>
                <w:szCs w:val="2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4C5FF5B3"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مرمتی</w:t>
            </w:r>
          </w:p>
        </w:tc>
        <w:tc>
          <w:tcPr>
            <w:tcW w:w="869" w:type="pct"/>
            <w:tcBorders>
              <w:top w:val="nil"/>
              <w:left w:val="single" w:sz="4" w:space="0" w:color="auto"/>
              <w:bottom w:val="single" w:sz="4" w:space="0" w:color="auto"/>
              <w:right w:val="single" w:sz="4" w:space="0" w:color="auto"/>
            </w:tcBorders>
            <w:shd w:val="clear" w:color="auto" w:fill="FFFFFF"/>
          </w:tcPr>
          <w:p w14:paraId="1861AC4C" w14:textId="77777777" w:rsidR="00E12033" w:rsidRPr="00C557E6" w:rsidRDefault="00E12033" w:rsidP="00E12033">
            <w:pPr>
              <w:spacing w:after="0" w:line="240" w:lineRule="auto"/>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 xml:space="preserve">       تاب آوری متوسط</w:t>
            </w:r>
          </w:p>
        </w:tc>
        <w:tc>
          <w:tcPr>
            <w:tcW w:w="694" w:type="pct"/>
            <w:tcBorders>
              <w:top w:val="nil"/>
              <w:left w:val="single" w:sz="4" w:space="0" w:color="auto"/>
              <w:bottom w:val="single" w:sz="4" w:space="0" w:color="auto"/>
              <w:right w:val="single" w:sz="4" w:space="0" w:color="auto"/>
            </w:tcBorders>
            <w:shd w:val="clear" w:color="auto" w:fill="FFFFFF"/>
            <w:vAlign w:val="center"/>
          </w:tcPr>
          <w:p w14:paraId="761B9208"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3</w:t>
            </w:r>
          </w:p>
        </w:tc>
        <w:tc>
          <w:tcPr>
            <w:tcW w:w="694" w:type="pct"/>
            <w:tcBorders>
              <w:top w:val="nil"/>
              <w:left w:val="single" w:sz="4" w:space="0" w:color="auto"/>
              <w:bottom w:val="single" w:sz="4" w:space="0" w:color="auto"/>
              <w:right w:val="single" w:sz="4" w:space="0" w:color="auto"/>
            </w:tcBorders>
            <w:shd w:val="clear" w:color="auto" w:fill="FFFFFF"/>
            <w:vAlign w:val="center"/>
          </w:tcPr>
          <w:p w14:paraId="1ABE467A"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480379</w:t>
            </w:r>
          </w:p>
        </w:tc>
        <w:tc>
          <w:tcPr>
            <w:tcW w:w="967" w:type="pct"/>
            <w:tcBorders>
              <w:top w:val="nil"/>
              <w:left w:val="single" w:sz="4" w:space="0" w:color="auto"/>
              <w:bottom w:val="single" w:sz="4" w:space="0" w:color="auto"/>
              <w:right w:val="single" w:sz="4" w:space="0" w:color="auto"/>
            </w:tcBorders>
            <w:shd w:val="clear" w:color="auto" w:fill="FFFFFF"/>
            <w:vAlign w:val="center"/>
          </w:tcPr>
          <w:p w14:paraId="10A27CA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4/24</w:t>
            </w:r>
          </w:p>
        </w:tc>
      </w:tr>
      <w:tr w:rsidR="00E12033" w:rsidRPr="00994E4B" w14:paraId="64D1B9DA" w14:textId="77777777" w:rsidTr="00CB758E">
        <w:trPr>
          <w:trHeight w:val="128"/>
          <w:jc w:val="center"/>
        </w:trPr>
        <w:tc>
          <w:tcPr>
            <w:tcW w:w="7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F9767E" w14:textId="77777777" w:rsidR="00E12033" w:rsidRPr="00994E4B" w:rsidRDefault="00E12033" w:rsidP="00E12033">
            <w:pPr>
              <w:spacing w:after="0" w:line="240" w:lineRule="auto"/>
              <w:rPr>
                <w:rFonts w:ascii="Arial" w:eastAsia="Times New Roman" w:hAnsi="Arial" w:cs="B Lotus"/>
                <w:color w:val="000000"/>
                <w:sz w:val="26"/>
                <w:szCs w:val="2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0E439FAF"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تخریبی</w:t>
            </w:r>
          </w:p>
        </w:tc>
        <w:tc>
          <w:tcPr>
            <w:tcW w:w="869" w:type="pct"/>
            <w:tcBorders>
              <w:top w:val="nil"/>
              <w:left w:val="single" w:sz="4" w:space="0" w:color="auto"/>
              <w:bottom w:val="single" w:sz="4" w:space="0" w:color="auto"/>
              <w:right w:val="single" w:sz="4" w:space="0" w:color="auto"/>
            </w:tcBorders>
            <w:shd w:val="clear" w:color="auto" w:fill="FFFFFF"/>
          </w:tcPr>
          <w:p w14:paraId="5351C33B"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تاب آوری پایین</w:t>
            </w:r>
          </w:p>
        </w:tc>
        <w:tc>
          <w:tcPr>
            <w:tcW w:w="694" w:type="pct"/>
            <w:tcBorders>
              <w:top w:val="nil"/>
              <w:left w:val="single" w:sz="4" w:space="0" w:color="auto"/>
              <w:bottom w:val="single" w:sz="4" w:space="0" w:color="auto"/>
              <w:right w:val="single" w:sz="4" w:space="0" w:color="auto"/>
            </w:tcBorders>
            <w:shd w:val="clear" w:color="auto" w:fill="FFFFFF"/>
            <w:vAlign w:val="center"/>
          </w:tcPr>
          <w:p w14:paraId="02BB934B"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2</w:t>
            </w:r>
          </w:p>
        </w:tc>
        <w:tc>
          <w:tcPr>
            <w:tcW w:w="694" w:type="pct"/>
            <w:tcBorders>
              <w:top w:val="nil"/>
              <w:left w:val="single" w:sz="4" w:space="0" w:color="auto"/>
              <w:bottom w:val="single" w:sz="4" w:space="0" w:color="auto"/>
              <w:right w:val="single" w:sz="4" w:space="0" w:color="auto"/>
            </w:tcBorders>
            <w:shd w:val="clear" w:color="auto" w:fill="FFFFFF"/>
            <w:vAlign w:val="center"/>
          </w:tcPr>
          <w:p w14:paraId="710E4417"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737121</w:t>
            </w:r>
          </w:p>
        </w:tc>
        <w:tc>
          <w:tcPr>
            <w:tcW w:w="967" w:type="pct"/>
            <w:tcBorders>
              <w:top w:val="nil"/>
              <w:left w:val="single" w:sz="4" w:space="0" w:color="auto"/>
              <w:bottom w:val="single" w:sz="4" w:space="0" w:color="auto"/>
              <w:right w:val="single" w:sz="4" w:space="0" w:color="auto"/>
            </w:tcBorders>
            <w:shd w:val="clear" w:color="auto" w:fill="FFFFFF"/>
            <w:vAlign w:val="center"/>
          </w:tcPr>
          <w:p w14:paraId="4B5707C4"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4/37</w:t>
            </w:r>
          </w:p>
        </w:tc>
      </w:tr>
      <w:tr w:rsidR="00E12033" w:rsidRPr="00994E4B" w14:paraId="42D0C9C4" w14:textId="77777777" w:rsidTr="00CB758E">
        <w:trPr>
          <w:trHeight w:val="61"/>
          <w:jc w:val="center"/>
        </w:trPr>
        <w:tc>
          <w:tcPr>
            <w:tcW w:w="7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D3BD41" w14:textId="77777777" w:rsidR="00E12033" w:rsidRPr="00994E4B" w:rsidRDefault="00E12033" w:rsidP="00E12033">
            <w:pPr>
              <w:spacing w:after="0" w:line="240" w:lineRule="auto"/>
              <w:rPr>
                <w:rFonts w:ascii="Arial" w:eastAsia="Times New Roman" w:hAnsi="Arial" w:cs="B Lotus"/>
                <w:color w:val="000000"/>
                <w:sz w:val="26"/>
                <w:szCs w:val="26"/>
              </w:rPr>
            </w:pPr>
          </w:p>
        </w:tc>
        <w:tc>
          <w:tcPr>
            <w:tcW w:w="1039" w:type="pct"/>
            <w:tcBorders>
              <w:top w:val="nil"/>
              <w:left w:val="single" w:sz="4" w:space="0" w:color="auto"/>
              <w:bottom w:val="single" w:sz="4" w:space="0" w:color="auto"/>
              <w:right w:val="single" w:sz="4" w:space="0" w:color="auto"/>
            </w:tcBorders>
            <w:shd w:val="clear" w:color="auto" w:fill="FFFFFF"/>
            <w:vAlign w:val="center"/>
            <w:hideMark/>
          </w:tcPr>
          <w:p w14:paraId="4210576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فاقد کیفیت</w:t>
            </w:r>
          </w:p>
        </w:tc>
        <w:tc>
          <w:tcPr>
            <w:tcW w:w="869" w:type="pct"/>
            <w:tcBorders>
              <w:top w:val="nil"/>
              <w:left w:val="single" w:sz="4" w:space="0" w:color="auto"/>
              <w:bottom w:val="single" w:sz="4" w:space="0" w:color="auto"/>
              <w:right w:val="single" w:sz="4" w:space="0" w:color="auto"/>
            </w:tcBorders>
            <w:shd w:val="clear" w:color="auto" w:fill="FFFFFF"/>
            <w:vAlign w:val="center"/>
          </w:tcPr>
          <w:p w14:paraId="07F50C3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غیر تاب آور</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EE35E7E"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w:t>
            </w:r>
          </w:p>
        </w:tc>
        <w:tc>
          <w:tcPr>
            <w:tcW w:w="694" w:type="pct"/>
            <w:tcBorders>
              <w:top w:val="nil"/>
              <w:left w:val="single" w:sz="4" w:space="0" w:color="auto"/>
              <w:bottom w:val="single" w:sz="4" w:space="0" w:color="auto"/>
              <w:right w:val="single" w:sz="4" w:space="0" w:color="auto"/>
            </w:tcBorders>
            <w:shd w:val="clear" w:color="auto" w:fill="FFFFFF"/>
            <w:vAlign w:val="center"/>
          </w:tcPr>
          <w:p w14:paraId="53ACFBE9"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sidRPr="00C557E6">
              <w:rPr>
                <w:rFonts w:ascii="Arial" w:eastAsia="Times New Roman" w:hAnsi="Arial" w:cs="B Lotus" w:hint="cs"/>
                <w:color w:val="000000"/>
                <w:sz w:val="16"/>
                <w:szCs w:val="16"/>
                <w:rtl/>
              </w:rPr>
              <w:t>158813</w:t>
            </w:r>
          </w:p>
        </w:tc>
        <w:tc>
          <w:tcPr>
            <w:tcW w:w="967" w:type="pct"/>
            <w:tcBorders>
              <w:top w:val="nil"/>
              <w:left w:val="single" w:sz="4" w:space="0" w:color="auto"/>
              <w:bottom w:val="single" w:sz="4" w:space="0" w:color="auto"/>
              <w:right w:val="single" w:sz="4" w:space="0" w:color="auto"/>
            </w:tcBorders>
            <w:shd w:val="clear" w:color="auto" w:fill="FFFFFF"/>
            <w:vAlign w:val="center"/>
          </w:tcPr>
          <w:p w14:paraId="2E490851" w14:textId="77777777" w:rsidR="00E12033" w:rsidRPr="00C557E6" w:rsidRDefault="00E12033" w:rsidP="00E12033">
            <w:pPr>
              <w:spacing w:after="0" w:line="240" w:lineRule="auto"/>
              <w:jc w:val="center"/>
              <w:rPr>
                <w:rFonts w:ascii="Arial" w:eastAsia="Times New Roman" w:hAnsi="Arial" w:cs="B Lotus"/>
                <w:color w:val="000000"/>
                <w:sz w:val="16"/>
                <w:szCs w:val="16"/>
                <w:rtl/>
              </w:rPr>
            </w:pPr>
            <w:r>
              <w:rPr>
                <w:rFonts w:ascii="Arial" w:eastAsia="Times New Roman" w:hAnsi="Arial" w:cs="B Lotus" w:hint="cs"/>
                <w:color w:val="000000"/>
                <w:sz w:val="16"/>
                <w:szCs w:val="16"/>
                <w:rtl/>
              </w:rPr>
              <w:t>1/8</w:t>
            </w:r>
          </w:p>
        </w:tc>
      </w:tr>
    </w:tbl>
    <w:p w14:paraId="02380739" w14:textId="00722739" w:rsidR="00B91A3B" w:rsidRDefault="00CB758E" w:rsidP="00696410">
      <w:pPr>
        <w:autoSpaceDE w:val="0"/>
        <w:autoSpaceDN w:val="0"/>
        <w:bidi w:val="0"/>
        <w:adjustRightInd w:val="0"/>
        <w:spacing w:after="0" w:line="240" w:lineRule="auto"/>
        <w:jc w:val="right"/>
        <w:rPr>
          <w:rFonts w:cs="B Lotus"/>
          <w:sz w:val="18"/>
          <w:szCs w:val="18"/>
          <w:rtl/>
        </w:rPr>
      </w:pPr>
      <w:r>
        <w:rPr>
          <w:rFonts w:cs="B Lotus" w:hint="cs"/>
          <w:sz w:val="18"/>
          <w:szCs w:val="18"/>
          <w:rtl/>
        </w:rPr>
        <w:t xml:space="preserve">                   </w:t>
      </w:r>
      <w:r w:rsidR="00696410" w:rsidRPr="00B91A3B">
        <w:rPr>
          <w:rFonts w:cs="B Lotus" w:hint="cs"/>
          <w:sz w:val="18"/>
          <w:szCs w:val="18"/>
          <w:rtl/>
        </w:rPr>
        <w:t>منبع:</w:t>
      </w:r>
      <w:r>
        <w:rPr>
          <w:rFonts w:cs="B Lotus" w:hint="cs"/>
          <w:sz w:val="18"/>
          <w:szCs w:val="18"/>
          <w:rtl/>
        </w:rPr>
        <w:t xml:space="preserve"> </w:t>
      </w:r>
    </w:p>
    <w:p w14:paraId="273FA8A6" w14:textId="456057F7" w:rsidR="00696410" w:rsidRPr="00CB758E" w:rsidRDefault="00B91A3B" w:rsidP="00B91A3B">
      <w:pPr>
        <w:autoSpaceDE w:val="0"/>
        <w:autoSpaceDN w:val="0"/>
        <w:bidi w:val="0"/>
        <w:adjustRightInd w:val="0"/>
        <w:spacing w:after="0" w:line="240" w:lineRule="auto"/>
        <w:rPr>
          <w:rFonts w:cs="B Lotus"/>
          <w:sz w:val="18"/>
          <w:szCs w:val="18"/>
        </w:rPr>
      </w:pPr>
      <w:r>
        <w:rPr>
          <w:rFonts w:cs="B Lotus" w:hint="cs"/>
          <w:sz w:val="18"/>
          <w:szCs w:val="18"/>
          <w:rtl/>
        </w:rPr>
        <w:t xml:space="preserve"> </w:t>
      </w:r>
      <w:r w:rsidRPr="00CB758E">
        <w:rPr>
          <w:rFonts w:cs="B Lotus"/>
          <w:sz w:val="18"/>
          <w:szCs w:val="18"/>
        </w:rPr>
        <w:t>Rus et al.,2018</w:t>
      </w:r>
      <w:r w:rsidR="00696410" w:rsidRPr="00CB758E">
        <w:rPr>
          <w:rFonts w:cs="B Lotus"/>
          <w:sz w:val="18"/>
          <w:szCs w:val="18"/>
        </w:rPr>
        <w:t xml:space="preserve"> </w:t>
      </w:r>
      <w:r w:rsidRPr="00CB758E">
        <w:rPr>
          <w:rFonts w:cs="B Lotus"/>
          <w:sz w:val="18"/>
          <w:szCs w:val="18"/>
        </w:rPr>
        <w:t xml:space="preserve">; </w:t>
      </w:r>
      <w:proofErr w:type="spellStart"/>
      <w:r w:rsidRPr="00CB758E">
        <w:rPr>
          <w:rFonts w:cs="B Lotus"/>
          <w:sz w:val="18"/>
          <w:szCs w:val="18"/>
        </w:rPr>
        <w:t>Nikookar</w:t>
      </w:r>
      <w:proofErr w:type="spellEnd"/>
      <w:r w:rsidRPr="00CB758E">
        <w:rPr>
          <w:rFonts w:cs="B Lotus"/>
          <w:sz w:val="18"/>
          <w:szCs w:val="18"/>
        </w:rPr>
        <w:t xml:space="preserve">  and Ahmadi,2015; </w:t>
      </w:r>
      <w:proofErr w:type="spellStart"/>
      <w:r w:rsidRPr="00CB758E">
        <w:rPr>
          <w:rFonts w:cs="B Lotus"/>
          <w:sz w:val="18"/>
          <w:szCs w:val="18"/>
        </w:rPr>
        <w:t>Despotaki</w:t>
      </w:r>
      <w:proofErr w:type="spellEnd"/>
      <w:r w:rsidRPr="00CB758E">
        <w:rPr>
          <w:rFonts w:cs="B Lotus"/>
          <w:sz w:val="18"/>
          <w:szCs w:val="18"/>
        </w:rPr>
        <w:t xml:space="preserve"> et al. 2018; Aslani et al., 2020 </w:t>
      </w:r>
      <w:proofErr w:type="spellStart"/>
      <w:r w:rsidRPr="00CB758E">
        <w:rPr>
          <w:rFonts w:cs="B Lotus"/>
          <w:sz w:val="18"/>
          <w:szCs w:val="18"/>
        </w:rPr>
        <w:t>Kamranzad</w:t>
      </w:r>
      <w:proofErr w:type="spellEnd"/>
      <w:r w:rsidRPr="00CB758E">
        <w:rPr>
          <w:rFonts w:cs="B Lotus"/>
          <w:sz w:val="18"/>
          <w:szCs w:val="18"/>
        </w:rPr>
        <w:t xml:space="preserve"> et al., 2020; </w:t>
      </w:r>
      <w:proofErr w:type="spellStart"/>
      <w:r w:rsidRPr="00CB758E">
        <w:rPr>
          <w:rFonts w:cs="B Lotus"/>
          <w:sz w:val="18"/>
          <w:szCs w:val="18"/>
        </w:rPr>
        <w:t>Jeddi</w:t>
      </w:r>
      <w:proofErr w:type="spellEnd"/>
      <w:r w:rsidRPr="00CB758E">
        <w:rPr>
          <w:rFonts w:cs="B Lotus"/>
          <w:sz w:val="18"/>
          <w:szCs w:val="18"/>
        </w:rPr>
        <w:t>, F. A. 2021; Haghighi et al., 2022;</w:t>
      </w:r>
      <w:r w:rsidR="00CF7E17">
        <w:rPr>
          <w:rFonts w:cs="B Lotus"/>
          <w:sz w:val="18"/>
          <w:szCs w:val="18"/>
        </w:rPr>
        <w:t xml:space="preserve"> </w:t>
      </w:r>
      <w:r w:rsidR="00CF7E17" w:rsidRPr="00B91A3B">
        <w:rPr>
          <w:rFonts w:cs="B Lotus" w:hint="cs"/>
          <w:sz w:val="18"/>
          <w:szCs w:val="18"/>
          <w:rtl/>
        </w:rPr>
        <w:t xml:space="preserve">باقری و </w:t>
      </w:r>
      <w:r w:rsidR="00CF7E17">
        <w:rPr>
          <w:rFonts w:cs="B Lotus" w:hint="cs"/>
          <w:sz w:val="18"/>
          <w:szCs w:val="18"/>
          <w:rtl/>
        </w:rPr>
        <w:t xml:space="preserve">همکاران.1401؛ صفایی پور و پرویزیان،1401؛عبدود و همکاران،1400؛ زنگنه شهرکی و  همکاران،1402؛ عابدینی و همکاران، 1401و مطالعات نگارندگان </w:t>
      </w:r>
      <w:r w:rsidR="00461FF1">
        <w:rPr>
          <w:rFonts w:cs="B Lotus" w:hint="cs"/>
          <w:sz w:val="18"/>
          <w:szCs w:val="18"/>
          <w:rtl/>
        </w:rPr>
        <w:t>1402</w:t>
      </w:r>
      <w:r w:rsidR="00CF7E17">
        <w:rPr>
          <w:rFonts w:cs="B Lotus" w:hint="cs"/>
          <w:sz w:val="18"/>
          <w:szCs w:val="18"/>
          <w:rtl/>
        </w:rPr>
        <w:t xml:space="preserve"> </w:t>
      </w:r>
    </w:p>
    <w:p w14:paraId="4FE5F564" w14:textId="19F7BF96" w:rsidR="004D037C" w:rsidRDefault="004D037C" w:rsidP="00B313B0">
      <w:pPr>
        <w:autoSpaceDE w:val="0"/>
        <w:autoSpaceDN w:val="0"/>
        <w:adjustRightInd w:val="0"/>
        <w:spacing w:after="0" w:line="240" w:lineRule="auto"/>
        <w:jc w:val="both"/>
        <w:rPr>
          <w:rFonts w:cs="B Lotus"/>
          <w:sz w:val="24"/>
          <w:rtl/>
        </w:rPr>
      </w:pPr>
      <w:r w:rsidRPr="00E06A64">
        <w:rPr>
          <w:rFonts w:cs="B Lotus" w:hint="cs"/>
          <w:sz w:val="24"/>
          <w:rtl/>
        </w:rPr>
        <w:t xml:space="preserve">لذا برای شناسایی و تعیین وضعیت موجود و بررسی تحلیلی شاخص های منتخب برای بافت فرسوده و ناکارآمد منطقه 7 تهران، ابتدا </w:t>
      </w:r>
      <w:r w:rsidR="00E06A64">
        <w:rPr>
          <w:rFonts w:cs="B Lotus" w:hint="cs"/>
          <w:sz w:val="24"/>
          <w:rtl/>
        </w:rPr>
        <w:t>با کمک</w:t>
      </w:r>
      <w:r w:rsidRPr="00E06A64">
        <w:rPr>
          <w:rFonts w:cs="B Lotus" w:hint="cs"/>
          <w:sz w:val="24"/>
          <w:rtl/>
        </w:rPr>
        <w:t xml:space="preserve"> نرم افزار </w:t>
      </w:r>
      <w:r w:rsidRPr="00E06A64">
        <w:rPr>
          <w:rFonts w:cs="B Lotus"/>
          <w:sz w:val="20"/>
          <w:szCs w:val="20"/>
        </w:rPr>
        <w:t>GIS</w:t>
      </w:r>
      <w:r w:rsidRPr="00E06A64">
        <w:rPr>
          <w:rFonts w:cs="B Lotus" w:hint="cs"/>
          <w:sz w:val="24"/>
          <w:rtl/>
        </w:rPr>
        <w:t xml:space="preserve"> نوع، مساحت و درصد هریک از شاخص بررسی و استخراج گردید</w:t>
      </w:r>
      <w:r w:rsidR="00E12033" w:rsidRPr="00E06A64">
        <w:rPr>
          <w:rFonts w:cs="B Lotus" w:hint="cs"/>
          <w:sz w:val="24"/>
          <w:rtl/>
        </w:rPr>
        <w:t>.</w:t>
      </w:r>
      <w:r w:rsidRPr="00E06A64">
        <w:rPr>
          <w:rFonts w:cs="B Lotus" w:hint="cs"/>
          <w:sz w:val="24"/>
          <w:rtl/>
        </w:rPr>
        <w:t xml:space="preserve"> </w:t>
      </w:r>
      <w:r w:rsidR="00AC7FCA">
        <w:rPr>
          <w:rFonts w:cs="B Lotus" w:hint="cs"/>
          <w:sz w:val="24"/>
          <w:rtl/>
        </w:rPr>
        <w:t xml:space="preserve">که در جدول 1در طیف تاب آوری </w:t>
      </w:r>
      <w:r w:rsidR="00331994">
        <w:rPr>
          <w:rFonts w:cs="B Lotus" w:hint="cs"/>
          <w:sz w:val="24"/>
          <w:rtl/>
        </w:rPr>
        <w:t>به</w:t>
      </w:r>
      <w:r w:rsidR="00AC7FCA">
        <w:rPr>
          <w:rFonts w:cs="B Lotus" w:hint="cs"/>
          <w:sz w:val="24"/>
          <w:rtl/>
        </w:rPr>
        <w:t xml:space="preserve"> تفکیک برای هر شاخص میزان مساحت درگیر برای کل منطقه محاسبه شده است</w:t>
      </w:r>
      <w:r w:rsidR="00BA0EA4">
        <w:rPr>
          <w:rFonts w:cs="B Lotus" w:hint="cs"/>
          <w:sz w:val="24"/>
          <w:rtl/>
        </w:rPr>
        <w:t>.</w:t>
      </w:r>
      <w:r w:rsidR="00ED1BC5" w:rsidRPr="00E06A64">
        <w:rPr>
          <w:rFonts w:cs="B Lotus" w:hint="cs"/>
          <w:sz w:val="24"/>
          <w:rtl/>
        </w:rPr>
        <w:t>د</w:t>
      </w:r>
      <w:r w:rsidRPr="00E06A64">
        <w:rPr>
          <w:rFonts w:cs="B Lotus" w:hint="cs"/>
          <w:sz w:val="24"/>
          <w:rtl/>
        </w:rPr>
        <w:t>رای</w:t>
      </w:r>
      <w:r w:rsidR="00E06A64">
        <w:rPr>
          <w:rFonts w:cs="B Lotus" w:hint="cs"/>
          <w:sz w:val="24"/>
          <w:rtl/>
        </w:rPr>
        <w:t>ن پژوهش برای نیل به اهداف تحقیق</w:t>
      </w:r>
      <w:r w:rsidRPr="00E06A64">
        <w:rPr>
          <w:rFonts w:cs="B Lotus" w:hint="cs"/>
          <w:sz w:val="24"/>
          <w:rtl/>
        </w:rPr>
        <w:t xml:space="preserve"> با بررسی و تعیین الگوی فضایی و وزن دهی به لایه شاخص های </w:t>
      </w:r>
      <w:r w:rsidR="00BE3689" w:rsidRPr="00E06A64">
        <w:rPr>
          <w:rFonts w:cs="B Lotus" w:hint="cs"/>
          <w:sz w:val="24"/>
          <w:rtl/>
        </w:rPr>
        <w:t xml:space="preserve">هفتگانه </w:t>
      </w:r>
      <w:r w:rsidRPr="00E06A64">
        <w:rPr>
          <w:rFonts w:cs="B Lotus" w:hint="cs"/>
          <w:sz w:val="24"/>
          <w:rtl/>
        </w:rPr>
        <w:t>استخراج و برای کشف روند الگو برای طبقه بندی شاخص های تاب آوری در باف</w:t>
      </w:r>
      <w:r w:rsidR="00A144AC">
        <w:rPr>
          <w:rFonts w:cs="B Lotus" w:hint="cs"/>
          <w:sz w:val="24"/>
          <w:rtl/>
        </w:rPr>
        <w:t>ت مسکونی (فرسوده و ناکارآمد) از</w:t>
      </w:r>
      <w:r w:rsidRPr="00E06A64">
        <w:rPr>
          <w:rFonts w:cs="B Lotus" w:hint="cs"/>
          <w:sz w:val="24"/>
          <w:rtl/>
        </w:rPr>
        <w:t>ابزار</w:t>
      </w:r>
      <w:r w:rsidRPr="00E06A64">
        <w:rPr>
          <w:rFonts w:cs="B Lotus"/>
          <w:sz w:val="20"/>
          <w:szCs w:val="20"/>
        </w:rPr>
        <w:t xml:space="preserve">Regression </w:t>
      </w:r>
      <w:r w:rsidRPr="00E06A64">
        <w:rPr>
          <w:rFonts w:cs="B Lotus" w:hint="cs"/>
          <w:sz w:val="20"/>
          <w:szCs w:val="20"/>
          <w:rtl/>
        </w:rPr>
        <w:t xml:space="preserve"> </w:t>
      </w:r>
      <w:r w:rsidRPr="00E06A64">
        <w:rPr>
          <w:rFonts w:cs="B Lotus" w:hint="cs"/>
          <w:sz w:val="24"/>
          <w:rtl/>
        </w:rPr>
        <w:t>موجود در نرم افزار</w:t>
      </w:r>
      <w:r w:rsidRPr="00E06A64">
        <w:rPr>
          <w:rFonts w:cs="B Lotus"/>
          <w:sz w:val="20"/>
          <w:szCs w:val="20"/>
        </w:rPr>
        <w:t xml:space="preserve">GIS </w:t>
      </w:r>
      <w:r w:rsidRPr="00E06A64">
        <w:rPr>
          <w:rFonts w:cs="B Lotus" w:hint="cs"/>
          <w:sz w:val="20"/>
          <w:szCs w:val="20"/>
          <w:rtl/>
        </w:rPr>
        <w:t xml:space="preserve"> و </w:t>
      </w:r>
      <w:r w:rsidRPr="00E06A64">
        <w:rPr>
          <w:rFonts w:cs="B Lotus"/>
          <w:sz w:val="20"/>
          <w:szCs w:val="20"/>
        </w:rPr>
        <w:t>Geoda</w:t>
      </w:r>
      <w:r w:rsidRPr="00E06A64">
        <w:rPr>
          <w:rFonts w:cs="B Lotus" w:hint="cs"/>
          <w:sz w:val="24"/>
          <w:rtl/>
        </w:rPr>
        <w:t xml:space="preserve"> با تعیین متغیر مستقل (تاب آوری) و متغیرهای وابسته </w:t>
      </w:r>
      <w:r w:rsidR="005304CF">
        <w:rPr>
          <w:rFonts w:cs="B Lotus" w:hint="cs"/>
          <w:sz w:val="24"/>
          <w:rtl/>
        </w:rPr>
        <w:t>سطح روند رگرسیونی مشخص شد</w:t>
      </w:r>
      <w:r w:rsidR="009769CA">
        <w:rPr>
          <w:rFonts w:cs="B Lotus" w:hint="cs"/>
          <w:sz w:val="24"/>
          <w:rtl/>
        </w:rPr>
        <w:t xml:space="preserve"> (جدول 2).</w:t>
      </w:r>
      <w:r w:rsidRPr="00E06A64">
        <w:rPr>
          <w:rFonts w:cs="B Lotus" w:hint="cs"/>
          <w:sz w:val="24"/>
          <w:rtl/>
        </w:rPr>
        <w:t xml:space="preserve"> همچنین برای توزیع فضایی شاخص ها از روش انسلین محلی موران (</w:t>
      </w:r>
      <w:proofErr w:type="spellStart"/>
      <w:r w:rsidRPr="00E06A64">
        <w:rPr>
          <w:rFonts w:cs="B Lotus"/>
          <w:sz w:val="20"/>
          <w:szCs w:val="20"/>
        </w:rPr>
        <w:t>Anselin</w:t>
      </w:r>
      <w:proofErr w:type="spellEnd"/>
      <w:r w:rsidRPr="00E06A64">
        <w:rPr>
          <w:rFonts w:cs="B Lotus"/>
          <w:sz w:val="20"/>
          <w:szCs w:val="20"/>
        </w:rPr>
        <w:t xml:space="preserve"> Local </w:t>
      </w:r>
      <w:proofErr w:type="spellStart"/>
      <w:r w:rsidRPr="00E06A64">
        <w:rPr>
          <w:rFonts w:cs="B Lotus"/>
          <w:sz w:val="20"/>
          <w:szCs w:val="20"/>
        </w:rPr>
        <w:t>Morans</w:t>
      </w:r>
      <w:proofErr w:type="spellEnd"/>
      <w:r w:rsidRPr="00E06A64">
        <w:rPr>
          <w:rFonts w:cs="B Lotus" w:hint="cs"/>
          <w:sz w:val="24"/>
          <w:rtl/>
        </w:rPr>
        <w:t>)</w:t>
      </w:r>
      <w:r w:rsidR="005B0686">
        <w:rPr>
          <w:rFonts w:cs="B Lotus" w:hint="cs"/>
          <w:sz w:val="24"/>
          <w:rtl/>
        </w:rPr>
        <w:t>(1999)</w:t>
      </w:r>
      <w:r w:rsidRPr="00E06A64">
        <w:rPr>
          <w:rFonts w:cs="B Lotus" w:hint="cs"/>
          <w:sz w:val="24"/>
          <w:rtl/>
        </w:rPr>
        <w:t xml:space="preserve"> از مجموعه ابزارهای موجود در </w:t>
      </w:r>
      <w:r w:rsidRPr="00E06A64">
        <w:rPr>
          <w:rFonts w:cs="B Lotus"/>
          <w:sz w:val="20"/>
          <w:szCs w:val="20"/>
        </w:rPr>
        <w:t>Spatial Statistics Tools</w:t>
      </w:r>
      <w:r w:rsidRPr="00E06A64">
        <w:rPr>
          <w:rFonts w:cs="B Lotus" w:hint="cs"/>
          <w:sz w:val="20"/>
          <w:szCs w:val="20"/>
          <w:rtl/>
        </w:rPr>
        <w:t xml:space="preserve"> </w:t>
      </w:r>
      <w:r w:rsidRPr="00E06A64">
        <w:rPr>
          <w:rFonts w:cs="B Lotus" w:hint="cs"/>
          <w:sz w:val="24"/>
          <w:rtl/>
        </w:rPr>
        <w:t xml:space="preserve"> نرم افزار </w:t>
      </w:r>
      <w:r w:rsidRPr="00E06A64">
        <w:rPr>
          <w:rFonts w:cs="B Lotus"/>
          <w:sz w:val="20"/>
          <w:szCs w:val="20"/>
        </w:rPr>
        <w:t>Arc GIS</w:t>
      </w:r>
      <w:r w:rsidRPr="00E06A64">
        <w:rPr>
          <w:rFonts w:cs="B Lotus" w:hint="cs"/>
          <w:sz w:val="24"/>
          <w:rtl/>
        </w:rPr>
        <w:t xml:space="preserve">  استفاده گردید</w:t>
      </w:r>
      <w:r w:rsidRPr="004A757B">
        <w:rPr>
          <w:rFonts w:cs="B Lotus" w:hint="cs"/>
          <w:sz w:val="24"/>
          <w:rtl/>
        </w:rPr>
        <w:t>.</w:t>
      </w:r>
      <w:r w:rsidR="00B313B0" w:rsidRPr="004A757B">
        <w:rPr>
          <w:rFonts w:cs="B Lotus" w:hint="cs"/>
          <w:sz w:val="24"/>
          <w:rtl/>
        </w:rPr>
        <w:t xml:space="preserve"> </w:t>
      </w:r>
      <w:r w:rsidR="00776D5A" w:rsidRPr="004A757B">
        <w:rPr>
          <w:rFonts w:cs="B Lotus" w:hint="cs"/>
          <w:sz w:val="24"/>
          <w:rtl/>
        </w:rPr>
        <w:t>صحت داده ها</w:t>
      </w:r>
      <w:r w:rsidR="00B313B0" w:rsidRPr="004A757B">
        <w:rPr>
          <w:rFonts w:cs="B Lotus" w:hint="cs"/>
          <w:sz w:val="24"/>
          <w:rtl/>
        </w:rPr>
        <w:t xml:space="preserve"> </w:t>
      </w:r>
      <w:r w:rsidR="00AD351B" w:rsidRPr="004A757B">
        <w:rPr>
          <w:rFonts w:cs="B Lotus" w:hint="cs"/>
          <w:sz w:val="24"/>
          <w:rtl/>
        </w:rPr>
        <w:t>در این پژوهش با</w:t>
      </w:r>
      <w:r w:rsidR="00AD351B" w:rsidRPr="004A757B">
        <w:rPr>
          <w:rFonts w:cs="B Lotus"/>
          <w:sz w:val="24"/>
          <w:rtl/>
        </w:rPr>
        <w:t xml:space="preserve"> آماره موران </w:t>
      </w:r>
      <w:r w:rsidR="00AD351B" w:rsidRPr="004A757B">
        <w:rPr>
          <w:rFonts w:cs="B Lotus" w:hint="cs"/>
          <w:sz w:val="24"/>
          <w:rtl/>
        </w:rPr>
        <w:t xml:space="preserve">انسلین </w:t>
      </w:r>
      <w:r w:rsidR="00AD351B" w:rsidRPr="004A757B">
        <w:rPr>
          <w:rFonts w:cs="B Lotus"/>
          <w:sz w:val="24"/>
          <w:rtl/>
        </w:rPr>
        <w:t>محلی</w:t>
      </w:r>
      <w:r w:rsidR="009F2DB1" w:rsidRPr="004A757B">
        <w:rPr>
          <w:rFonts w:cs="B Lotus" w:hint="cs"/>
          <w:sz w:val="24"/>
          <w:rtl/>
        </w:rPr>
        <w:t xml:space="preserve"> یا خودهمبستگی فضایی</w:t>
      </w:r>
      <w:r w:rsidR="00AD351B" w:rsidRPr="004A757B">
        <w:rPr>
          <w:rFonts w:cs="B Lotus"/>
          <w:sz w:val="24"/>
          <w:rtl/>
        </w:rPr>
        <w:t xml:space="preserve"> </w:t>
      </w:r>
      <w:r w:rsidR="00AD351B" w:rsidRPr="004A757B">
        <w:rPr>
          <w:rFonts w:cs="B Lotus" w:hint="cs"/>
          <w:sz w:val="24"/>
          <w:rtl/>
        </w:rPr>
        <w:t xml:space="preserve">جهت سنجش  </w:t>
      </w:r>
      <w:r w:rsidR="00776D5A" w:rsidRPr="004A757B">
        <w:rPr>
          <w:rFonts w:cs="B Lotus" w:hint="cs"/>
          <w:sz w:val="24"/>
          <w:rtl/>
        </w:rPr>
        <w:t xml:space="preserve">و انطباق فضایی </w:t>
      </w:r>
      <w:r w:rsidR="009F2DB1" w:rsidRPr="004A757B">
        <w:rPr>
          <w:rFonts w:cs="B Lotus" w:hint="cs"/>
          <w:sz w:val="24"/>
          <w:rtl/>
        </w:rPr>
        <w:t xml:space="preserve">از </w:t>
      </w:r>
      <w:r w:rsidR="00776D5A" w:rsidRPr="004A757B">
        <w:rPr>
          <w:rFonts w:cs="B Lotus"/>
          <w:sz w:val="24"/>
          <w:rtl/>
        </w:rPr>
        <w:t>نمرات</w:t>
      </w:r>
      <w:r w:rsidR="00776D5A" w:rsidRPr="004A757B">
        <w:rPr>
          <w:rFonts w:cs="B Lotus"/>
          <w:sz w:val="24"/>
        </w:rPr>
        <w:t xml:space="preserve"> Z </w:t>
      </w:r>
      <w:r w:rsidR="009F2DB1" w:rsidRPr="004A757B">
        <w:rPr>
          <w:rFonts w:cs="B Lotus" w:hint="cs"/>
          <w:sz w:val="24"/>
          <w:rtl/>
        </w:rPr>
        <w:t>استاندارد و سطح اطمینان استفاده شده است</w:t>
      </w:r>
      <w:r w:rsidR="00776D5A" w:rsidRPr="004A757B">
        <w:rPr>
          <w:rFonts w:cs="B Lotus"/>
          <w:sz w:val="24"/>
          <w:rtl/>
        </w:rPr>
        <w:t>. یک سطح اطمینان مشخص می شود، اگر سلول</w:t>
      </w:r>
      <w:r w:rsidR="00776D5A" w:rsidRPr="004A757B">
        <w:rPr>
          <w:rFonts w:cs="B Lotus"/>
          <w:sz w:val="24"/>
        </w:rPr>
        <w:t xml:space="preserve"> </w:t>
      </w:r>
      <w:proofErr w:type="spellStart"/>
      <w:r w:rsidR="00776D5A" w:rsidRPr="004A757B">
        <w:rPr>
          <w:rFonts w:cs="B Lotus"/>
          <w:sz w:val="24"/>
        </w:rPr>
        <w:t>i</w:t>
      </w:r>
      <w:proofErr w:type="spellEnd"/>
      <w:r w:rsidR="00776D5A" w:rsidRPr="004A757B">
        <w:rPr>
          <w:rFonts w:cs="B Lotus"/>
          <w:sz w:val="24"/>
        </w:rPr>
        <w:t xml:space="preserve"> </w:t>
      </w:r>
      <w:r w:rsidR="00B313B0" w:rsidRPr="004A757B">
        <w:rPr>
          <w:rFonts w:cs="B Lotus" w:hint="cs"/>
          <w:sz w:val="24"/>
          <w:rtl/>
        </w:rPr>
        <w:t xml:space="preserve"> (در این پژوهش</w:t>
      </w:r>
      <w:r w:rsidR="00950DCF" w:rsidRPr="004A757B">
        <w:rPr>
          <w:rFonts w:cs="B Lotus" w:hint="cs"/>
          <w:sz w:val="24"/>
          <w:rtl/>
        </w:rPr>
        <w:t>:</w:t>
      </w:r>
      <w:r w:rsidR="00B313B0" w:rsidRPr="004A757B">
        <w:rPr>
          <w:rFonts w:cs="B Lotus" w:hint="cs"/>
          <w:sz w:val="24"/>
          <w:rtl/>
        </w:rPr>
        <w:t xml:space="preserve"> کاربریهای مسکونی</w:t>
      </w:r>
      <w:r w:rsidR="009F2DB1" w:rsidRPr="004A757B">
        <w:rPr>
          <w:rFonts w:cs="B Lotus" w:hint="cs"/>
          <w:sz w:val="24"/>
          <w:rtl/>
        </w:rPr>
        <w:t xml:space="preserve"> فرسوده</w:t>
      </w:r>
      <w:r w:rsidR="00B313B0" w:rsidRPr="004A757B">
        <w:rPr>
          <w:rFonts w:cs="B Lotus" w:hint="cs"/>
          <w:sz w:val="24"/>
          <w:rtl/>
        </w:rPr>
        <w:t>)</w:t>
      </w:r>
      <w:r w:rsidR="00776D5A" w:rsidRPr="004A757B">
        <w:rPr>
          <w:rFonts w:cs="B Lotus"/>
          <w:sz w:val="24"/>
          <w:rtl/>
        </w:rPr>
        <w:t xml:space="preserve">معنی داري مثبت داشته باشد(یعنی یک عدد مثبت باشد)، مقدار </w:t>
      </w:r>
      <w:r w:rsidR="00B313B0" w:rsidRPr="004A757B">
        <w:rPr>
          <w:rFonts w:cs="B Lotus" w:hint="cs"/>
          <w:sz w:val="24"/>
          <w:rtl/>
        </w:rPr>
        <w:t xml:space="preserve">کاربری </w:t>
      </w:r>
      <w:r w:rsidR="00776D5A" w:rsidRPr="004A757B">
        <w:rPr>
          <w:rFonts w:cs="B Lotus"/>
          <w:sz w:val="24"/>
          <w:rtl/>
        </w:rPr>
        <w:t>سلول</w:t>
      </w:r>
      <w:r w:rsidR="00776D5A" w:rsidRPr="004A757B">
        <w:rPr>
          <w:rFonts w:cs="B Lotus"/>
          <w:sz w:val="24"/>
        </w:rPr>
        <w:t xml:space="preserve"> </w:t>
      </w:r>
      <w:proofErr w:type="spellStart"/>
      <w:r w:rsidR="00776D5A" w:rsidRPr="004A757B">
        <w:rPr>
          <w:rFonts w:cs="B Lotus"/>
          <w:sz w:val="24"/>
        </w:rPr>
        <w:t>i</w:t>
      </w:r>
      <w:proofErr w:type="spellEnd"/>
      <w:r w:rsidR="00776D5A" w:rsidRPr="004A757B">
        <w:rPr>
          <w:rFonts w:cs="B Lotus"/>
          <w:sz w:val="24"/>
        </w:rPr>
        <w:t xml:space="preserve"> </w:t>
      </w:r>
      <w:r w:rsidR="00776D5A" w:rsidRPr="004A757B">
        <w:rPr>
          <w:rFonts w:cs="B Lotus"/>
          <w:sz w:val="24"/>
          <w:rtl/>
        </w:rPr>
        <w:t xml:space="preserve">شبیه به مقدار </w:t>
      </w:r>
      <w:r w:rsidR="00B313B0" w:rsidRPr="004A757B">
        <w:rPr>
          <w:rFonts w:cs="B Lotus" w:hint="cs"/>
          <w:sz w:val="24"/>
          <w:rtl/>
        </w:rPr>
        <w:t>کاربری</w:t>
      </w:r>
      <w:r w:rsidR="00776D5A" w:rsidRPr="004A757B">
        <w:rPr>
          <w:rFonts w:cs="B Lotus"/>
          <w:sz w:val="24"/>
          <w:rtl/>
        </w:rPr>
        <w:t xml:space="preserve"> سلول هاي مجاور آن است. چنانچه مقدار</w:t>
      </w:r>
      <w:r w:rsidR="00776D5A" w:rsidRPr="004A757B">
        <w:rPr>
          <w:rFonts w:cs="B Lotus"/>
          <w:sz w:val="24"/>
        </w:rPr>
        <w:t xml:space="preserve"> Ii </w:t>
      </w:r>
      <w:r w:rsidR="00776D5A" w:rsidRPr="004A757B">
        <w:rPr>
          <w:rFonts w:cs="B Lotus"/>
          <w:sz w:val="24"/>
          <w:rtl/>
        </w:rPr>
        <w:t xml:space="preserve">یک عدد مثبت بزرگ باشد، نشانگر یک محدوده ي خوشه بندي قوي است. از </w:t>
      </w:r>
      <w:r w:rsidR="00B313B0" w:rsidRPr="004A757B">
        <w:rPr>
          <w:rFonts w:cs="B Lotus" w:hint="cs"/>
          <w:sz w:val="24"/>
          <w:rtl/>
        </w:rPr>
        <w:t>جهت دیگر</w:t>
      </w:r>
      <w:r w:rsidR="00776D5A" w:rsidRPr="004A757B">
        <w:rPr>
          <w:rFonts w:cs="B Lotus"/>
          <w:sz w:val="24"/>
          <w:rtl/>
        </w:rPr>
        <w:t>، اگر مقدار</w:t>
      </w:r>
      <w:r w:rsidR="00776D5A" w:rsidRPr="004A757B">
        <w:rPr>
          <w:rFonts w:cs="B Lotus"/>
          <w:sz w:val="24"/>
        </w:rPr>
        <w:t xml:space="preserve"> Ii </w:t>
      </w:r>
      <w:r w:rsidR="00776D5A" w:rsidRPr="004A757B">
        <w:rPr>
          <w:rFonts w:cs="B Lotus"/>
          <w:sz w:val="24"/>
          <w:rtl/>
        </w:rPr>
        <w:t xml:space="preserve">منفی و معنی دار باشد، مقدار </w:t>
      </w:r>
      <w:r w:rsidR="00B313B0" w:rsidRPr="004A757B">
        <w:rPr>
          <w:rFonts w:cs="B Lotus" w:hint="cs"/>
          <w:sz w:val="24"/>
          <w:rtl/>
        </w:rPr>
        <w:t>کاربری</w:t>
      </w:r>
      <w:r w:rsidR="00776D5A" w:rsidRPr="004A757B">
        <w:rPr>
          <w:rFonts w:cs="B Lotus"/>
          <w:sz w:val="24"/>
          <w:rtl/>
        </w:rPr>
        <w:t xml:space="preserve"> سلول</w:t>
      </w:r>
      <w:r w:rsidR="00776D5A" w:rsidRPr="004A757B">
        <w:rPr>
          <w:rFonts w:cs="B Lotus"/>
          <w:sz w:val="24"/>
        </w:rPr>
        <w:t xml:space="preserve"> </w:t>
      </w:r>
      <w:proofErr w:type="spellStart"/>
      <w:r w:rsidR="00776D5A" w:rsidRPr="004A757B">
        <w:rPr>
          <w:rFonts w:cs="B Lotus"/>
          <w:sz w:val="24"/>
        </w:rPr>
        <w:t>i</w:t>
      </w:r>
      <w:proofErr w:type="spellEnd"/>
      <w:r w:rsidR="00776D5A" w:rsidRPr="004A757B">
        <w:rPr>
          <w:rFonts w:cs="B Lotus"/>
          <w:sz w:val="24"/>
        </w:rPr>
        <w:t xml:space="preserve"> </w:t>
      </w:r>
      <w:r w:rsidR="00776D5A" w:rsidRPr="004A757B">
        <w:rPr>
          <w:rFonts w:cs="B Lotus"/>
          <w:sz w:val="24"/>
          <w:rtl/>
        </w:rPr>
        <w:t>تفاوت زیادي با سلول هاي</w:t>
      </w:r>
      <w:r w:rsidR="00B313B0" w:rsidRPr="004A757B">
        <w:rPr>
          <w:rFonts w:cs="B Lotus" w:hint="cs"/>
          <w:sz w:val="24"/>
          <w:rtl/>
        </w:rPr>
        <w:t xml:space="preserve"> (کاربریهای)</w:t>
      </w:r>
      <w:r w:rsidR="00776D5A" w:rsidRPr="004A757B">
        <w:rPr>
          <w:rFonts w:cs="B Lotus"/>
          <w:sz w:val="24"/>
          <w:rtl/>
        </w:rPr>
        <w:t xml:space="preserve"> مجاورش دارد که نشان دهنده ي همبستگی فضایی منفی است</w:t>
      </w:r>
      <w:r w:rsidR="00776D5A" w:rsidRPr="004A757B">
        <w:rPr>
          <w:rFonts w:cs="B Lotus" w:hint="cs"/>
          <w:sz w:val="24"/>
          <w:rtl/>
        </w:rPr>
        <w:t>.</w:t>
      </w:r>
      <w:r w:rsidR="00776D5A" w:rsidRPr="004A757B">
        <w:rPr>
          <w:rFonts w:ascii="Calibri" w:eastAsia="Times New Roman" w:hAnsi="Calibri" w:hint="cs"/>
          <w:szCs w:val="22"/>
          <w:rtl/>
        </w:rPr>
        <w:t xml:space="preserve">  </w:t>
      </w:r>
      <w:r w:rsidR="009F1F40" w:rsidRPr="004A757B">
        <w:rPr>
          <w:rFonts w:cs="B Lotus" w:hint="cs"/>
          <w:sz w:val="24"/>
          <w:rtl/>
        </w:rPr>
        <w:t xml:space="preserve">در واقع، </w:t>
      </w:r>
      <w:r w:rsidR="007144BC" w:rsidRPr="004A757B">
        <w:rPr>
          <w:rFonts w:cs="B Lotus" w:hint="cs"/>
          <w:sz w:val="24"/>
          <w:rtl/>
        </w:rPr>
        <w:t>مزیت این روش</w:t>
      </w:r>
      <w:r w:rsidR="00423D0A" w:rsidRPr="004A757B">
        <w:rPr>
          <w:rFonts w:cs="B Lotus" w:hint="cs"/>
          <w:sz w:val="24"/>
          <w:rtl/>
        </w:rPr>
        <w:t xml:space="preserve"> نسبت به روش های دیگر قابلیت آن در اندازه گیری تفاو</w:t>
      </w:r>
      <w:r w:rsidR="00132B2B" w:rsidRPr="004A757B">
        <w:rPr>
          <w:rFonts w:cs="B Lotus" w:hint="cs"/>
          <w:sz w:val="24"/>
          <w:rtl/>
        </w:rPr>
        <w:t>ت فضایی مقادیر شاخص ها در هر ساختمان م</w:t>
      </w:r>
      <w:r w:rsidR="00423D0A" w:rsidRPr="004A757B">
        <w:rPr>
          <w:rFonts w:cs="B Lotus" w:hint="cs"/>
          <w:sz w:val="24"/>
          <w:rtl/>
        </w:rPr>
        <w:t>سکونی</w:t>
      </w:r>
      <w:r w:rsidR="00AF3AFF" w:rsidRPr="004A757B">
        <w:rPr>
          <w:rFonts w:cs="B Lotus" w:hint="cs"/>
          <w:sz w:val="24"/>
          <w:rtl/>
        </w:rPr>
        <w:t xml:space="preserve"> </w:t>
      </w:r>
      <w:r w:rsidR="00423D0A" w:rsidRPr="004A757B">
        <w:rPr>
          <w:rFonts w:cs="B Lotus" w:hint="cs"/>
          <w:sz w:val="24"/>
          <w:rtl/>
        </w:rPr>
        <w:t xml:space="preserve">نسبت </w:t>
      </w:r>
      <w:r w:rsidR="00132B2B" w:rsidRPr="004A757B">
        <w:rPr>
          <w:rFonts w:cs="B Lotus" w:hint="cs"/>
          <w:sz w:val="24"/>
          <w:rtl/>
        </w:rPr>
        <w:t xml:space="preserve"> به </w:t>
      </w:r>
      <w:r w:rsidR="00423D0A" w:rsidRPr="004A757B">
        <w:rPr>
          <w:rFonts w:cs="B Lotus" w:hint="cs"/>
          <w:sz w:val="24"/>
          <w:rtl/>
        </w:rPr>
        <w:t xml:space="preserve">همجوارش است </w:t>
      </w:r>
      <w:r w:rsidR="00132B2B" w:rsidRPr="004A757B">
        <w:rPr>
          <w:rFonts w:cs="B Lotus" w:hint="cs"/>
          <w:sz w:val="24"/>
          <w:rtl/>
        </w:rPr>
        <w:t xml:space="preserve">که بعد از اندازه </w:t>
      </w:r>
      <w:r w:rsidR="00423D0A" w:rsidRPr="004A757B">
        <w:rPr>
          <w:rFonts w:cs="B Lotus" w:hint="cs"/>
          <w:sz w:val="24"/>
          <w:rtl/>
        </w:rPr>
        <w:t xml:space="preserve">گیری </w:t>
      </w:r>
      <w:r w:rsidR="00275D66" w:rsidRPr="004A757B">
        <w:rPr>
          <w:rFonts w:cs="B Lotus" w:hint="cs"/>
          <w:sz w:val="24"/>
          <w:rtl/>
        </w:rPr>
        <w:t xml:space="preserve">میزان </w:t>
      </w:r>
      <w:r w:rsidR="00423D0A" w:rsidRPr="004A757B">
        <w:rPr>
          <w:rFonts w:cs="B Lotus" w:hint="cs"/>
          <w:sz w:val="24"/>
          <w:rtl/>
        </w:rPr>
        <w:t>معنی دار بو</w:t>
      </w:r>
      <w:r w:rsidR="00132B2B" w:rsidRPr="004A757B">
        <w:rPr>
          <w:rFonts w:cs="B Lotus" w:hint="cs"/>
          <w:sz w:val="24"/>
          <w:rtl/>
        </w:rPr>
        <w:t>دن را نیز ارزیابی می کند. همچنین</w:t>
      </w:r>
      <w:r w:rsidR="00423D0A" w:rsidRPr="004A757B">
        <w:rPr>
          <w:rFonts w:cs="B Lotus" w:hint="cs"/>
          <w:sz w:val="24"/>
          <w:rtl/>
        </w:rPr>
        <w:t xml:space="preserve"> </w:t>
      </w:r>
      <w:r w:rsidR="00132B2B" w:rsidRPr="004A757B">
        <w:rPr>
          <w:rFonts w:cs="B Lotus" w:hint="cs"/>
          <w:sz w:val="24"/>
          <w:rtl/>
        </w:rPr>
        <w:t>این تحلیل</w:t>
      </w:r>
      <w:r w:rsidR="00423D0A" w:rsidRPr="004A757B">
        <w:rPr>
          <w:rFonts w:cs="B Lotus" w:hint="cs"/>
          <w:sz w:val="24"/>
          <w:rtl/>
        </w:rPr>
        <w:t xml:space="preserve"> ، خوشه های تاب آوری را نیز در </w:t>
      </w:r>
      <w:r w:rsidR="00132B2B" w:rsidRPr="004A757B">
        <w:rPr>
          <w:rFonts w:cs="B Lotus" w:hint="cs"/>
          <w:sz w:val="24"/>
          <w:rtl/>
        </w:rPr>
        <w:t>م</w:t>
      </w:r>
      <w:r w:rsidR="00423D0A" w:rsidRPr="004A757B">
        <w:rPr>
          <w:rFonts w:cs="B Lotus" w:hint="cs"/>
          <w:sz w:val="24"/>
          <w:rtl/>
        </w:rPr>
        <w:t>حلات نشان دا</w:t>
      </w:r>
      <w:r w:rsidR="00132B2B" w:rsidRPr="004A757B">
        <w:rPr>
          <w:rFonts w:cs="B Lotus" w:hint="cs"/>
          <w:sz w:val="24"/>
          <w:rtl/>
        </w:rPr>
        <w:t>ده و نو</w:t>
      </w:r>
      <w:r w:rsidR="00423D0A" w:rsidRPr="004A757B">
        <w:rPr>
          <w:rFonts w:cs="B Lotus" w:hint="cs"/>
          <w:sz w:val="24"/>
          <w:rtl/>
        </w:rPr>
        <w:t xml:space="preserve">ع خودهمبستگی </w:t>
      </w:r>
      <w:r w:rsidR="00132B2B" w:rsidRPr="004A757B">
        <w:rPr>
          <w:rFonts w:cs="B Lotus" w:hint="cs"/>
          <w:sz w:val="24"/>
          <w:rtl/>
        </w:rPr>
        <w:t>را</w:t>
      </w:r>
      <w:r w:rsidR="00423D0A" w:rsidRPr="004A757B">
        <w:rPr>
          <w:rFonts w:cs="B Lotus" w:hint="cs"/>
          <w:sz w:val="24"/>
          <w:rtl/>
        </w:rPr>
        <w:t xml:space="preserve"> نیز به تصویر می کشد.</w:t>
      </w:r>
      <w:r w:rsidR="00423D0A">
        <w:rPr>
          <w:rFonts w:cs="B Lotus" w:hint="cs"/>
          <w:sz w:val="24"/>
          <w:rtl/>
        </w:rPr>
        <w:t xml:space="preserve"> </w:t>
      </w:r>
      <w:r w:rsidR="00423D0A" w:rsidRPr="00423D0A">
        <w:rPr>
          <w:rFonts w:cs="B Lotus" w:hint="cs"/>
          <w:sz w:val="24"/>
          <w:rtl/>
        </w:rPr>
        <w:t xml:space="preserve"> </w:t>
      </w:r>
    </w:p>
    <w:p w14:paraId="661C7F70" w14:textId="77777777" w:rsidR="00AD351B" w:rsidRPr="00423D0A" w:rsidRDefault="00AD351B" w:rsidP="00B313B0">
      <w:pPr>
        <w:autoSpaceDE w:val="0"/>
        <w:autoSpaceDN w:val="0"/>
        <w:adjustRightInd w:val="0"/>
        <w:spacing w:after="0" w:line="240" w:lineRule="auto"/>
        <w:jc w:val="both"/>
        <w:rPr>
          <w:rFonts w:cs="B Lotus"/>
          <w:sz w:val="24"/>
          <w:rtl/>
        </w:rPr>
      </w:pPr>
    </w:p>
    <w:p w14:paraId="4403DB83" w14:textId="77777777" w:rsidR="00782412" w:rsidRPr="005C7375" w:rsidRDefault="00782412" w:rsidP="00601270">
      <w:pPr>
        <w:spacing w:after="0" w:line="240" w:lineRule="auto"/>
        <w:jc w:val="center"/>
        <w:rPr>
          <w:rFonts w:cs="B Lotus"/>
          <w:sz w:val="20"/>
          <w:szCs w:val="20"/>
          <w:rtl/>
        </w:rPr>
      </w:pPr>
      <w:r w:rsidRPr="005C7375">
        <w:rPr>
          <w:rFonts w:cs="B Lotus" w:hint="cs"/>
          <w:sz w:val="20"/>
          <w:szCs w:val="20"/>
          <w:rtl/>
        </w:rPr>
        <w:t>جدول</w:t>
      </w:r>
      <w:r w:rsidR="003753EC" w:rsidRPr="005C7375">
        <w:rPr>
          <w:rFonts w:cs="B Lotus" w:hint="cs"/>
          <w:sz w:val="20"/>
          <w:szCs w:val="20"/>
          <w:rtl/>
        </w:rPr>
        <w:t xml:space="preserve"> </w:t>
      </w:r>
      <w:r w:rsidR="00601270" w:rsidRPr="005C7375">
        <w:rPr>
          <w:rFonts w:cs="B Lotus" w:hint="cs"/>
          <w:sz w:val="20"/>
          <w:szCs w:val="20"/>
          <w:rtl/>
        </w:rPr>
        <w:t>2</w:t>
      </w:r>
      <w:r w:rsidR="003753EC" w:rsidRPr="005C7375">
        <w:rPr>
          <w:rFonts w:cs="B Lotus" w:hint="cs"/>
          <w:sz w:val="20"/>
          <w:szCs w:val="20"/>
          <w:rtl/>
        </w:rPr>
        <w:t xml:space="preserve">. </w:t>
      </w:r>
      <w:r w:rsidR="004D037C" w:rsidRPr="005C7375">
        <w:rPr>
          <w:rFonts w:cs="B Lotus" w:hint="cs"/>
          <w:sz w:val="20"/>
          <w:szCs w:val="20"/>
          <w:rtl/>
        </w:rPr>
        <w:t xml:space="preserve">روند الگوی  </w:t>
      </w:r>
      <w:r w:rsidR="004D037C" w:rsidRPr="005C7375">
        <w:rPr>
          <w:rFonts w:cs="B Lotus"/>
          <w:sz w:val="20"/>
          <w:szCs w:val="20"/>
        </w:rPr>
        <w:t>Regression</w:t>
      </w:r>
      <w:r w:rsidR="004D037C" w:rsidRPr="005C7375">
        <w:rPr>
          <w:rFonts w:cs="B Lotus" w:hint="cs"/>
          <w:sz w:val="20"/>
          <w:szCs w:val="20"/>
          <w:rtl/>
        </w:rPr>
        <w:t xml:space="preserve"> در بررسی بافت مسکونی فرسوده و ناکارآمد</w:t>
      </w:r>
      <w:r w:rsidR="00D87519" w:rsidRPr="005C7375">
        <w:rPr>
          <w:rFonts w:cs="B Lotus" w:hint="cs"/>
          <w:sz w:val="20"/>
          <w:szCs w:val="20"/>
          <w:rtl/>
        </w:rPr>
        <w:t xml:space="preserve"> </w:t>
      </w:r>
    </w:p>
    <w:tbl>
      <w:tblPr>
        <w:bidiVisual/>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326"/>
        <w:gridCol w:w="1784"/>
        <w:gridCol w:w="1701"/>
        <w:gridCol w:w="1551"/>
      </w:tblGrid>
      <w:tr w:rsidR="00B5292A" w:rsidRPr="00994E4B" w14:paraId="3DC80724" w14:textId="77777777" w:rsidTr="004B50A8">
        <w:trPr>
          <w:jc w:val="center"/>
        </w:trPr>
        <w:tc>
          <w:tcPr>
            <w:tcW w:w="1654" w:type="dxa"/>
            <w:shd w:val="clear" w:color="auto" w:fill="auto"/>
            <w:vAlign w:val="center"/>
          </w:tcPr>
          <w:p w14:paraId="630916CA" w14:textId="77777777" w:rsidR="00B5292A" w:rsidRPr="00E06A64" w:rsidRDefault="00B5292A" w:rsidP="00E65628">
            <w:pPr>
              <w:spacing w:after="0" w:line="240" w:lineRule="auto"/>
              <w:jc w:val="center"/>
              <w:rPr>
                <w:rFonts w:eastAsia="Times New Roman" w:cs="B Lotus"/>
                <w:b/>
                <w:bCs/>
                <w:sz w:val="18"/>
                <w:szCs w:val="18"/>
                <w:rtl/>
              </w:rPr>
            </w:pPr>
          </w:p>
          <w:p w14:paraId="6EBC3A4B" w14:textId="77777777" w:rsidR="00B5292A" w:rsidRPr="00E06A64" w:rsidRDefault="00B5292A" w:rsidP="00E65628">
            <w:pPr>
              <w:spacing w:after="0" w:line="240" w:lineRule="auto"/>
              <w:jc w:val="center"/>
              <w:rPr>
                <w:rFonts w:eastAsia="Times New Roman" w:cs="B Lotus"/>
                <w:b/>
                <w:bCs/>
                <w:sz w:val="18"/>
                <w:szCs w:val="18"/>
                <w:rtl/>
              </w:rPr>
            </w:pPr>
            <w:r w:rsidRPr="00E06A64">
              <w:rPr>
                <w:rFonts w:eastAsia="Times New Roman" w:cs="B Lotus" w:hint="cs"/>
                <w:b/>
                <w:bCs/>
                <w:sz w:val="18"/>
                <w:szCs w:val="18"/>
                <w:rtl/>
              </w:rPr>
              <w:t>متغیر ها</w:t>
            </w:r>
          </w:p>
        </w:tc>
        <w:tc>
          <w:tcPr>
            <w:tcW w:w="2326" w:type="dxa"/>
            <w:shd w:val="clear" w:color="auto" w:fill="auto"/>
          </w:tcPr>
          <w:p w14:paraId="46153333" w14:textId="77777777" w:rsidR="00B5292A" w:rsidRPr="00E06A64" w:rsidRDefault="00B5292A" w:rsidP="00E65628">
            <w:pPr>
              <w:spacing w:after="0" w:line="240" w:lineRule="auto"/>
              <w:jc w:val="center"/>
              <w:rPr>
                <w:rFonts w:eastAsia="Times New Roman" w:cs="B Lotus"/>
                <w:b/>
                <w:bCs/>
                <w:sz w:val="18"/>
                <w:szCs w:val="18"/>
              </w:rPr>
            </w:pPr>
            <w:r w:rsidRPr="00E06A64">
              <w:rPr>
                <w:rFonts w:eastAsia="Times New Roman" w:cs="B Lotus" w:hint="cs"/>
                <w:b/>
                <w:bCs/>
                <w:sz w:val="18"/>
                <w:szCs w:val="18"/>
                <w:rtl/>
              </w:rPr>
              <w:t xml:space="preserve">  </w:t>
            </w:r>
            <w:r w:rsidRPr="00E06A64">
              <w:rPr>
                <w:rFonts w:eastAsia="Times New Roman" w:cs="B Lotus"/>
                <w:b/>
                <w:bCs/>
                <w:sz w:val="18"/>
                <w:szCs w:val="18"/>
              </w:rPr>
              <w:t xml:space="preserve"> </w:t>
            </w:r>
          </w:p>
          <w:p w14:paraId="365A115B" w14:textId="77777777" w:rsidR="00B5292A" w:rsidRPr="00E06A64" w:rsidRDefault="00B5292A" w:rsidP="00E65628">
            <w:pPr>
              <w:spacing w:after="0" w:line="240" w:lineRule="auto"/>
              <w:jc w:val="center"/>
              <w:rPr>
                <w:rFonts w:eastAsia="Times New Roman" w:cs="B Lotus"/>
                <w:b/>
                <w:bCs/>
                <w:sz w:val="18"/>
                <w:szCs w:val="18"/>
              </w:rPr>
            </w:pPr>
            <w:r w:rsidRPr="00E06A64">
              <w:rPr>
                <w:rFonts w:eastAsia="Times New Roman" w:cs="B Lotus" w:hint="cs"/>
                <w:b/>
                <w:bCs/>
                <w:sz w:val="18"/>
                <w:szCs w:val="18"/>
                <w:rtl/>
              </w:rPr>
              <w:t>ضریب تعیین تعدیل شده</w:t>
            </w:r>
          </w:p>
          <w:p w14:paraId="3858A421" w14:textId="77777777" w:rsidR="00B5292A" w:rsidRPr="00E06A64" w:rsidRDefault="00B5292A" w:rsidP="00E65628">
            <w:pPr>
              <w:spacing w:after="0" w:line="240" w:lineRule="auto"/>
              <w:jc w:val="center"/>
              <w:rPr>
                <w:rFonts w:eastAsia="Times New Roman" w:cs="B Lotus"/>
                <w:b/>
                <w:bCs/>
                <w:sz w:val="18"/>
                <w:szCs w:val="18"/>
                <w:rtl/>
              </w:rPr>
            </w:pPr>
            <w:r w:rsidRPr="00E06A64">
              <w:rPr>
                <w:rFonts w:eastAsia="Times New Roman" w:cs="B Lotus"/>
                <w:b/>
                <w:bCs/>
                <w:sz w:val="18"/>
                <w:szCs w:val="18"/>
              </w:rPr>
              <w:t xml:space="preserve">Adjusted) </w:t>
            </w:r>
            <w:r w:rsidRPr="00E06A64">
              <w:rPr>
                <w:rFonts w:eastAsia="Times New Roman" w:cs="B Lotus" w:hint="cs"/>
                <w:b/>
                <w:bCs/>
                <w:sz w:val="18"/>
                <w:szCs w:val="18"/>
                <w:rtl/>
              </w:rPr>
              <w:t xml:space="preserve"> </w:t>
            </w:r>
            <w:r w:rsidRPr="00E06A64">
              <w:rPr>
                <w:rFonts w:eastAsia="Times New Roman" w:cs="B Lotus"/>
                <w:b/>
                <w:bCs/>
                <w:sz w:val="18"/>
                <w:szCs w:val="18"/>
              </w:rPr>
              <w:t>R2</w:t>
            </w:r>
            <w:r w:rsidRPr="00E06A64">
              <w:rPr>
                <w:rFonts w:eastAsia="Times New Roman" w:cs="B Lotus" w:hint="cs"/>
                <w:b/>
                <w:bCs/>
                <w:sz w:val="18"/>
                <w:szCs w:val="18"/>
                <w:rtl/>
              </w:rPr>
              <w:t>)*</w:t>
            </w:r>
          </w:p>
        </w:tc>
        <w:tc>
          <w:tcPr>
            <w:tcW w:w="1784" w:type="dxa"/>
            <w:shd w:val="clear" w:color="auto" w:fill="auto"/>
            <w:vAlign w:val="center"/>
          </w:tcPr>
          <w:p w14:paraId="3B9D582F" w14:textId="77777777" w:rsidR="00B5292A" w:rsidRPr="00E06A64" w:rsidRDefault="00B5292A" w:rsidP="00E65628">
            <w:pPr>
              <w:spacing w:after="0" w:line="240" w:lineRule="auto"/>
              <w:jc w:val="center"/>
              <w:rPr>
                <w:rFonts w:eastAsia="Times New Roman" w:cs="B Lotus"/>
                <w:b/>
                <w:bCs/>
                <w:sz w:val="18"/>
                <w:szCs w:val="18"/>
                <w:rtl/>
              </w:rPr>
            </w:pPr>
            <w:r w:rsidRPr="00E06A64">
              <w:rPr>
                <w:rFonts w:eastAsia="Times New Roman" w:cs="B Lotus" w:hint="cs"/>
                <w:b/>
                <w:bCs/>
                <w:sz w:val="18"/>
                <w:szCs w:val="18"/>
                <w:rtl/>
              </w:rPr>
              <w:t>ضریب (</w:t>
            </w:r>
            <w:r w:rsidRPr="00E06A64">
              <w:rPr>
                <w:rFonts w:eastAsia="Times New Roman" w:cs="B Lotus"/>
                <w:b/>
                <w:bCs/>
                <w:sz w:val="18"/>
                <w:szCs w:val="18"/>
              </w:rPr>
              <w:t>Coefficient</w:t>
            </w:r>
            <w:r w:rsidRPr="00E06A64">
              <w:rPr>
                <w:rFonts w:eastAsia="Times New Roman" w:cs="B Lotus" w:hint="cs"/>
                <w:b/>
                <w:bCs/>
                <w:sz w:val="18"/>
                <w:szCs w:val="18"/>
                <w:rtl/>
              </w:rPr>
              <w:t>)</w:t>
            </w:r>
          </w:p>
        </w:tc>
        <w:tc>
          <w:tcPr>
            <w:tcW w:w="1701" w:type="dxa"/>
            <w:shd w:val="clear" w:color="auto" w:fill="auto"/>
            <w:vAlign w:val="center"/>
          </w:tcPr>
          <w:p w14:paraId="1E4CE6E2" w14:textId="77777777" w:rsidR="00B5292A" w:rsidRPr="00E06A64" w:rsidRDefault="00B5292A" w:rsidP="00E65628">
            <w:pPr>
              <w:spacing w:after="0" w:line="240" w:lineRule="auto"/>
              <w:jc w:val="center"/>
              <w:rPr>
                <w:rFonts w:eastAsia="Times New Roman" w:cs="B Lotus"/>
                <w:b/>
                <w:bCs/>
                <w:sz w:val="18"/>
                <w:szCs w:val="18"/>
                <w:rtl/>
              </w:rPr>
            </w:pPr>
            <w:r w:rsidRPr="00E06A64">
              <w:rPr>
                <w:rFonts w:eastAsia="Times New Roman" w:cs="B Lotus" w:hint="cs"/>
                <w:b/>
                <w:bCs/>
                <w:sz w:val="18"/>
                <w:szCs w:val="18"/>
                <w:rtl/>
              </w:rPr>
              <w:t>خطای استاندارد</w:t>
            </w:r>
          </w:p>
          <w:p w14:paraId="07421D7C" w14:textId="77777777" w:rsidR="00B5292A" w:rsidRPr="00E06A64" w:rsidRDefault="00B5292A" w:rsidP="00E65628">
            <w:pPr>
              <w:spacing w:after="0" w:line="240" w:lineRule="auto"/>
              <w:jc w:val="center"/>
              <w:rPr>
                <w:rFonts w:eastAsia="Times New Roman" w:cs="B Lotus"/>
                <w:b/>
                <w:bCs/>
                <w:sz w:val="18"/>
                <w:szCs w:val="18"/>
                <w:rtl/>
              </w:rPr>
            </w:pPr>
            <w:r w:rsidRPr="00E06A64">
              <w:rPr>
                <w:rFonts w:eastAsia="Times New Roman" w:cs="B Lotus" w:hint="cs"/>
                <w:b/>
                <w:bCs/>
                <w:sz w:val="18"/>
                <w:szCs w:val="18"/>
                <w:rtl/>
              </w:rPr>
              <w:t>(</w:t>
            </w:r>
            <w:proofErr w:type="spellStart"/>
            <w:r w:rsidRPr="00E06A64">
              <w:rPr>
                <w:rFonts w:eastAsia="Times New Roman" w:cs="B Lotus"/>
                <w:b/>
                <w:bCs/>
                <w:sz w:val="18"/>
                <w:szCs w:val="18"/>
              </w:rPr>
              <w:t>Std.Error</w:t>
            </w:r>
            <w:proofErr w:type="spellEnd"/>
            <w:r w:rsidRPr="00E06A64">
              <w:rPr>
                <w:rFonts w:eastAsia="Times New Roman" w:cs="B Lotus" w:hint="cs"/>
                <w:b/>
                <w:bCs/>
                <w:sz w:val="18"/>
                <w:szCs w:val="18"/>
                <w:rtl/>
              </w:rPr>
              <w:t>)</w:t>
            </w:r>
          </w:p>
        </w:tc>
        <w:tc>
          <w:tcPr>
            <w:tcW w:w="1551" w:type="dxa"/>
            <w:shd w:val="clear" w:color="auto" w:fill="auto"/>
            <w:vAlign w:val="center"/>
          </w:tcPr>
          <w:p w14:paraId="0E71C610" w14:textId="77777777" w:rsidR="00B5292A" w:rsidRPr="00E06A64" w:rsidRDefault="00B5292A" w:rsidP="00E65628">
            <w:pPr>
              <w:spacing w:after="0" w:line="240" w:lineRule="auto"/>
              <w:jc w:val="center"/>
              <w:rPr>
                <w:rFonts w:eastAsia="Times New Roman" w:cs="B Lotus"/>
                <w:b/>
                <w:bCs/>
                <w:sz w:val="18"/>
                <w:szCs w:val="18"/>
                <w:rtl/>
              </w:rPr>
            </w:pPr>
            <w:r w:rsidRPr="00E06A64">
              <w:rPr>
                <w:rFonts w:eastAsia="Times New Roman" w:cs="B Lotus" w:hint="cs"/>
                <w:b/>
                <w:bCs/>
                <w:sz w:val="18"/>
                <w:szCs w:val="18"/>
                <w:rtl/>
              </w:rPr>
              <w:t>سطح معنی داری (</w:t>
            </w:r>
            <w:r w:rsidRPr="00E06A64">
              <w:rPr>
                <w:rFonts w:cs="B Lotus"/>
                <w:b/>
                <w:bCs/>
                <w:sz w:val="18"/>
                <w:szCs w:val="18"/>
              </w:rPr>
              <w:t>sig</w:t>
            </w:r>
            <w:r w:rsidRPr="00E06A64">
              <w:rPr>
                <w:rFonts w:eastAsia="Times New Roman" w:cs="B Lotus" w:hint="cs"/>
                <w:b/>
                <w:bCs/>
                <w:sz w:val="18"/>
                <w:szCs w:val="18"/>
                <w:rtl/>
              </w:rPr>
              <w:t>)</w:t>
            </w:r>
          </w:p>
        </w:tc>
      </w:tr>
      <w:tr w:rsidR="00B5292A" w:rsidRPr="00994E4B" w14:paraId="05905E2B" w14:textId="77777777" w:rsidTr="004B50A8">
        <w:trPr>
          <w:jc w:val="center"/>
        </w:trPr>
        <w:tc>
          <w:tcPr>
            <w:tcW w:w="1654" w:type="dxa"/>
            <w:shd w:val="clear" w:color="auto" w:fill="auto"/>
          </w:tcPr>
          <w:p w14:paraId="3DC6B3D0" w14:textId="77777777" w:rsidR="00B5292A" w:rsidRPr="00E06A64" w:rsidRDefault="00B5292A" w:rsidP="00E65628">
            <w:pPr>
              <w:spacing w:after="0" w:line="240" w:lineRule="auto"/>
              <w:rPr>
                <w:rFonts w:eastAsia="Times New Roman" w:cs="B Lotus"/>
                <w:b/>
                <w:bCs/>
                <w:sz w:val="18"/>
                <w:szCs w:val="18"/>
                <w:rtl/>
              </w:rPr>
            </w:pPr>
            <w:r w:rsidRPr="00E06A64">
              <w:rPr>
                <w:rFonts w:eastAsia="Times New Roman" w:cs="B Lotus" w:hint="cs"/>
                <w:b/>
                <w:bCs/>
                <w:sz w:val="18"/>
                <w:szCs w:val="18"/>
                <w:rtl/>
              </w:rPr>
              <w:lastRenderedPageBreak/>
              <w:t>اسکلت ساختمان</w:t>
            </w:r>
          </w:p>
        </w:tc>
        <w:tc>
          <w:tcPr>
            <w:tcW w:w="2326" w:type="dxa"/>
            <w:shd w:val="clear" w:color="auto" w:fill="auto"/>
          </w:tcPr>
          <w:p w14:paraId="0AED1433"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889/0</w:t>
            </w:r>
          </w:p>
        </w:tc>
        <w:tc>
          <w:tcPr>
            <w:tcW w:w="1784" w:type="dxa"/>
            <w:shd w:val="clear" w:color="auto" w:fill="auto"/>
          </w:tcPr>
          <w:p w14:paraId="442C8FA4"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63/0-</w:t>
            </w:r>
          </w:p>
        </w:tc>
        <w:tc>
          <w:tcPr>
            <w:tcW w:w="1701" w:type="dxa"/>
            <w:shd w:val="clear" w:color="auto" w:fill="auto"/>
          </w:tcPr>
          <w:p w14:paraId="7C8F595F"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05/0</w:t>
            </w:r>
          </w:p>
        </w:tc>
        <w:tc>
          <w:tcPr>
            <w:tcW w:w="1551" w:type="dxa"/>
            <w:shd w:val="clear" w:color="auto" w:fill="auto"/>
          </w:tcPr>
          <w:p w14:paraId="226486B4"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00/0</w:t>
            </w:r>
          </w:p>
        </w:tc>
      </w:tr>
      <w:tr w:rsidR="00B5292A" w:rsidRPr="00994E4B" w14:paraId="45A74EDF" w14:textId="77777777" w:rsidTr="004B50A8">
        <w:trPr>
          <w:jc w:val="center"/>
        </w:trPr>
        <w:tc>
          <w:tcPr>
            <w:tcW w:w="1654" w:type="dxa"/>
            <w:shd w:val="clear" w:color="auto" w:fill="auto"/>
          </w:tcPr>
          <w:p w14:paraId="0E7942A2" w14:textId="77777777" w:rsidR="00B5292A" w:rsidRPr="00E06A64" w:rsidRDefault="00B5292A" w:rsidP="00E65628">
            <w:pPr>
              <w:spacing w:after="0" w:line="240" w:lineRule="auto"/>
              <w:rPr>
                <w:rFonts w:eastAsia="Times New Roman" w:cs="B Lotus"/>
                <w:b/>
                <w:bCs/>
                <w:sz w:val="18"/>
                <w:szCs w:val="18"/>
                <w:rtl/>
              </w:rPr>
            </w:pPr>
            <w:r w:rsidRPr="00E06A64">
              <w:rPr>
                <w:rFonts w:eastAsia="Times New Roman" w:cs="B Lotus" w:hint="cs"/>
                <w:b/>
                <w:bCs/>
                <w:sz w:val="18"/>
                <w:szCs w:val="18"/>
                <w:rtl/>
              </w:rPr>
              <w:t>قدمت بنا</w:t>
            </w:r>
          </w:p>
        </w:tc>
        <w:tc>
          <w:tcPr>
            <w:tcW w:w="2326" w:type="dxa"/>
            <w:shd w:val="clear" w:color="auto" w:fill="auto"/>
          </w:tcPr>
          <w:p w14:paraId="5CFDFE5E"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962/0</w:t>
            </w:r>
          </w:p>
        </w:tc>
        <w:tc>
          <w:tcPr>
            <w:tcW w:w="1784" w:type="dxa"/>
            <w:shd w:val="clear" w:color="auto" w:fill="auto"/>
          </w:tcPr>
          <w:p w14:paraId="17143ADC"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32/0-</w:t>
            </w:r>
          </w:p>
        </w:tc>
        <w:tc>
          <w:tcPr>
            <w:tcW w:w="1701" w:type="dxa"/>
            <w:shd w:val="clear" w:color="auto" w:fill="auto"/>
          </w:tcPr>
          <w:p w14:paraId="7E22D42C"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34/0</w:t>
            </w:r>
          </w:p>
        </w:tc>
        <w:tc>
          <w:tcPr>
            <w:tcW w:w="1551" w:type="dxa"/>
            <w:shd w:val="clear" w:color="auto" w:fill="auto"/>
          </w:tcPr>
          <w:p w14:paraId="19329C6A"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00/0</w:t>
            </w:r>
          </w:p>
        </w:tc>
      </w:tr>
      <w:tr w:rsidR="00B5292A" w:rsidRPr="00994E4B" w14:paraId="28A2546C" w14:textId="77777777" w:rsidTr="004B50A8">
        <w:trPr>
          <w:jc w:val="center"/>
        </w:trPr>
        <w:tc>
          <w:tcPr>
            <w:tcW w:w="1654" w:type="dxa"/>
            <w:shd w:val="clear" w:color="auto" w:fill="auto"/>
          </w:tcPr>
          <w:p w14:paraId="3E899BFA" w14:textId="77777777" w:rsidR="00B5292A" w:rsidRPr="00E06A64" w:rsidRDefault="00B5292A" w:rsidP="00E65628">
            <w:pPr>
              <w:spacing w:after="0" w:line="240" w:lineRule="auto"/>
              <w:rPr>
                <w:rFonts w:eastAsia="Times New Roman" w:cs="B Lotus"/>
                <w:b/>
                <w:bCs/>
                <w:sz w:val="18"/>
                <w:szCs w:val="18"/>
                <w:rtl/>
              </w:rPr>
            </w:pPr>
            <w:r w:rsidRPr="00E06A64">
              <w:rPr>
                <w:rFonts w:eastAsia="Times New Roman" w:cs="B Lotus" w:hint="cs"/>
                <w:b/>
                <w:bCs/>
                <w:sz w:val="18"/>
                <w:szCs w:val="18"/>
                <w:rtl/>
              </w:rPr>
              <w:t>دانه بندی</w:t>
            </w:r>
          </w:p>
        </w:tc>
        <w:tc>
          <w:tcPr>
            <w:tcW w:w="2326" w:type="dxa"/>
            <w:shd w:val="clear" w:color="auto" w:fill="auto"/>
          </w:tcPr>
          <w:p w14:paraId="40318CED"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923/0</w:t>
            </w:r>
          </w:p>
        </w:tc>
        <w:tc>
          <w:tcPr>
            <w:tcW w:w="1784" w:type="dxa"/>
            <w:shd w:val="clear" w:color="auto" w:fill="auto"/>
          </w:tcPr>
          <w:p w14:paraId="47F84866"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67/2</w:t>
            </w:r>
          </w:p>
        </w:tc>
        <w:tc>
          <w:tcPr>
            <w:tcW w:w="1701" w:type="dxa"/>
            <w:shd w:val="clear" w:color="auto" w:fill="auto"/>
          </w:tcPr>
          <w:p w14:paraId="1AFE44E7"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02/0</w:t>
            </w:r>
          </w:p>
        </w:tc>
        <w:tc>
          <w:tcPr>
            <w:tcW w:w="1551" w:type="dxa"/>
            <w:shd w:val="clear" w:color="auto" w:fill="auto"/>
          </w:tcPr>
          <w:p w14:paraId="27A60F36"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00/0</w:t>
            </w:r>
          </w:p>
        </w:tc>
      </w:tr>
      <w:tr w:rsidR="00B5292A" w:rsidRPr="00994E4B" w14:paraId="220A96D3" w14:textId="77777777" w:rsidTr="004B50A8">
        <w:trPr>
          <w:jc w:val="center"/>
        </w:trPr>
        <w:tc>
          <w:tcPr>
            <w:tcW w:w="1654" w:type="dxa"/>
            <w:shd w:val="clear" w:color="auto" w:fill="auto"/>
          </w:tcPr>
          <w:p w14:paraId="768D89D9" w14:textId="77777777" w:rsidR="00B5292A" w:rsidRPr="00E06A64" w:rsidRDefault="00B5292A" w:rsidP="00E65628">
            <w:pPr>
              <w:spacing w:after="0" w:line="240" w:lineRule="auto"/>
              <w:rPr>
                <w:rFonts w:eastAsia="Times New Roman" w:cs="B Lotus"/>
                <w:b/>
                <w:bCs/>
                <w:sz w:val="18"/>
                <w:szCs w:val="18"/>
                <w:rtl/>
              </w:rPr>
            </w:pPr>
            <w:r w:rsidRPr="00E06A64">
              <w:rPr>
                <w:rFonts w:eastAsia="Times New Roman" w:cs="B Lotus" w:hint="cs"/>
                <w:b/>
                <w:bCs/>
                <w:sz w:val="18"/>
                <w:szCs w:val="18"/>
                <w:rtl/>
              </w:rPr>
              <w:t>نفوذپذیری</w:t>
            </w:r>
          </w:p>
        </w:tc>
        <w:tc>
          <w:tcPr>
            <w:tcW w:w="2326" w:type="dxa"/>
            <w:shd w:val="clear" w:color="auto" w:fill="auto"/>
          </w:tcPr>
          <w:p w14:paraId="2EEE4923"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805/0</w:t>
            </w:r>
          </w:p>
        </w:tc>
        <w:tc>
          <w:tcPr>
            <w:tcW w:w="1784" w:type="dxa"/>
            <w:shd w:val="clear" w:color="auto" w:fill="auto"/>
          </w:tcPr>
          <w:p w14:paraId="06788E92"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02/0</w:t>
            </w:r>
          </w:p>
        </w:tc>
        <w:tc>
          <w:tcPr>
            <w:tcW w:w="1701" w:type="dxa"/>
            <w:shd w:val="clear" w:color="auto" w:fill="auto"/>
          </w:tcPr>
          <w:p w14:paraId="5A023C1F"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75/5</w:t>
            </w:r>
          </w:p>
        </w:tc>
        <w:tc>
          <w:tcPr>
            <w:tcW w:w="1551" w:type="dxa"/>
            <w:shd w:val="clear" w:color="auto" w:fill="auto"/>
          </w:tcPr>
          <w:p w14:paraId="22C95D3C"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00/0</w:t>
            </w:r>
          </w:p>
        </w:tc>
      </w:tr>
      <w:tr w:rsidR="00B5292A" w:rsidRPr="00994E4B" w14:paraId="7E71D400" w14:textId="77777777" w:rsidTr="004B50A8">
        <w:trPr>
          <w:jc w:val="center"/>
        </w:trPr>
        <w:tc>
          <w:tcPr>
            <w:tcW w:w="1654" w:type="dxa"/>
            <w:shd w:val="clear" w:color="auto" w:fill="auto"/>
          </w:tcPr>
          <w:p w14:paraId="0B48CFD5" w14:textId="77777777" w:rsidR="00B5292A" w:rsidRPr="00E06A64" w:rsidRDefault="00B5292A" w:rsidP="00E65628">
            <w:pPr>
              <w:spacing w:after="0" w:line="240" w:lineRule="auto"/>
              <w:rPr>
                <w:rFonts w:eastAsia="Times New Roman" w:cs="B Lotus"/>
                <w:b/>
                <w:bCs/>
                <w:sz w:val="18"/>
                <w:szCs w:val="18"/>
                <w:rtl/>
              </w:rPr>
            </w:pPr>
            <w:r w:rsidRPr="00E06A64">
              <w:rPr>
                <w:rFonts w:eastAsia="Times New Roman" w:cs="B Lotus" w:hint="cs"/>
                <w:b/>
                <w:bCs/>
                <w:sz w:val="18"/>
                <w:szCs w:val="18"/>
                <w:rtl/>
              </w:rPr>
              <w:t>جنس مصالح</w:t>
            </w:r>
          </w:p>
        </w:tc>
        <w:tc>
          <w:tcPr>
            <w:tcW w:w="2326" w:type="dxa"/>
            <w:shd w:val="clear" w:color="auto" w:fill="auto"/>
          </w:tcPr>
          <w:p w14:paraId="0359D42E"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841/0</w:t>
            </w:r>
          </w:p>
        </w:tc>
        <w:tc>
          <w:tcPr>
            <w:tcW w:w="1784" w:type="dxa"/>
            <w:shd w:val="clear" w:color="auto" w:fill="auto"/>
          </w:tcPr>
          <w:p w14:paraId="282DAC39"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02/0-</w:t>
            </w:r>
          </w:p>
        </w:tc>
        <w:tc>
          <w:tcPr>
            <w:tcW w:w="1701" w:type="dxa"/>
            <w:shd w:val="clear" w:color="auto" w:fill="auto"/>
          </w:tcPr>
          <w:p w14:paraId="7B34D36E"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02/0</w:t>
            </w:r>
          </w:p>
        </w:tc>
        <w:tc>
          <w:tcPr>
            <w:tcW w:w="1551" w:type="dxa"/>
            <w:shd w:val="clear" w:color="auto" w:fill="auto"/>
          </w:tcPr>
          <w:p w14:paraId="34A0232A"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25/0</w:t>
            </w:r>
          </w:p>
        </w:tc>
      </w:tr>
      <w:tr w:rsidR="00B5292A" w:rsidRPr="00994E4B" w14:paraId="709584AF" w14:textId="77777777" w:rsidTr="004B50A8">
        <w:trPr>
          <w:jc w:val="center"/>
        </w:trPr>
        <w:tc>
          <w:tcPr>
            <w:tcW w:w="1654" w:type="dxa"/>
            <w:shd w:val="clear" w:color="auto" w:fill="auto"/>
          </w:tcPr>
          <w:p w14:paraId="6FDF0AB8" w14:textId="77777777" w:rsidR="00B5292A" w:rsidRPr="00E06A64" w:rsidRDefault="00B5292A" w:rsidP="00E65628">
            <w:pPr>
              <w:spacing w:after="0" w:line="240" w:lineRule="auto"/>
              <w:rPr>
                <w:rFonts w:eastAsia="Times New Roman" w:cs="B Lotus"/>
                <w:b/>
                <w:bCs/>
                <w:sz w:val="18"/>
                <w:szCs w:val="18"/>
                <w:rtl/>
              </w:rPr>
            </w:pPr>
            <w:r w:rsidRPr="00E06A64">
              <w:rPr>
                <w:rFonts w:eastAsia="Times New Roman" w:cs="B Lotus" w:hint="cs"/>
                <w:b/>
                <w:bCs/>
                <w:sz w:val="18"/>
                <w:szCs w:val="18"/>
                <w:rtl/>
              </w:rPr>
              <w:t>تعداد طبقات</w:t>
            </w:r>
          </w:p>
        </w:tc>
        <w:tc>
          <w:tcPr>
            <w:tcW w:w="2326" w:type="dxa"/>
            <w:shd w:val="clear" w:color="auto" w:fill="auto"/>
          </w:tcPr>
          <w:p w14:paraId="5AAB2576"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466/0</w:t>
            </w:r>
          </w:p>
        </w:tc>
        <w:tc>
          <w:tcPr>
            <w:tcW w:w="1784" w:type="dxa"/>
            <w:shd w:val="clear" w:color="auto" w:fill="auto"/>
          </w:tcPr>
          <w:p w14:paraId="72C8FA01"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21/0</w:t>
            </w:r>
          </w:p>
        </w:tc>
        <w:tc>
          <w:tcPr>
            <w:tcW w:w="1701" w:type="dxa"/>
            <w:shd w:val="clear" w:color="auto" w:fill="auto"/>
          </w:tcPr>
          <w:p w14:paraId="232BE5E9"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04/0</w:t>
            </w:r>
          </w:p>
        </w:tc>
        <w:tc>
          <w:tcPr>
            <w:tcW w:w="1551" w:type="dxa"/>
            <w:shd w:val="clear" w:color="auto" w:fill="auto"/>
          </w:tcPr>
          <w:p w14:paraId="661FE4B3" w14:textId="77777777" w:rsidR="00B5292A" w:rsidRPr="00E06A64" w:rsidRDefault="00B5292A" w:rsidP="00E65628">
            <w:pPr>
              <w:spacing w:after="0" w:line="240" w:lineRule="auto"/>
              <w:jc w:val="center"/>
              <w:rPr>
                <w:rFonts w:eastAsia="Times New Roman" w:cs="B Lotus"/>
                <w:sz w:val="18"/>
                <w:szCs w:val="18"/>
                <w:rtl/>
              </w:rPr>
            </w:pPr>
            <w:r w:rsidRPr="00E06A64">
              <w:rPr>
                <w:rFonts w:eastAsia="Times New Roman" w:cs="B Lotus" w:hint="cs"/>
                <w:sz w:val="18"/>
                <w:szCs w:val="18"/>
                <w:rtl/>
              </w:rPr>
              <w:t>00/0</w:t>
            </w:r>
          </w:p>
        </w:tc>
      </w:tr>
      <w:tr w:rsidR="00B5292A" w:rsidRPr="00994E4B" w14:paraId="0A3A1D2D" w14:textId="77777777" w:rsidTr="004B50A8">
        <w:trPr>
          <w:jc w:val="center"/>
        </w:trPr>
        <w:tc>
          <w:tcPr>
            <w:tcW w:w="1654" w:type="dxa"/>
            <w:shd w:val="clear" w:color="auto" w:fill="auto"/>
          </w:tcPr>
          <w:p w14:paraId="33102FBA" w14:textId="77777777" w:rsidR="00B5292A" w:rsidRPr="00E06A64" w:rsidRDefault="00B5292A" w:rsidP="00E65628">
            <w:pPr>
              <w:spacing w:after="0" w:line="240" w:lineRule="auto"/>
              <w:rPr>
                <w:rFonts w:eastAsia="Times New Roman" w:cs="B Lotus"/>
                <w:b/>
                <w:bCs/>
                <w:sz w:val="18"/>
                <w:szCs w:val="18"/>
                <w:rtl/>
              </w:rPr>
            </w:pPr>
            <w:r w:rsidRPr="00E06A64">
              <w:rPr>
                <w:rFonts w:eastAsia="Times New Roman" w:cs="B Lotus" w:hint="cs"/>
                <w:b/>
                <w:bCs/>
                <w:sz w:val="18"/>
                <w:szCs w:val="18"/>
                <w:rtl/>
              </w:rPr>
              <w:t>کیفیت ابنیه</w:t>
            </w:r>
          </w:p>
        </w:tc>
        <w:tc>
          <w:tcPr>
            <w:tcW w:w="2326" w:type="dxa"/>
            <w:shd w:val="clear" w:color="auto" w:fill="auto"/>
          </w:tcPr>
          <w:p w14:paraId="0F03B9AE" w14:textId="77777777" w:rsidR="00B5292A" w:rsidRPr="00E06A64" w:rsidRDefault="00B5292A" w:rsidP="00E65628">
            <w:pPr>
              <w:spacing w:after="0" w:line="240" w:lineRule="auto"/>
              <w:jc w:val="center"/>
              <w:rPr>
                <w:rFonts w:eastAsia="Times New Roman" w:cs="B Lotus"/>
                <w:b/>
                <w:bCs/>
                <w:sz w:val="18"/>
                <w:szCs w:val="18"/>
                <w:rtl/>
              </w:rPr>
            </w:pPr>
            <w:r w:rsidRPr="00E06A64">
              <w:rPr>
                <w:rFonts w:eastAsia="Times New Roman" w:cs="B Lotus" w:hint="cs"/>
                <w:b/>
                <w:bCs/>
                <w:sz w:val="18"/>
                <w:szCs w:val="18"/>
                <w:rtl/>
              </w:rPr>
              <w:t>405/0</w:t>
            </w:r>
          </w:p>
        </w:tc>
        <w:tc>
          <w:tcPr>
            <w:tcW w:w="1784" w:type="dxa"/>
            <w:shd w:val="clear" w:color="auto" w:fill="auto"/>
          </w:tcPr>
          <w:p w14:paraId="1CF70A26" w14:textId="77777777" w:rsidR="00B5292A" w:rsidRPr="00E06A64" w:rsidRDefault="00B5292A" w:rsidP="00E65628">
            <w:pPr>
              <w:spacing w:after="0" w:line="240" w:lineRule="auto"/>
              <w:jc w:val="center"/>
              <w:rPr>
                <w:rFonts w:eastAsia="Times New Roman" w:cs="B Lotus"/>
                <w:b/>
                <w:bCs/>
                <w:sz w:val="18"/>
                <w:szCs w:val="18"/>
                <w:rtl/>
              </w:rPr>
            </w:pPr>
            <w:r w:rsidRPr="00E06A64">
              <w:rPr>
                <w:rFonts w:eastAsia="Times New Roman" w:cs="B Lotus" w:hint="cs"/>
                <w:b/>
                <w:bCs/>
                <w:sz w:val="18"/>
                <w:szCs w:val="18"/>
                <w:rtl/>
              </w:rPr>
              <w:t>05/0</w:t>
            </w:r>
          </w:p>
        </w:tc>
        <w:tc>
          <w:tcPr>
            <w:tcW w:w="1701" w:type="dxa"/>
            <w:shd w:val="clear" w:color="auto" w:fill="auto"/>
          </w:tcPr>
          <w:p w14:paraId="4C4D27A6" w14:textId="77777777" w:rsidR="00B5292A" w:rsidRPr="00E06A64" w:rsidRDefault="00B5292A" w:rsidP="00E65628">
            <w:pPr>
              <w:spacing w:after="0" w:line="240" w:lineRule="auto"/>
              <w:jc w:val="center"/>
              <w:rPr>
                <w:rFonts w:eastAsia="Times New Roman" w:cs="B Lotus"/>
                <w:b/>
                <w:bCs/>
                <w:sz w:val="18"/>
                <w:szCs w:val="18"/>
                <w:rtl/>
              </w:rPr>
            </w:pPr>
            <w:r w:rsidRPr="00E06A64">
              <w:rPr>
                <w:rFonts w:eastAsia="Times New Roman" w:cs="B Lotus" w:hint="cs"/>
                <w:b/>
                <w:bCs/>
                <w:sz w:val="18"/>
                <w:szCs w:val="18"/>
                <w:rtl/>
              </w:rPr>
              <w:t>008/0</w:t>
            </w:r>
          </w:p>
        </w:tc>
        <w:tc>
          <w:tcPr>
            <w:tcW w:w="1551" w:type="dxa"/>
            <w:shd w:val="clear" w:color="auto" w:fill="auto"/>
          </w:tcPr>
          <w:p w14:paraId="46F6EEF6" w14:textId="77777777" w:rsidR="00B5292A" w:rsidRPr="00E06A64" w:rsidRDefault="00B5292A" w:rsidP="00E65628">
            <w:pPr>
              <w:spacing w:after="0" w:line="240" w:lineRule="auto"/>
              <w:jc w:val="center"/>
              <w:rPr>
                <w:rFonts w:eastAsia="Times New Roman" w:cs="B Lotus"/>
                <w:b/>
                <w:bCs/>
                <w:sz w:val="18"/>
                <w:szCs w:val="18"/>
                <w:rtl/>
              </w:rPr>
            </w:pPr>
            <w:r w:rsidRPr="00E06A64">
              <w:rPr>
                <w:rFonts w:eastAsia="Times New Roman" w:cs="B Lotus" w:hint="cs"/>
                <w:b/>
                <w:bCs/>
                <w:sz w:val="18"/>
                <w:szCs w:val="18"/>
                <w:rtl/>
              </w:rPr>
              <w:t>00/0</w:t>
            </w:r>
          </w:p>
        </w:tc>
      </w:tr>
    </w:tbl>
    <w:p w14:paraId="2079E7AD" w14:textId="77777777" w:rsidR="00711740" w:rsidRDefault="00711740" w:rsidP="00E65628">
      <w:pPr>
        <w:spacing w:after="0" w:line="240" w:lineRule="auto"/>
        <w:jc w:val="both"/>
        <w:rPr>
          <w:rFonts w:cs="B Lotus"/>
          <w:sz w:val="24"/>
          <w:rtl/>
        </w:rPr>
      </w:pPr>
    </w:p>
    <w:p w14:paraId="6590A7E2" w14:textId="6396CCD9" w:rsidR="00B5292A" w:rsidRPr="00E06A64" w:rsidRDefault="00AF3AFF" w:rsidP="00E65628">
      <w:pPr>
        <w:spacing w:after="0" w:line="240" w:lineRule="auto"/>
        <w:jc w:val="both"/>
        <w:rPr>
          <w:rFonts w:cs="B Lotus"/>
          <w:sz w:val="24"/>
          <w:rtl/>
        </w:rPr>
      </w:pPr>
      <w:r>
        <w:rPr>
          <w:rFonts w:cs="B Lotus" w:hint="cs"/>
          <w:sz w:val="24"/>
          <w:rtl/>
        </w:rPr>
        <w:t xml:space="preserve"> </w:t>
      </w:r>
      <w:r w:rsidR="00B5292A" w:rsidRPr="00E06A64">
        <w:rPr>
          <w:rFonts w:cs="B Lotus" w:hint="cs"/>
          <w:sz w:val="24"/>
          <w:rtl/>
        </w:rPr>
        <w:t xml:space="preserve">روند موجود در طبقه بندی شاخص های منتخب در بافت فرسوده و ناکارآمد منطقه 7 نشان می دهد که شاخص قدمت بنا با ضریب 96 درصد و  دانه بندی با ضریب 92/0 ، اسکلت ساختمان با 88/0 و جنس مصالح با 84/0 بیشترین ضریب را  در بین عوامل تاثیر گذار در تعیین اهمیت سطح شاخص ها  دارند. لازم به توضیح است ضرائب یا وزن فضایی بدست آمده در مرحله بعد  یعنی (خودهمبستگی فضایی) به لایه ها اضافه و اعمال گردیده است. </w:t>
      </w:r>
    </w:p>
    <w:p w14:paraId="79857A51" w14:textId="77EDFEDB" w:rsidR="00B5292A" w:rsidRPr="00E06A64" w:rsidRDefault="00B5292A" w:rsidP="00E65628">
      <w:pPr>
        <w:autoSpaceDE w:val="0"/>
        <w:autoSpaceDN w:val="0"/>
        <w:adjustRightInd w:val="0"/>
        <w:spacing w:after="0" w:line="240" w:lineRule="auto"/>
        <w:jc w:val="both"/>
        <w:rPr>
          <w:rFonts w:cs="B Lotus"/>
          <w:b/>
          <w:bCs/>
          <w:sz w:val="24"/>
          <w:rtl/>
        </w:rPr>
      </w:pPr>
      <w:r w:rsidRPr="00E06A64">
        <w:rPr>
          <w:rFonts w:cs="B Lotus" w:hint="cs"/>
          <w:b/>
          <w:bCs/>
          <w:sz w:val="24"/>
          <w:rtl/>
        </w:rPr>
        <w:t xml:space="preserve">مرحله اول: موران عمومی </w:t>
      </w:r>
      <w:r w:rsidRPr="00E06A64">
        <w:rPr>
          <w:rFonts w:cs="B Lotus"/>
          <w:b/>
          <w:bCs/>
          <w:sz w:val="24"/>
        </w:rPr>
        <w:t xml:space="preserve"> </w:t>
      </w:r>
      <w:r w:rsidRPr="00E06A64">
        <w:rPr>
          <w:rFonts w:cs="B Lotus"/>
          <w:b/>
          <w:bCs/>
          <w:i/>
          <w:iCs/>
          <w:sz w:val="20"/>
          <w:szCs w:val="20"/>
        </w:rPr>
        <w:t>I</w:t>
      </w:r>
      <w:r w:rsidRPr="00E06A64">
        <w:rPr>
          <w:rFonts w:cs="B Lotus" w:hint="cs"/>
          <w:b/>
          <w:bCs/>
          <w:sz w:val="24"/>
          <w:rtl/>
        </w:rPr>
        <w:t xml:space="preserve">محلات منطقه 7  </w:t>
      </w:r>
    </w:p>
    <w:p w14:paraId="10B260E0" w14:textId="4A624B71" w:rsidR="007E7DB2" w:rsidRDefault="00BE3689" w:rsidP="00BB2EFE">
      <w:pPr>
        <w:spacing w:after="0" w:line="240" w:lineRule="auto"/>
        <w:jc w:val="both"/>
        <w:rPr>
          <w:rFonts w:eastAsia="Times New Roman" w:cs="B Lotus"/>
          <w:sz w:val="24"/>
          <w:rtl/>
        </w:rPr>
      </w:pPr>
      <w:r w:rsidRPr="00E06A64">
        <w:rPr>
          <w:rFonts w:cs="B Lotus" w:hint="cs"/>
          <w:sz w:val="24"/>
          <w:rtl/>
        </w:rPr>
        <w:t>خود</w:t>
      </w:r>
      <w:r w:rsidRPr="00E06A64">
        <w:rPr>
          <w:rFonts w:cs="B Lotus"/>
          <w:sz w:val="24"/>
          <w:rtl/>
        </w:rPr>
        <w:t xml:space="preserve"> </w:t>
      </w:r>
      <w:r w:rsidRPr="00E06A64">
        <w:rPr>
          <w:rFonts w:cs="B Lotus" w:hint="cs"/>
          <w:sz w:val="24"/>
          <w:rtl/>
        </w:rPr>
        <w:t>همبستگی در تحلیل فضایی،</w:t>
      </w:r>
      <w:r w:rsidRPr="00E06A64">
        <w:rPr>
          <w:rFonts w:cs="B Lotus"/>
          <w:sz w:val="24"/>
          <w:rtl/>
        </w:rPr>
        <w:t xml:space="preserve">  </w:t>
      </w:r>
      <w:r w:rsidRPr="00E06A64">
        <w:rPr>
          <w:rFonts w:cs="B Lotus" w:hint="cs"/>
          <w:sz w:val="24"/>
          <w:rtl/>
        </w:rPr>
        <w:t>به</w:t>
      </w:r>
      <w:r w:rsidRPr="00E06A64">
        <w:rPr>
          <w:rFonts w:cs="B Lotus"/>
          <w:sz w:val="24"/>
          <w:rtl/>
        </w:rPr>
        <w:t xml:space="preserve"> </w:t>
      </w:r>
      <w:r w:rsidRPr="00E06A64">
        <w:rPr>
          <w:rFonts w:cs="B Lotus" w:hint="cs"/>
          <w:sz w:val="24"/>
          <w:rtl/>
        </w:rPr>
        <w:t>همبستگی</w:t>
      </w:r>
      <w:r w:rsidRPr="00E06A64">
        <w:rPr>
          <w:rFonts w:cs="B Lotus"/>
          <w:sz w:val="24"/>
          <w:rtl/>
        </w:rPr>
        <w:t xml:space="preserve"> </w:t>
      </w:r>
      <w:r w:rsidRPr="00E06A64">
        <w:rPr>
          <w:rFonts w:cs="B Lotus" w:hint="cs"/>
          <w:sz w:val="24"/>
          <w:rtl/>
        </w:rPr>
        <w:t>مشاهدات</w:t>
      </w:r>
      <w:r w:rsidRPr="00E06A64">
        <w:rPr>
          <w:rFonts w:cs="B Lotus"/>
          <w:sz w:val="24"/>
          <w:rtl/>
        </w:rPr>
        <w:t xml:space="preserve"> </w:t>
      </w:r>
      <w:r w:rsidRPr="00E06A64">
        <w:rPr>
          <w:rFonts w:cs="B Lotus" w:hint="cs"/>
          <w:sz w:val="24"/>
          <w:rtl/>
        </w:rPr>
        <w:t>مجاور</w:t>
      </w:r>
      <w:r w:rsidRPr="00E06A64">
        <w:rPr>
          <w:rFonts w:cs="B Lotus"/>
          <w:sz w:val="24"/>
          <w:rtl/>
        </w:rPr>
        <w:t xml:space="preserve"> </w:t>
      </w:r>
      <w:r w:rsidRPr="00E06A64">
        <w:rPr>
          <w:rFonts w:cs="B Lotus" w:hint="cs"/>
          <w:sz w:val="24"/>
          <w:rtl/>
        </w:rPr>
        <w:t>یک</w:t>
      </w:r>
      <w:r w:rsidRPr="00E06A64">
        <w:rPr>
          <w:rFonts w:cs="B Lotus"/>
          <w:sz w:val="24"/>
          <w:rtl/>
        </w:rPr>
        <w:t xml:space="preserve"> </w:t>
      </w:r>
      <w:r w:rsidRPr="00E06A64">
        <w:rPr>
          <w:rFonts w:cs="B Lotus" w:hint="cs"/>
          <w:sz w:val="24"/>
          <w:rtl/>
        </w:rPr>
        <w:t>متغیر</w:t>
      </w:r>
      <w:r w:rsidRPr="00E06A64">
        <w:rPr>
          <w:rFonts w:cs="B Lotus"/>
          <w:sz w:val="24"/>
          <w:rtl/>
        </w:rPr>
        <w:t xml:space="preserve"> </w:t>
      </w:r>
      <w:r w:rsidRPr="00E06A64">
        <w:rPr>
          <w:rFonts w:cs="B Lotus" w:hint="cs"/>
          <w:sz w:val="24"/>
          <w:rtl/>
        </w:rPr>
        <w:t>اشاره</w:t>
      </w:r>
      <w:r w:rsidRPr="00E06A64">
        <w:rPr>
          <w:rFonts w:cs="B Lotus"/>
          <w:sz w:val="24"/>
          <w:rtl/>
        </w:rPr>
        <w:t xml:space="preserve"> </w:t>
      </w:r>
      <w:r w:rsidRPr="00E06A64">
        <w:rPr>
          <w:rFonts w:cs="B Lotus" w:hint="cs"/>
          <w:sz w:val="24"/>
          <w:rtl/>
        </w:rPr>
        <w:t>دارد</w:t>
      </w:r>
      <w:r w:rsidRPr="00E06A64">
        <w:rPr>
          <w:rFonts w:cs="B Lotus"/>
          <w:sz w:val="24"/>
          <w:rtl/>
        </w:rPr>
        <w:t xml:space="preserve"> </w:t>
      </w:r>
      <w:r w:rsidRPr="00E06A64">
        <w:rPr>
          <w:rFonts w:cs="B Lotus" w:hint="cs"/>
          <w:sz w:val="24"/>
          <w:rtl/>
        </w:rPr>
        <w:t>که</w:t>
      </w:r>
      <w:r w:rsidRPr="00E06A64">
        <w:rPr>
          <w:rFonts w:cs="B Lotus"/>
          <w:sz w:val="24"/>
          <w:rtl/>
        </w:rPr>
        <w:t xml:space="preserve"> </w:t>
      </w:r>
      <w:r w:rsidRPr="00E06A64">
        <w:rPr>
          <w:rFonts w:cs="B Lotus" w:hint="cs"/>
          <w:sz w:val="24"/>
          <w:rtl/>
        </w:rPr>
        <w:t>با</w:t>
      </w:r>
      <w:r w:rsidRPr="00E06A64">
        <w:rPr>
          <w:rFonts w:cs="B Lotus"/>
          <w:sz w:val="24"/>
          <w:rtl/>
        </w:rPr>
        <w:t xml:space="preserve"> </w:t>
      </w:r>
      <w:r w:rsidRPr="00E06A64">
        <w:rPr>
          <w:rFonts w:cs="B Lotus" w:hint="cs"/>
          <w:sz w:val="24"/>
          <w:rtl/>
        </w:rPr>
        <w:t>یک</w:t>
      </w:r>
      <w:r w:rsidRPr="00E06A64">
        <w:rPr>
          <w:rFonts w:cs="B Lotus"/>
          <w:sz w:val="24"/>
          <w:rtl/>
        </w:rPr>
        <w:t xml:space="preserve"> </w:t>
      </w:r>
      <w:r w:rsidRPr="00E06A64">
        <w:rPr>
          <w:rFonts w:cs="B Lotus" w:hint="cs"/>
          <w:sz w:val="24"/>
          <w:rtl/>
        </w:rPr>
        <w:t>تاخیر</w:t>
      </w:r>
      <w:r w:rsidRPr="00E06A64">
        <w:rPr>
          <w:rFonts w:cs="B Lotus"/>
          <w:sz w:val="24"/>
          <w:rtl/>
        </w:rPr>
        <w:t xml:space="preserve"> </w:t>
      </w:r>
      <w:r w:rsidRPr="00E06A64">
        <w:rPr>
          <w:rFonts w:cs="B Lotus" w:hint="cs"/>
          <w:sz w:val="24"/>
          <w:rtl/>
        </w:rPr>
        <w:t>مکانی</w:t>
      </w:r>
      <w:r w:rsidRPr="00E06A64">
        <w:rPr>
          <w:rFonts w:cs="B Lotus"/>
          <w:sz w:val="24"/>
          <w:rtl/>
        </w:rPr>
        <w:t xml:space="preserve"> </w:t>
      </w:r>
      <w:r w:rsidRPr="00E06A64">
        <w:rPr>
          <w:rFonts w:cs="B Lotus" w:hint="cs"/>
          <w:sz w:val="24"/>
          <w:rtl/>
        </w:rPr>
        <w:t>یا</w:t>
      </w:r>
      <w:r w:rsidRPr="00E06A64">
        <w:rPr>
          <w:rFonts w:cs="B Lotus"/>
          <w:sz w:val="24"/>
          <w:rtl/>
        </w:rPr>
        <w:t xml:space="preserve"> </w:t>
      </w:r>
      <w:r w:rsidRPr="00E06A64">
        <w:rPr>
          <w:rFonts w:cs="B Lotus" w:hint="cs"/>
          <w:sz w:val="24"/>
          <w:rtl/>
        </w:rPr>
        <w:t>زمانی</w:t>
      </w:r>
      <w:r w:rsidRPr="00E06A64">
        <w:rPr>
          <w:rFonts w:cs="B Lotus"/>
          <w:sz w:val="24"/>
          <w:rtl/>
        </w:rPr>
        <w:t xml:space="preserve"> </w:t>
      </w:r>
      <w:r w:rsidRPr="00E06A64">
        <w:rPr>
          <w:rFonts w:cs="B Lotus" w:hint="cs"/>
          <w:sz w:val="24"/>
          <w:rtl/>
        </w:rPr>
        <w:t>از</w:t>
      </w:r>
      <w:r w:rsidRPr="00E06A64">
        <w:rPr>
          <w:rFonts w:cs="B Lotus"/>
          <w:sz w:val="24"/>
          <w:rtl/>
        </w:rPr>
        <w:t xml:space="preserve"> </w:t>
      </w:r>
      <w:r w:rsidRPr="00E06A64">
        <w:rPr>
          <w:rFonts w:cs="B Lotus" w:hint="cs"/>
          <w:sz w:val="24"/>
          <w:rtl/>
        </w:rPr>
        <w:t>هم</w:t>
      </w:r>
      <w:r w:rsidRPr="00E06A64">
        <w:rPr>
          <w:rFonts w:cs="B Lotus"/>
          <w:sz w:val="24"/>
          <w:rtl/>
        </w:rPr>
        <w:t xml:space="preserve"> </w:t>
      </w:r>
      <w:r w:rsidRPr="00E06A64">
        <w:rPr>
          <w:rFonts w:cs="B Lotus" w:hint="cs"/>
          <w:sz w:val="24"/>
          <w:rtl/>
        </w:rPr>
        <w:t>جدا</w:t>
      </w:r>
      <w:r w:rsidRPr="00E06A64">
        <w:rPr>
          <w:rFonts w:cs="B Lotus"/>
          <w:sz w:val="24"/>
          <w:rtl/>
        </w:rPr>
        <w:t xml:space="preserve"> </w:t>
      </w:r>
      <w:r w:rsidRPr="00E06A64">
        <w:rPr>
          <w:rFonts w:cs="B Lotus" w:hint="cs"/>
          <w:sz w:val="24"/>
          <w:rtl/>
        </w:rPr>
        <w:t>می</w:t>
      </w:r>
      <w:r w:rsidRPr="00E06A64">
        <w:rPr>
          <w:rFonts w:cs="B Lotus"/>
          <w:sz w:val="24"/>
          <w:rtl/>
        </w:rPr>
        <w:t xml:space="preserve"> </w:t>
      </w:r>
      <w:r w:rsidRPr="00E06A64">
        <w:rPr>
          <w:rFonts w:cs="B Lotus" w:hint="cs"/>
          <w:sz w:val="24"/>
          <w:rtl/>
        </w:rPr>
        <w:t>شوند و دارای سه ویژگی منحصفربفرد می باشد: 1-</w:t>
      </w:r>
      <w:r w:rsidRPr="00E06A64">
        <w:rPr>
          <w:rFonts w:cs="B Lotus"/>
          <w:sz w:val="24"/>
          <w:rtl/>
        </w:rPr>
        <w:t xml:space="preserve"> </w:t>
      </w:r>
      <w:r w:rsidRPr="00E06A64">
        <w:rPr>
          <w:rFonts w:cs="B Lotus" w:hint="cs"/>
          <w:sz w:val="24"/>
          <w:rtl/>
        </w:rPr>
        <w:t>معیار</w:t>
      </w:r>
      <w:r w:rsidRPr="00E06A64">
        <w:rPr>
          <w:rFonts w:cs="B Lotus"/>
          <w:sz w:val="24"/>
          <w:rtl/>
        </w:rPr>
        <w:t xml:space="preserve"> </w:t>
      </w:r>
      <w:r w:rsidRPr="00E06A64">
        <w:rPr>
          <w:rFonts w:cs="B Lotus" w:hint="cs"/>
          <w:sz w:val="24"/>
          <w:rtl/>
        </w:rPr>
        <w:t>کمی</w:t>
      </w:r>
      <w:r w:rsidRPr="00E06A64">
        <w:rPr>
          <w:rFonts w:cs="B Lotus"/>
          <w:sz w:val="24"/>
          <w:rtl/>
        </w:rPr>
        <w:t xml:space="preserve"> </w:t>
      </w:r>
      <w:r w:rsidRPr="00E06A64">
        <w:rPr>
          <w:rFonts w:cs="B Lotus" w:hint="cs"/>
          <w:sz w:val="24"/>
          <w:rtl/>
        </w:rPr>
        <w:t>یا</w:t>
      </w:r>
      <w:r w:rsidRPr="00E06A64">
        <w:rPr>
          <w:rFonts w:cs="B Lotus"/>
          <w:sz w:val="24"/>
          <w:rtl/>
        </w:rPr>
        <w:t xml:space="preserve"> </w:t>
      </w:r>
      <w:r w:rsidRPr="00E06A64">
        <w:rPr>
          <w:rFonts w:cs="B Lotus" w:hint="cs"/>
          <w:sz w:val="24"/>
          <w:rtl/>
        </w:rPr>
        <w:t>شاخص</w:t>
      </w:r>
      <w:r w:rsidRPr="00E06A64">
        <w:rPr>
          <w:rFonts w:cs="B Lotus"/>
          <w:sz w:val="24"/>
          <w:rtl/>
        </w:rPr>
        <w:t xml:space="preserve"> </w:t>
      </w:r>
      <w:r w:rsidRPr="00E06A64">
        <w:rPr>
          <w:rFonts w:cs="B Lotus" w:hint="cs"/>
          <w:sz w:val="24"/>
          <w:rtl/>
        </w:rPr>
        <w:t>توزیع</w:t>
      </w:r>
      <w:r w:rsidRPr="00E06A64">
        <w:rPr>
          <w:rFonts w:cs="B Lotus"/>
          <w:sz w:val="24"/>
          <w:rtl/>
        </w:rPr>
        <w:t xml:space="preserve"> </w:t>
      </w:r>
      <w:r w:rsidRPr="00E06A64">
        <w:rPr>
          <w:rFonts w:cs="B Lotus" w:hint="cs"/>
          <w:sz w:val="24"/>
          <w:rtl/>
        </w:rPr>
        <w:t>فضایی</w:t>
      </w:r>
      <w:r w:rsidRPr="00E06A64">
        <w:rPr>
          <w:rFonts w:cs="B Lotus"/>
          <w:sz w:val="24"/>
          <w:rtl/>
        </w:rPr>
        <w:t xml:space="preserve"> </w:t>
      </w:r>
      <w:r w:rsidRPr="00E06A64">
        <w:rPr>
          <w:rFonts w:cs="B Lotus" w:hint="cs"/>
          <w:sz w:val="24"/>
          <w:rtl/>
        </w:rPr>
        <w:t>است</w:t>
      </w:r>
      <w:r w:rsidRPr="00E06A64">
        <w:rPr>
          <w:rFonts w:cs="B Lotus"/>
          <w:sz w:val="24"/>
          <w:rtl/>
        </w:rPr>
        <w:t xml:space="preserve">. </w:t>
      </w:r>
      <w:r w:rsidRPr="00E06A64">
        <w:rPr>
          <w:rFonts w:cs="B Lotus" w:hint="cs"/>
          <w:sz w:val="24"/>
          <w:rtl/>
        </w:rPr>
        <w:t xml:space="preserve"> 2- می</w:t>
      </w:r>
      <w:r w:rsidRPr="00E06A64">
        <w:rPr>
          <w:rFonts w:cs="B Lotus"/>
          <w:sz w:val="24"/>
          <w:rtl/>
        </w:rPr>
        <w:t xml:space="preserve"> </w:t>
      </w:r>
      <w:r w:rsidRPr="00E06A64">
        <w:rPr>
          <w:rFonts w:cs="B Lotus" w:hint="cs"/>
          <w:sz w:val="24"/>
          <w:rtl/>
        </w:rPr>
        <w:t>توان</w:t>
      </w:r>
      <w:r w:rsidRPr="00E06A64">
        <w:rPr>
          <w:rFonts w:cs="B Lotus"/>
          <w:sz w:val="24"/>
          <w:rtl/>
        </w:rPr>
        <w:t xml:space="preserve"> </w:t>
      </w:r>
      <w:r w:rsidRPr="00E06A64">
        <w:rPr>
          <w:rFonts w:cs="B Lotus" w:hint="cs"/>
          <w:sz w:val="24"/>
          <w:rtl/>
        </w:rPr>
        <w:t>از</w:t>
      </w:r>
      <w:r w:rsidRPr="00E06A64">
        <w:rPr>
          <w:rFonts w:cs="B Lotus"/>
          <w:sz w:val="24"/>
          <w:rtl/>
        </w:rPr>
        <w:t xml:space="preserve"> </w:t>
      </w:r>
      <w:r w:rsidRPr="00E06A64">
        <w:rPr>
          <w:rFonts w:cs="B Lotus" w:hint="cs"/>
          <w:sz w:val="24"/>
          <w:rtl/>
        </w:rPr>
        <w:t>آن</w:t>
      </w:r>
      <w:r w:rsidRPr="00E06A64">
        <w:rPr>
          <w:rFonts w:cs="B Lotus"/>
          <w:sz w:val="24"/>
          <w:rtl/>
        </w:rPr>
        <w:t xml:space="preserve"> </w:t>
      </w:r>
      <w:r w:rsidRPr="00E06A64">
        <w:rPr>
          <w:rFonts w:cs="B Lotus" w:hint="cs"/>
          <w:sz w:val="24"/>
          <w:rtl/>
        </w:rPr>
        <w:t>برای</w:t>
      </w:r>
      <w:r w:rsidRPr="00E06A64">
        <w:rPr>
          <w:rFonts w:cs="B Lotus"/>
          <w:sz w:val="24"/>
          <w:rtl/>
        </w:rPr>
        <w:t xml:space="preserve"> </w:t>
      </w:r>
      <w:r w:rsidRPr="00E06A64">
        <w:rPr>
          <w:rFonts w:cs="B Lotus" w:hint="cs"/>
          <w:sz w:val="24"/>
          <w:rtl/>
        </w:rPr>
        <w:t>کشف</w:t>
      </w:r>
      <w:r w:rsidRPr="00E06A64">
        <w:rPr>
          <w:rFonts w:cs="B Lotus"/>
          <w:sz w:val="24"/>
          <w:rtl/>
        </w:rPr>
        <w:t xml:space="preserve"> </w:t>
      </w:r>
      <w:r w:rsidRPr="00E06A64">
        <w:rPr>
          <w:rFonts w:cs="B Lotus" w:hint="cs"/>
          <w:sz w:val="24"/>
          <w:rtl/>
        </w:rPr>
        <w:t>عوامل</w:t>
      </w:r>
      <w:r w:rsidRPr="00E06A64">
        <w:rPr>
          <w:rFonts w:cs="B Lotus"/>
          <w:sz w:val="24"/>
          <w:rtl/>
        </w:rPr>
        <w:t xml:space="preserve"> </w:t>
      </w:r>
      <w:r w:rsidRPr="00E06A64">
        <w:rPr>
          <w:rFonts w:cs="B Lotus" w:hint="cs"/>
          <w:sz w:val="24"/>
          <w:rtl/>
        </w:rPr>
        <w:t>بالقوه</w:t>
      </w:r>
      <w:r w:rsidRPr="00E06A64">
        <w:rPr>
          <w:rFonts w:cs="B Lotus"/>
          <w:sz w:val="24"/>
          <w:rtl/>
        </w:rPr>
        <w:t xml:space="preserve"> </w:t>
      </w:r>
      <w:r w:rsidRPr="00E06A64">
        <w:rPr>
          <w:rFonts w:cs="B Lotus" w:hint="cs"/>
          <w:sz w:val="24"/>
          <w:rtl/>
        </w:rPr>
        <w:t>برای ایجاد</w:t>
      </w:r>
      <w:r w:rsidRPr="00E06A64">
        <w:rPr>
          <w:rFonts w:cs="B Lotus"/>
          <w:sz w:val="24"/>
          <w:rtl/>
        </w:rPr>
        <w:t xml:space="preserve"> </w:t>
      </w:r>
      <w:r w:rsidRPr="00E06A64">
        <w:rPr>
          <w:rFonts w:cs="B Lotus" w:hint="cs"/>
          <w:sz w:val="24"/>
          <w:rtl/>
        </w:rPr>
        <w:t>الگوی</w:t>
      </w:r>
      <w:r w:rsidRPr="00E06A64">
        <w:rPr>
          <w:rFonts w:cs="B Lotus"/>
          <w:sz w:val="24"/>
          <w:rtl/>
        </w:rPr>
        <w:t xml:space="preserve"> </w:t>
      </w:r>
      <w:r w:rsidRPr="00E06A64">
        <w:rPr>
          <w:rFonts w:cs="B Lotus" w:hint="cs"/>
          <w:sz w:val="24"/>
          <w:rtl/>
        </w:rPr>
        <w:t>مشاهده</w:t>
      </w:r>
      <w:r w:rsidRPr="00E06A64">
        <w:rPr>
          <w:rFonts w:cs="B Lotus"/>
          <w:sz w:val="24"/>
          <w:rtl/>
        </w:rPr>
        <w:t xml:space="preserve"> </w:t>
      </w:r>
      <w:r w:rsidRPr="00E06A64">
        <w:rPr>
          <w:rFonts w:cs="B Lotus" w:hint="cs"/>
          <w:sz w:val="24"/>
          <w:rtl/>
        </w:rPr>
        <w:t>شده</w:t>
      </w:r>
      <w:r w:rsidRPr="00E06A64">
        <w:rPr>
          <w:rFonts w:cs="B Lotus"/>
          <w:sz w:val="24"/>
          <w:rtl/>
        </w:rPr>
        <w:t xml:space="preserve"> </w:t>
      </w:r>
      <w:r w:rsidRPr="00E06A64">
        <w:rPr>
          <w:rFonts w:cs="B Lotus" w:hint="cs"/>
          <w:sz w:val="24"/>
          <w:rtl/>
        </w:rPr>
        <w:t>استفاده</w:t>
      </w:r>
      <w:r w:rsidRPr="00E06A64">
        <w:rPr>
          <w:rFonts w:cs="B Lotus"/>
          <w:sz w:val="24"/>
          <w:rtl/>
        </w:rPr>
        <w:t xml:space="preserve"> </w:t>
      </w:r>
      <w:r w:rsidRPr="00E06A64">
        <w:rPr>
          <w:rFonts w:cs="B Lotus" w:hint="cs"/>
          <w:sz w:val="24"/>
          <w:rtl/>
        </w:rPr>
        <w:t>کرد</w:t>
      </w:r>
      <w:r w:rsidRPr="00E06A64">
        <w:rPr>
          <w:rFonts w:cs="B Lotus"/>
          <w:sz w:val="24"/>
          <w:rtl/>
        </w:rPr>
        <w:t xml:space="preserve">. </w:t>
      </w:r>
      <w:r w:rsidRPr="00E06A64">
        <w:rPr>
          <w:rFonts w:cs="B Lotus" w:hint="cs"/>
          <w:sz w:val="24"/>
          <w:rtl/>
        </w:rPr>
        <w:t>از</w:t>
      </w:r>
      <w:r w:rsidRPr="00E06A64">
        <w:rPr>
          <w:rFonts w:cs="B Lotus"/>
          <w:sz w:val="24"/>
          <w:rtl/>
        </w:rPr>
        <w:t xml:space="preserve"> </w:t>
      </w:r>
      <w:r w:rsidRPr="00E06A64">
        <w:rPr>
          <w:rFonts w:cs="B Lotus" w:hint="cs"/>
          <w:sz w:val="24"/>
          <w:rtl/>
        </w:rPr>
        <w:t>طریق</w:t>
      </w:r>
      <w:r w:rsidRPr="00E06A64">
        <w:rPr>
          <w:rFonts w:cs="B Lotus"/>
          <w:sz w:val="24"/>
          <w:rtl/>
        </w:rPr>
        <w:t xml:space="preserve"> </w:t>
      </w:r>
      <w:r w:rsidRPr="00E06A64">
        <w:rPr>
          <w:rFonts w:cs="B Lotus" w:hint="cs"/>
          <w:sz w:val="24"/>
          <w:rtl/>
        </w:rPr>
        <w:t>تحلیل</w:t>
      </w:r>
      <w:r w:rsidRPr="00E06A64">
        <w:rPr>
          <w:rFonts w:cs="B Lotus"/>
          <w:sz w:val="24"/>
          <w:rtl/>
        </w:rPr>
        <w:t xml:space="preserve"> </w:t>
      </w:r>
      <w:r w:rsidRPr="00E06A64">
        <w:rPr>
          <w:rFonts w:cs="B Lotus" w:hint="cs"/>
          <w:sz w:val="24"/>
          <w:rtl/>
        </w:rPr>
        <w:t>می</w:t>
      </w:r>
      <w:r w:rsidRPr="00E06A64">
        <w:rPr>
          <w:rFonts w:cs="B Lotus"/>
          <w:sz w:val="24"/>
          <w:rtl/>
        </w:rPr>
        <w:t xml:space="preserve"> </w:t>
      </w:r>
      <w:r w:rsidRPr="00E06A64">
        <w:rPr>
          <w:rFonts w:cs="B Lotus" w:hint="cs"/>
          <w:sz w:val="24"/>
          <w:rtl/>
        </w:rPr>
        <w:t>توان</w:t>
      </w:r>
      <w:r w:rsidRPr="00E06A64">
        <w:rPr>
          <w:rFonts w:cs="B Lotus"/>
          <w:sz w:val="24"/>
          <w:rtl/>
        </w:rPr>
        <w:t xml:space="preserve"> </w:t>
      </w:r>
      <w:r w:rsidRPr="00E06A64">
        <w:rPr>
          <w:rFonts w:cs="B Lotus" w:hint="cs"/>
          <w:sz w:val="24"/>
          <w:rtl/>
        </w:rPr>
        <w:t>ارتباط</w:t>
      </w:r>
      <w:r w:rsidRPr="00E06A64">
        <w:rPr>
          <w:rFonts w:cs="B Lotus"/>
          <w:sz w:val="24"/>
          <w:rtl/>
        </w:rPr>
        <w:t xml:space="preserve"> </w:t>
      </w:r>
      <w:r w:rsidRPr="00E06A64">
        <w:rPr>
          <w:rFonts w:cs="B Lotus" w:hint="cs"/>
          <w:sz w:val="24"/>
          <w:rtl/>
        </w:rPr>
        <w:t>فضایی</w:t>
      </w:r>
      <w:r w:rsidRPr="00E06A64">
        <w:rPr>
          <w:rFonts w:cs="B Lotus"/>
          <w:sz w:val="24"/>
          <w:rtl/>
        </w:rPr>
        <w:t xml:space="preserve"> </w:t>
      </w:r>
      <w:r w:rsidRPr="00E06A64">
        <w:rPr>
          <w:rFonts w:cs="B Lotus" w:hint="cs"/>
          <w:sz w:val="24"/>
          <w:rtl/>
        </w:rPr>
        <w:t>آنها</w:t>
      </w:r>
      <w:r w:rsidRPr="00E06A64">
        <w:rPr>
          <w:rFonts w:cs="B Lotus"/>
          <w:sz w:val="24"/>
          <w:rtl/>
        </w:rPr>
        <w:t xml:space="preserve"> </w:t>
      </w:r>
      <w:r w:rsidRPr="00E06A64">
        <w:rPr>
          <w:rFonts w:cs="B Lotus" w:hint="cs"/>
          <w:sz w:val="24"/>
          <w:rtl/>
        </w:rPr>
        <w:t>را</w:t>
      </w:r>
      <w:r w:rsidRPr="00E06A64">
        <w:rPr>
          <w:rFonts w:cs="B Lotus"/>
          <w:sz w:val="24"/>
          <w:rtl/>
        </w:rPr>
        <w:t xml:space="preserve"> </w:t>
      </w:r>
      <w:r w:rsidRPr="00E06A64">
        <w:rPr>
          <w:rFonts w:cs="B Lotus" w:hint="cs"/>
          <w:sz w:val="24"/>
          <w:rtl/>
        </w:rPr>
        <w:t>شناسایی</w:t>
      </w:r>
      <w:r w:rsidRPr="00E06A64">
        <w:rPr>
          <w:rFonts w:cs="B Lotus"/>
          <w:sz w:val="24"/>
          <w:rtl/>
        </w:rPr>
        <w:t xml:space="preserve"> </w:t>
      </w:r>
      <w:r w:rsidRPr="00E06A64">
        <w:rPr>
          <w:rFonts w:cs="B Lotus" w:hint="cs"/>
          <w:sz w:val="24"/>
          <w:rtl/>
        </w:rPr>
        <w:t>کرد</w:t>
      </w:r>
      <w:r w:rsidRPr="00E06A64">
        <w:rPr>
          <w:rFonts w:cs="B Lotus"/>
          <w:sz w:val="24"/>
          <w:rtl/>
        </w:rPr>
        <w:t>.</w:t>
      </w:r>
      <w:r w:rsidRPr="00E06A64">
        <w:rPr>
          <w:rFonts w:cs="B Lotus" w:hint="cs"/>
          <w:sz w:val="24"/>
          <w:rtl/>
        </w:rPr>
        <w:t>3-</w:t>
      </w:r>
      <w:r w:rsidRPr="00E06A64">
        <w:rPr>
          <w:rFonts w:cs="B Lotus"/>
          <w:sz w:val="24"/>
          <w:rtl/>
        </w:rPr>
        <w:t xml:space="preserve"> </w:t>
      </w:r>
      <w:r w:rsidRPr="00E06A64">
        <w:rPr>
          <w:rFonts w:cs="B Lotus" w:hint="cs"/>
          <w:sz w:val="24"/>
          <w:rtl/>
        </w:rPr>
        <w:t>از</w:t>
      </w:r>
      <w:r w:rsidRPr="00E06A64">
        <w:rPr>
          <w:rFonts w:cs="B Lotus"/>
          <w:sz w:val="24"/>
          <w:rtl/>
        </w:rPr>
        <w:t xml:space="preserve"> </w:t>
      </w:r>
      <w:r w:rsidRPr="00E06A64">
        <w:rPr>
          <w:rFonts w:cs="B Lotus" w:hint="cs"/>
          <w:sz w:val="24"/>
          <w:rtl/>
        </w:rPr>
        <w:t>آن</w:t>
      </w:r>
      <w:r w:rsidRPr="00E06A64">
        <w:rPr>
          <w:rFonts w:cs="B Lotus"/>
          <w:sz w:val="24"/>
          <w:rtl/>
        </w:rPr>
        <w:t xml:space="preserve"> </w:t>
      </w:r>
      <w:r w:rsidRPr="00E06A64">
        <w:rPr>
          <w:rFonts w:cs="B Lotus" w:hint="cs"/>
          <w:sz w:val="24"/>
          <w:rtl/>
        </w:rPr>
        <w:t>برای</w:t>
      </w:r>
      <w:r w:rsidRPr="00E06A64">
        <w:rPr>
          <w:rFonts w:cs="B Lotus"/>
          <w:sz w:val="24"/>
          <w:rtl/>
        </w:rPr>
        <w:t xml:space="preserve"> </w:t>
      </w:r>
      <w:r w:rsidRPr="00E06A64">
        <w:rPr>
          <w:rFonts w:cs="B Lotus" w:hint="cs"/>
          <w:sz w:val="24"/>
          <w:rtl/>
        </w:rPr>
        <w:t>پیش</w:t>
      </w:r>
      <w:r w:rsidRPr="00E06A64">
        <w:rPr>
          <w:rFonts w:cs="B Lotus"/>
          <w:sz w:val="24"/>
          <w:rtl/>
        </w:rPr>
        <w:t xml:space="preserve"> </w:t>
      </w:r>
      <w:r w:rsidRPr="00E06A64">
        <w:rPr>
          <w:rFonts w:cs="B Lotus" w:hint="cs"/>
          <w:sz w:val="24"/>
          <w:rtl/>
        </w:rPr>
        <w:t>بینی</w:t>
      </w:r>
      <w:r w:rsidRPr="00E06A64">
        <w:rPr>
          <w:rFonts w:cs="B Lotus"/>
          <w:sz w:val="24"/>
          <w:rtl/>
        </w:rPr>
        <w:t xml:space="preserve"> </w:t>
      </w:r>
      <w:r w:rsidRPr="00E06A64">
        <w:rPr>
          <w:rFonts w:cs="B Lotus" w:hint="cs"/>
          <w:sz w:val="24"/>
          <w:rtl/>
        </w:rPr>
        <w:t>وقوع</w:t>
      </w:r>
      <w:r w:rsidRPr="00E06A64">
        <w:rPr>
          <w:rFonts w:cs="B Lotus"/>
          <w:sz w:val="24"/>
          <w:rtl/>
        </w:rPr>
        <w:t xml:space="preserve"> (</w:t>
      </w:r>
      <w:r w:rsidRPr="00E06A64">
        <w:rPr>
          <w:rFonts w:cs="B Lotus" w:hint="cs"/>
          <w:sz w:val="24"/>
          <w:rtl/>
        </w:rPr>
        <w:t>احتمال</w:t>
      </w:r>
      <w:r w:rsidRPr="00E06A64">
        <w:rPr>
          <w:rFonts w:cs="B Lotus"/>
          <w:sz w:val="24"/>
          <w:rtl/>
        </w:rPr>
        <w:t xml:space="preserve">) </w:t>
      </w:r>
      <w:r w:rsidRPr="00E06A64">
        <w:rPr>
          <w:rFonts w:cs="B Lotus" w:hint="cs"/>
          <w:sz w:val="24"/>
          <w:rtl/>
        </w:rPr>
        <w:t>مقدار</w:t>
      </w:r>
      <w:r w:rsidRPr="00E06A64">
        <w:rPr>
          <w:rFonts w:cs="B Lotus"/>
          <w:sz w:val="24"/>
          <w:rtl/>
        </w:rPr>
        <w:t xml:space="preserve"> </w:t>
      </w:r>
      <w:r w:rsidRPr="00E06A64">
        <w:rPr>
          <w:rFonts w:cs="B Lotus" w:hint="cs"/>
          <w:sz w:val="24"/>
          <w:rtl/>
        </w:rPr>
        <w:t>ویژگی</w:t>
      </w:r>
      <w:r w:rsidRPr="00E06A64">
        <w:rPr>
          <w:rFonts w:cs="B Lotus"/>
          <w:sz w:val="24"/>
          <w:rtl/>
        </w:rPr>
        <w:t xml:space="preserve"> </w:t>
      </w:r>
      <w:r w:rsidRPr="00E06A64">
        <w:rPr>
          <w:rFonts w:cs="B Lotus" w:hint="cs"/>
          <w:sz w:val="24"/>
          <w:rtl/>
        </w:rPr>
        <w:t>در</w:t>
      </w:r>
      <w:r w:rsidRPr="00E06A64">
        <w:rPr>
          <w:rFonts w:cs="B Lotus"/>
          <w:sz w:val="24"/>
          <w:rtl/>
        </w:rPr>
        <w:t xml:space="preserve"> </w:t>
      </w:r>
      <w:r w:rsidRPr="00E06A64">
        <w:rPr>
          <w:rFonts w:cs="B Lotus" w:hint="cs"/>
          <w:sz w:val="24"/>
          <w:rtl/>
        </w:rPr>
        <w:t>مکان</w:t>
      </w:r>
      <w:r w:rsidRPr="00E06A64">
        <w:rPr>
          <w:rFonts w:cs="B Lotus"/>
          <w:sz w:val="24"/>
          <w:rtl/>
        </w:rPr>
        <w:t xml:space="preserve"> </w:t>
      </w:r>
      <w:r w:rsidRPr="00E06A64">
        <w:rPr>
          <w:rFonts w:cs="B Lotus" w:hint="cs"/>
          <w:sz w:val="24"/>
          <w:rtl/>
        </w:rPr>
        <w:t>های</w:t>
      </w:r>
      <w:r w:rsidRPr="00E06A64">
        <w:rPr>
          <w:rFonts w:cs="B Lotus"/>
          <w:sz w:val="24"/>
          <w:rtl/>
        </w:rPr>
        <w:t xml:space="preserve"> </w:t>
      </w:r>
      <w:r w:rsidRPr="00E06A64">
        <w:rPr>
          <w:rFonts w:cs="B Lotus" w:hint="cs"/>
          <w:sz w:val="24"/>
          <w:rtl/>
        </w:rPr>
        <w:t>جدید،</w:t>
      </w:r>
      <w:r w:rsidRPr="00E06A64">
        <w:rPr>
          <w:rFonts w:cs="B Lotus"/>
          <w:sz w:val="24"/>
          <w:rtl/>
        </w:rPr>
        <w:t xml:space="preserve"> </w:t>
      </w:r>
      <w:r w:rsidRPr="00E06A64">
        <w:rPr>
          <w:rFonts w:cs="B Lotus" w:hint="cs"/>
          <w:sz w:val="24"/>
          <w:rtl/>
        </w:rPr>
        <w:t>مانند</w:t>
      </w:r>
      <w:r w:rsidRPr="00E06A64">
        <w:rPr>
          <w:rFonts w:cs="B Lotus"/>
          <w:sz w:val="24"/>
          <w:rtl/>
        </w:rPr>
        <w:t xml:space="preserve"> </w:t>
      </w:r>
      <w:r w:rsidRPr="00E06A64">
        <w:rPr>
          <w:rFonts w:cs="B Lotus" w:hint="cs"/>
          <w:sz w:val="24"/>
          <w:rtl/>
        </w:rPr>
        <w:t>درون</w:t>
      </w:r>
      <w:r w:rsidRPr="00E06A64">
        <w:rPr>
          <w:rFonts w:cs="B Lotus"/>
          <w:sz w:val="24"/>
          <w:rtl/>
        </w:rPr>
        <w:t xml:space="preserve"> </w:t>
      </w:r>
      <w:r w:rsidRPr="00E06A64">
        <w:rPr>
          <w:rFonts w:cs="B Lotus" w:hint="cs"/>
          <w:sz w:val="24"/>
          <w:rtl/>
        </w:rPr>
        <w:t>یابی</w:t>
      </w:r>
      <w:r w:rsidRPr="00E06A64">
        <w:rPr>
          <w:rFonts w:cs="B Lotus"/>
          <w:sz w:val="24"/>
          <w:rtl/>
        </w:rPr>
        <w:t xml:space="preserve"> </w:t>
      </w:r>
      <w:r w:rsidRPr="00E06A64">
        <w:rPr>
          <w:rFonts w:cs="B Lotus" w:hint="cs"/>
          <w:sz w:val="24"/>
          <w:rtl/>
        </w:rPr>
        <w:t>فضایی</w:t>
      </w:r>
      <w:r w:rsidRPr="00E06A64">
        <w:rPr>
          <w:rFonts w:cs="B Lotus"/>
          <w:sz w:val="24"/>
          <w:rtl/>
        </w:rPr>
        <w:t xml:space="preserve"> </w:t>
      </w:r>
      <w:r w:rsidRPr="00E06A64">
        <w:rPr>
          <w:rFonts w:cs="B Lotus" w:hint="cs"/>
          <w:sz w:val="24"/>
          <w:rtl/>
        </w:rPr>
        <w:t>استفاده</w:t>
      </w:r>
      <w:r w:rsidRPr="00E06A64">
        <w:rPr>
          <w:rFonts w:cs="B Lotus"/>
          <w:sz w:val="24"/>
          <w:rtl/>
        </w:rPr>
        <w:t xml:space="preserve"> </w:t>
      </w:r>
      <w:r w:rsidRPr="00E06A64">
        <w:rPr>
          <w:rFonts w:cs="B Lotus" w:hint="cs"/>
          <w:sz w:val="24"/>
          <w:rtl/>
        </w:rPr>
        <w:t>کرد</w:t>
      </w:r>
      <w:r w:rsidRPr="00E06A64">
        <w:rPr>
          <w:rFonts w:cs="B Lotus"/>
          <w:sz w:val="24"/>
          <w:rtl/>
        </w:rPr>
        <w:t>.</w:t>
      </w:r>
      <w:r w:rsidRPr="00E06A64">
        <w:rPr>
          <w:rFonts w:cs="B Lotus" w:hint="cs"/>
          <w:sz w:val="24"/>
          <w:rtl/>
        </w:rPr>
        <w:t xml:space="preserve"> اگر</w:t>
      </w:r>
      <w:r w:rsidRPr="00E06A64">
        <w:rPr>
          <w:rFonts w:cs="B Lotus"/>
          <w:sz w:val="24"/>
          <w:rtl/>
        </w:rPr>
        <w:t xml:space="preserve"> </w:t>
      </w:r>
      <w:r w:rsidRPr="00E06A64">
        <w:rPr>
          <w:rFonts w:cs="B Lotus" w:hint="cs"/>
          <w:sz w:val="24"/>
          <w:rtl/>
        </w:rPr>
        <w:t>ویژگی</w:t>
      </w:r>
      <w:r w:rsidRPr="00E06A64">
        <w:rPr>
          <w:rFonts w:cs="B Lotus"/>
          <w:sz w:val="24"/>
          <w:rtl/>
        </w:rPr>
        <w:t xml:space="preserve"> </w:t>
      </w:r>
      <w:r w:rsidRPr="00E06A64">
        <w:rPr>
          <w:rFonts w:cs="B Lotus" w:hint="cs"/>
          <w:sz w:val="24"/>
          <w:rtl/>
        </w:rPr>
        <w:t>به</w:t>
      </w:r>
      <w:r w:rsidRPr="00E06A64">
        <w:rPr>
          <w:rFonts w:cs="B Lotus"/>
          <w:sz w:val="24"/>
          <w:rtl/>
        </w:rPr>
        <w:t xml:space="preserve"> </w:t>
      </w:r>
      <w:r w:rsidRPr="00E06A64">
        <w:rPr>
          <w:rFonts w:cs="B Lotus" w:hint="cs"/>
          <w:sz w:val="24"/>
          <w:rtl/>
        </w:rPr>
        <w:t>طور</w:t>
      </w:r>
      <w:r w:rsidRPr="00E06A64">
        <w:rPr>
          <w:rFonts w:cs="B Lotus"/>
          <w:sz w:val="24"/>
          <w:rtl/>
        </w:rPr>
        <w:t xml:space="preserve"> </w:t>
      </w:r>
      <w:r w:rsidRPr="00E06A64">
        <w:rPr>
          <w:rFonts w:cs="B Lotus" w:hint="cs"/>
          <w:sz w:val="24"/>
          <w:rtl/>
        </w:rPr>
        <w:t>خودکار</w:t>
      </w:r>
      <w:r w:rsidRPr="00E06A64">
        <w:rPr>
          <w:rFonts w:cs="B Lotus"/>
          <w:sz w:val="24"/>
          <w:rtl/>
        </w:rPr>
        <w:t xml:space="preserve"> </w:t>
      </w:r>
      <w:r w:rsidRPr="00E06A64">
        <w:rPr>
          <w:rFonts w:cs="B Lotus" w:hint="cs"/>
          <w:sz w:val="24"/>
          <w:rtl/>
        </w:rPr>
        <w:t>در</w:t>
      </w:r>
      <w:r w:rsidRPr="00E06A64">
        <w:rPr>
          <w:rFonts w:cs="B Lotus"/>
          <w:sz w:val="24"/>
          <w:rtl/>
        </w:rPr>
        <w:t xml:space="preserve"> </w:t>
      </w:r>
      <w:r w:rsidRPr="00E06A64">
        <w:rPr>
          <w:rFonts w:cs="B Lotus" w:hint="cs"/>
          <w:sz w:val="24"/>
          <w:rtl/>
        </w:rPr>
        <w:t>سراسر</w:t>
      </w:r>
      <w:r w:rsidRPr="00E06A64">
        <w:rPr>
          <w:rFonts w:cs="B Lotus"/>
          <w:sz w:val="24"/>
          <w:rtl/>
        </w:rPr>
        <w:t xml:space="preserve"> </w:t>
      </w:r>
      <w:r w:rsidRPr="00E06A64">
        <w:rPr>
          <w:rFonts w:cs="B Lotus" w:hint="cs"/>
          <w:sz w:val="24"/>
          <w:rtl/>
        </w:rPr>
        <w:t>فضا</w:t>
      </w:r>
      <w:r w:rsidRPr="00E06A64">
        <w:rPr>
          <w:rFonts w:cs="B Lotus"/>
          <w:sz w:val="24"/>
          <w:rtl/>
        </w:rPr>
        <w:t xml:space="preserve"> </w:t>
      </w:r>
      <w:r w:rsidRPr="00E06A64">
        <w:rPr>
          <w:rFonts w:cs="B Lotus" w:hint="cs"/>
          <w:sz w:val="24"/>
          <w:rtl/>
        </w:rPr>
        <w:t>همبستگی</w:t>
      </w:r>
      <w:r w:rsidRPr="00E06A64">
        <w:rPr>
          <w:rFonts w:cs="B Lotus"/>
          <w:sz w:val="24"/>
          <w:rtl/>
        </w:rPr>
        <w:t xml:space="preserve"> </w:t>
      </w:r>
      <w:r w:rsidRPr="00E06A64">
        <w:rPr>
          <w:rFonts w:cs="B Lotus" w:hint="cs"/>
          <w:sz w:val="24"/>
          <w:rtl/>
        </w:rPr>
        <w:t>بالایی</w:t>
      </w:r>
      <w:r w:rsidRPr="00E06A64">
        <w:rPr>
          <w:rFonts w:cs="B Lotus"/>
          <w:sz w:val="24"/>
          <w:rtl/>
        </w:rPr>
        <w:t xml:space="preserve"> </w:t>
      </w:r>
      <w:r w:rsidRPr="00E06A64">
        <w:rPr>
          <w:rFonts w:cs="B Lotus" w:hint="cs"/>
          <w:sz w:val="24"/>
          <w:rtl/>
        </w:rPr>
        <w:t>داشته</w:t>
      </w:r>
      <w:r w:rsidRPr="00E06A64">
        <w:rPr>
          <w:rFonts w:cs="B Lotus"/>
          <w:sz w:val="24"/>
          <w:rtl/>
        </w:rPr>
        <w:t xml:space="preserve"> </w:t>
      </w:r>
      <w:r w:rsidRPr="00E06A64">
        <w:rPr>
          <w:rFonts w:cs="B Lotus" w:hint="cs"/>
          <w:sz w:val="24"/>
          <w:rtl/>
        </w:rPr>
        <w:t>باشد، می توان</w:t>
      </w:r>
      <w:r w:rsidRPr="00E06A64">
        <w:rPr>
          <w:rFonts w:cs="B Lotus"/>
          <w:sz w:val="24"/>
          <w:rtl/>
        </w:rPr>
        <w:t xml:space="preserve"> </w:t>
      </w:r>
      <w:r w:rsidRPr="00E06A64">
        <w:rPr>
          <w:rFonts w:cs="B Lotus" w:hint="cs"/>
          <w:sz w:val="24"/>
          <w:rtl/>
        </w:rPr>
        <w:t>ارزش مقداری در</w:t>
      </w:r>
      <w:r w:rsidRPr="00E06A64">
        <w:rPr>
          <w:rFonts w:cs="B Lotus"/>
          <w:sz w:val="24"/>
          <w:rtl/>
        </w:rPr>
        <w:t xml:space="preserve"> </w:t>
      </w:r>
      <w:r w:rsidRPr="00E06A64">
        <w:rPr>
          <w:rFonts w:cs="B Lotus" w:hint="cs"/>
          <w:sz w:val="24"/>
          <w:rtl/>
        </w:rPr>
        <w:t>یک</w:t>
      </w:r>
      <w:r w:rsidRPr="00E06A64">
        <w:rPr>
          <w:rFonts w:cs="B Lotus"/>
          <w:sz w:val="24"/>
          <w:rtl/>
        </w:rPr>
        <w:t xml:space="preserve"> </w:t>
      </w:r>
      <w:r w:rsidRPr="00E06A64">
        <w:rPr>
          <w:rFonts w:cs="B Lotus" w:hint="cs"/>
          <w:sz w:val="24"/>
          <w:rtl/>
        </w:rPr>
        <w:t>مکان</w:t>
      </w:r>
      <w:r w:rsidRPr="00E06A64">
        <w:rPr>
          <w:rFonts w:cs="B Lotus"/>
          <w:sz w:val="24"/>
          <w:rtl/>
        </w:rPr>
        <w:t xml:space="preserve"> </w:t>
      </w:r>
      <w:r w:rsidRPr="00E06A64">
        <w:rPr>
          <w:rFonts w:cs="B Lotus" w:hint="cs"/>
          <w:sz w:val="24"/>
          <w:rtl/>
        </w:rPr>
        <w:t>جدید</w:t>
      </w:r>
      <w:r w:rsidRPr="00E06A64">
        <w:rPr>
          <w:rFonts w:cs="B Lotus"/>
          <w:sz w:val="24"/>
          <w:rtl/>
        </w:rPr>
        <w:t xml:space="preserve"> </w:t>
      </w:r>
      <w:r w:rsidRPr="00E06A64">
        <w:rPr>
          <w:rFonts w:cs="B Lotus" w:hint="cs"/>
          <w:sz w:val="24"/>
          <w:rtl/>
        </w:rPr>
        <w:t>را</w:t>
      </w:r>
      <w:r w:rsidRPr="00E06A64">
        <w:rPr>
          <w:rFonts w:cs="B Lotus"/>
          <w:sz w:val="24"/>
          <w:rtl/>
        </w:rPr>
        <w:t xml:space="preserve"> </w:t>
      </w:r>
      <w:r w:rsidRPr="00E06A64">
        <w:rPr>
          <w:rFonts w:cs="B Lotus" w:hint="cs"/>
          <w:sz w:val="24"/>
          <w:rtl/>
        </w:rPr>
        <w:t>به</w:t>
      </w:r>
      <w:r w:rsidRPr="00E06A64">
        <w:rPr>
          <w:rFonts w:cs="B Lotus"/>
          <w:sz w:val="24"/>
          <w:rtl/>
        </w:rPr>
        <w:t xml:space="preserve"> </w:t>
      </w:r>
      <w:r w:rsidRPr="00E06A64">
        <w:rPr>
          <w:rFonts w:cs="B Lotus" w:hint="cs"/>
          <w:sz w:val="24"/>
          <w:rtl/>
        </w:rPr>
        <w:t>طور</w:t>
      </w:r>
      <w:r w:rsidRPr="00E06A64">
        <w:rPr>
          <w:rFonts w:cs="B Lotus"/>
          <w:sz w:val="24"/>
          <w:rtl/>
        </w:rPr>
        <w:t xml:space="preserve"> </w:t>
      </w:r>
      <w:r w:rsidRPr="00E06A64">
        <w:rPr>
          <w:rFonts w:cs="B Lotus" w:hint="cs"/>
          <w:sz w:val="24"/>
          <w:rtl/>
        </w:rPr>
        <w:t>قابل</w:t>
      </w:r>
      <w:r w:rsidRPr="00E06A64">
        <w:rPr>
          <w:rFonts w:cs="B Lotus"/>
          <w:sz w:val="24"/>
          <w:rtl/>
        </w:rPr>
        <w:t xml:space="preserve"> </w:t>
      </w:r>
      <w:r w:rsidR="009932BA">
        <w:rPr>
          <w:rFonts w:cs="B Lotus" w:hint="cs"/>
          <w:sz w:val="24"/>
          <w:rtl/>
        </w:rPr>
        <w:t xml:space="preserve">قبولی </w:t>
      </w:r>
      <w:r w:rsidRPr="00E06A64">
        <w:rPr>
          <w:rFonts w:cs="B Lotus" w:hint="cs"/>
          <w:sz w:val="24"/>
          <w:rtl/>
        </w:rPr>
        <w:t>از</w:t>
      </w:r>
      <w:r w:rsidRPr="00E06A64">
        <w:rPr>
          <w:rFonts w:cs="B Lotus"/>
          <w:sz w:val="24"/>
          <w:rtl/>
        </w:rPr>
        <w:t xml:space="preserve"> </w:t>
      </w:r>
      <w:r w:rsidRPr="00E06A64">
        <w:rPr>
          <w:rFonts w:cs="B Lotus" w:hint="cs"/>
          <w:sz w:val="24"/>
          <w:rtl/>
        </w:rPr>
        <w:t>مشاهدات</w:t>
      </w:r>
      <w:r w:rsidRPr="00E06A64">
        <w:rPr>
          <w:rFonts w:cs="B Lotus"/>
          <w:sz w:val="24"/>
          <w:rtl/>
        </w:rPr>
        <w:t xml:space="preserve"> </w:t>
      </w:r>
      <w:r w:rsidRPr="00E06A64">
        <w:rPr>
          <w:rFonts w:cs="B Lotus" w:hint="cs"/>
          <w:sz w:val="24"/>
          <w:rtl/>
        </w:rPr>
        <w:t>همسایگی</w:t>
      </w:r>
      <w:r w:rsidRPr="00E06A64">
        <w:rPr>
          <w:rFonts w:cs="B Lotus"/>
          <w:sz w:val="24"/>
          <w:rtl/>
        </w:rPr>
        <w:t xml:space="preserve"> </w:t>
      </w:r>
      <w:r w:rsidRPr="00E06A64">
        <w:rPr>
          <w:rFonts w:cs="B Lotus" w:hint="cs"/>
          <w:sz w:val="24"/>
          <w:rtl/>
        </w:rPr>
        <w:t>آن</w:t>
      </w:r>
      <w:r w:rsidRPr="00E06A64">
        <w:rPr>
          <w:rFonts w:cs="B Lotus"/>
          <w:sz w:val="24"/>
          <w:rtl/>
        </w:rPr>
        <w:t xml:space="preserve"> </w:t>
      </w:r>
      <w:r w:rsidRPr="00E06A64">
        <w:rPr>
          <w:rFonts w:cs="B Lotus" w:hint="cs"/>
          <w:sz w:val="24"/>
          <w:rtl/>
        </w:rPr>
        <w:t>پیش</w:t>
      </w:r>
      <w:r w:rsidRPr="00E06A64">
        <w:rPr>
          <w:rFonts w:cs="B Lotus"/>
          <w:sz w:val="24"/>
          <w:rtl/>
        </w:rPr>
        <w:t xml:space="preserve"> </w:t>
      </w:r>
      <w:r w:rsidRPr="00E06A64">
        <w:rPr>
          <w:rFonts w:cs="B Lotus" w:hint="cs"/>
          <w:sz w:val="24"/>
          <w:rtl/>
        </w:rPr>
        <w:t>بینی</w:t>
      </w:r>
      <w:r w:rsidRPr="00E06A64">
        <w:rPr>
          <w:rFonts w:cs="B Lotus"/>
          <w:sz w:val="24"/>
          <w:rtl/>
        </w:rPr>
        <w:t xml:space="preserve"> </w:t>
      </w:r>
      <w:r w:rsidRPr="00E06A64">
        <w:rPr>
          <w:rFonts w:cs="B Lotus" w:hint="cs"/>
          <w:sz w:val="24"/>
          <w:rtl/>
        </w:rPr>
        <w:t>کرد و بر حسب چگونگی نظم و ترتیب قرارگیری واحدها در سطح جغرافیایی مورد مطالعه، الگوی خوشه ای، اتفاقی یا پراکنده واحدها شکل خواهد گرفت (</w:t>
      </w:r>
      <w:r w:rsidRPr="00E06A64">
        <w:rPr>
          <w:rFonts w:cs="B Lotus"/>
          <w:color w:val="222222"/>
          <w:sz w:val="20"/>
          <w:szCs w:val="20"/>
          <w:shd w:val="clear" w:color="auto" w:fill="FFFFFF"/>
        </w:rPr>
        <w:t>Gao, 2021</w:t>
      </w:r>
      <w:r w:rsidRPr="00E06A64">
        <w:rPr>
          <w:rFonts w:cs="B Lotus" w:hint="cs"/>
          <w:sz w:val="24"/>
          <w:rtl/>
        </w:rPr>
        <w:t xml:space="preserve">). مشابهت یا عدم مشابهت هر جفت از واحدهای ناحیه ای مجاور را </w:t>
      </w:r>
      <w:r w:rsidR="00032CD3" w:rsidRPr="00E06A64">
        <w:rPr>
          <w:rFonts w:cs="B Lotus" w:hint="cs"/>
          <w:sz w:val="24"/>
          <w:rtl/>
        </w:rPr>
        <w:t xml:space="preserve">می توان </w:t>
      </w:r>
      <w:r w:rsidRPr="00E06A64">
        <w:rPr>
          <w:rFonts w:cs="B Lotus" w:hint="cs"/>
          <w:sz w:val="24"/>
          <w:rtl/>
        </w:rPr>
        <w:t xml:space="preserve">انداره گرفت. </w:t>
      </w:r>
      <w:r w:rsidR="00B5292A" w:rsidRPr="00E06A64">
        <w:rPr>
          <w:rFonts w:eastAsia="Times New Roman" w:cs="B Lotus" w:hint="cs"/>
          <w:b/>
          <w:bCs/>
          <w:sz w:val="24"/>
          <w:rtl/>
        </w:rPr>
        <w:t>بر</w:t>
      </w:r>
      <w:r w:rsidR="00B5292A" w:rsidRPr="00E06A64">
        <w:rPr>
          <w:rFonts w:eastAsia="Times New Roman" w:cs="B Lotus" w:hint="cs"/>
          <w:sz w:val="24"/>
          <w:rtl/>
        </w:rPr>
        <w:t xml:space="preserve">ای بررسی خودهمبستگی فضایی </w:t>
      </w:r>
      <w:r w:rsidR="00B5292A" w:rsidRPr="00E06A64">
        <w:rPr>
          <w:rFonts w:eastAsia="Times New Roman" w:cs="B Lotus"/>
          <w:sz w:val="24"/>
          <w:rtl/>
        </w:rPr>
        <w:t>(</w:t>
      </w:r>
      <w:r w:rsidR="00B5292A" w:rsidRPr="00E06A64">
        <w:rPr>
          <w:rFonts w:eastAsia="Times New Roman" w:cs="B Lotus"/>
          <w:sz w:val="20"/>
          <w:szCs w:val="20"/>
        </w:rPr>
        <w:t>Spatial autocorrelation</w:t>
      </w:r>
      <w:r w:rsidR="00B5292A" w:rsidRPr="00E06A64">
        <w:rPr>
          <w:rFonts w:eastAsia="Times New Roman" w:cs="B Lotus"/>
          <w:sz w:val="24"/>
          <w:rtl/>
        </w:rPr>
        <w:t>)</w:t>
      </w:r>
      <w:r w:rsidR="00B5292A" w:rsidRPr="00E06A64">
        <w:rPr>
          <w:rFonts w:eastAsia="Times New Roman" w:cs="B Lotus" w:hint="cs"/>
          <w:sz w:val="24"/>
          <w:rtl/>
        </w:rPr>
        <w:t xml:space="preserve"> عوارض (شاخص های مورد مطالعه) از طریق باکس (</w:t>
      </w:r>
      <w:proofErr w:type="spellStart"/>
      <w:r w:rsidR="00B5292A" w:rsidRPr="00E06A64">
        <w:rPr>
          <w:rFonts w:eastAsia="Times New Roman" w:cs="B Lotus"/>
          <w:sz w:val="20"/>
          <w:szCs w:val="20"/>
        </w:rPr>
        <w:t>wei</w:t>
      </w:r>
      <w:r w:rsidR="008E65BF" w:rsidRPr="00E06A64">
        <w:rPr>
          <w:rFonts w:eastAsia="Times New Roman" w:cs="B Lotus"/>
          <w:sz w:val="20"/>
          <w:szCs w:val="20"/>
        </w:rPr>
        <w:t>g</w:t>
      </w:r>
      <w:r w:rsidR="00B5292A" w:rsidRPr="00E06A64">
        <w:rPr>
          <w:rFonts w:eastAsia="Times New Roman" w:cs="B Lotus"/>
          <w:sz w:val="20"/>
          <w:szCs w:val="20"/>
        </w:rPr>
        <w:t>thed</w:t>
      </w:r>
      <w:proofErr w:type="spellEnd"/>
      <w:r w:rsidR="00B5292A" w:rsidRPr="00E06A64">
        <w:rPr>
          <w:rFonts w:eastAsia="Times New Roman" w:cs="B Lotus"/>
          <w:sz w:val="20"/>
          <w:szCs w:val="20"/>
        </w:rPr>
        <w:t xml:space="preserve"> </w:t>
      </w:r>
      <w:proofErr w:type="spellStart"/>
      <w:r w:rsidR="00B5292A" w:rsidRPr="00E06A64">
        <w:rPr>
          <w:rFonts w:eastAsia="Times New Roman" w:cs="B Lotus"/>
          <w:sz w:val="20"/>
          <w:szCs w:val="20"/>
        </w:rPr>
        <w:t>maneger</w:t>
      </w:r>
      <w:proofErr w:type="spellEnd"/>
      <w:r w:rsidR="00B5292A" w:rsidRPr="00E06A64">
        <w:rPr>
          <w:rFonts w:eastAsia="Times New Roman" w:cs="B Lotus" w:hint="cs"/>
          <w:sz w:val="24"/>
          <w:rtl/>
        </w:rPr>
        <w:t xml:space="preserve">) از مجموعه ابزارهای موجود در بخش تحلیل فضایی نرم افزار </w:t>
      </w:r>
      <w:r w:rsidR="00B5292A" w:rsidRPr="00E06A64">
        <w:rPr>
          <w:rFonts w:eastAsia="Times New Roman" w:cs="B Lotus"/>
          <w:sz w:val="20"/>
          <w:szCs w:val="20"/>
        </w:rPr>
        <w:t>GIS</w:t>
      </w:r>
      <w:r w:rsidR="00B5292A" w:rsidRPr="00E06A64">
        <w:rPr>
          <w:rFonts w:eastAsia="Times New Roman" w:cs="B Lotus"/>
          <w:sz w:val="24"/>
        </w:rPr>
        <w:t xml:space="preserve"> </w:t>
      </w:r>
      <w:r w:rsidR="00B5292A" w:rsidRPr="00E06A64">
        <w:rPr>
          <w:rFonts w:eastAsia="Times New Roman" w:cs="B Lotus" w:hint="cs"/>
          <w:sz w:val="24"/>
          <w:rtl/>
        </w:rPr>
        <w:t xml:space="preserve"> و </w:t>
      </w:r>
      <w:r w:rsidR="00B5292A" w:rsidRPr="00E06A64">
        <w:rPr>
          <w:rFonts w:eastAsia="Times New Roman" w:cs="B Lotus"/>
          <w:sz w:val="20"/>
          <w:szCs w:val="20"/>
        </w:rPr>
        <w:t>Geoda</w:t>
      </w:r>
      <w:r w:rsidR="00B5292A" w:rsidRPr="00E06A64">
        <w:rPr>
          <w:rFonts w:eastAsia="Times New Roman" w:cs="B Lotus" w:hint="cs"/>
          <w:sz w:val="24"/>
          <w:rtl/>
        </w:rPr>
        <w:t xml:space="preserve">  وزن و ضریب در روند الگوی بدست  آمده در لایه اعمال و اضافه شد. خودهمبستگی</w:t>
      </w:r>
      <w:r w:rsidR="009932BA">
        <w:rPr>
          <w:rFonts w:eastAsia="Times New Roman" w:cs="B Lotus" w:hint="cs"/>
          <w:sz w:val="24"/>
          <w:rtl/>
        </w:rPr>
        <w:t xml:space="preserve"> فضایی در متغیرها با استفاده از </w:t>
      </w:r>
      <w:r w:rsidR="00B5292A" w:rsidRPr="00E06A64">
        <w:rPr>
          <w:rFonts w:eastAsia="Times New Roman" w:cs="B Lotus" w:hint="cs"/>
          <w:sz w:val="24"/>
          <w:rtl/>
        </w:rPr>
        <w:t>موران بررسی می شود(</w:t>
      </w:r>
      <w:r w:rsidR="00B5292A" w:rsidRPr="00E06A64">
        <w:rPr>
          <w:rFonts w:eastAsia="Times New Roman" w:cs="B Lotus"/>
          <w:sz w:val="20"/>
          <w:szCs w:val="20"/>
        </w:rPr>
        <w:t xml:space="preserve">Jacquez and Greiling,2003; </w:t>
      </w:r>
      <w:proofErr w:type="spellStart"/>
      <w:r w:rsidR="00B5292A" w:rsidRPr="00E06A64">
        <w:rPr>
          <w:rFonts w:eastAsia="Times New Roman" w:cs="B Lotus"/>
          <w:sz w:val="20"/>
          <w:szCs w:val="20"/>
        </w:rPr>
        <w:t>Goovaerts</w:t>
      </w:r>
      <w:proofErr w:type="spellEnd"/>
      <w:r w:rsidR="00B5292A" w:rsidRPr="00E06A64">
        <w:rPr>
          <w:rFonts w:eastAsia="Times New Roman" w:cs="B Lotus"/>
          <w:sz w:val="20"/>
          <w:szCs w:val="20"/>
        </w:rPr>
        <w:t xml:space="preserve"> and Jacquez, 2004</w:t>
      </w:r>
      <w:r w:rsidR="00B5292A" w:rsidRPr="00E06A64">
        <w:rPr>
          <w:rFonts w:eastAsia="Times New Roman" w:cs="B Lotus"/>
          <w:sz w:val="24"/>
        </w:rPr>
        <w:t xml:space="preserve"> </w:t>
      </w:r>
      <w:r w:rsidR="00B5292A" w:rsidRPr="00E06A64">
        <w:rPr>
          <w:rFonts w:eastAsia="Times New Roman" w:cs="B Lotus" w:hint="cs"/>
          <w:sz w:val="24"/>
          <w:rtl/>
        </w:rPr>
        <w:t xml:space="preserve">). </w:t>
      </w:r>
      <w:r w:rsidR="007E7DB2" w:rsidRPr="004A757B">
        <w:rPr>
          <w:rFonts w:eastAsia="Times New Roman" w:cs="B Lotus" w:hint="cs"/>
          <w:sz w:val="26"/>
          <w:szCs w:val="26"/>
          <w:rtl/>
        </w:rPr>
        <w:t>این ابزار نشان می دهد که الگوی پراکنش و توزیع عوارض جغرافیایی با درنظر گرفتن مقدار عناص</w:t>
      </w:r>
      <w:r w:rsidR="009932BA" w:rsidRPr="004A757B">
        <w:rPr>
          <w:rFonts w:eastAsia="Times New Roman" w:cs="B Lotus" w:hint="cs"/>
          <w:sz w:val="26"/>
          <w:szCs w:val="26"/>
          <w:rtl/>
        </w:rPr>
        <w:t>ر قابل مطالعه از الگوی فضایی مشخ</w:t>
      </w:r>
      <w:r w:rsidR="007E7DB2" w:rsidRPr="004A757B">
        <w:rPr>
          <w:rFonts w:eastAsia="Times New Roman" w:cs="B Lotus" w:hint="cs"/>
          <w:sz w:val="26"/>
          <w:szCs w:val="26"/>
          <w:rtl/>
        </w:rPr>
        <w:t>ص به صورت خوشه ای یا همگن، مستقل یا تصادفی و غیر مشابه یا متضاد است یا نه؟ خود</w:t>
      </w:r>
      <w:r w:rsidR="007E7DB2" w:rsidRPr="004A757B">
        <w:rPr>
          <w:rFonts w:eastAsia="Times New Roman" w:cs="B Lotus"/>
          <w:sz w:val="26"/>
          <w:szCs w:val="26"/>
          <w:rtl/>
        </w:rPr>
        <w:softHyphen/>
      </w:r>
      <w:r w:rsidR="007E7DB2" w:rsidRPr="004A757B">
        <w:rPr>
          <w:rFonts w:eastAsia="Times New Roman" w:cs="B Lotus" w:hint="cs"/>
          <w:sz w:val="26"/>
          <w:szCs w:val="26"/>
          <w:rtl/>
        </w:rPr>
        <w:t>همبستگی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فضایی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را</w:t>
      </w:r>
      <w:r w:rsidR="007E7DB2" w:rsidRPr="004A757B">
        <w:rPr>
          <w:rFonts w:eastAsia="Times New Roman" w:cs="B Lotus"/>
          <w:sz w:val="26"/>
          <w:szCs w:val="26"/>
          <w:rtl/>
        </w:rPr>
        <w:t xml:space="preserve"> </w:t>
      </w:r>
      <w:r w:rsidR="007E7DB2" w:rsidRPr="004A757B">
        <w:rPr>
          <w:rFonts w:eastAsia="Times New Roman" w:cs="B Lotus" w:hint="cs"/>
          <w:sz w:val="26"/>
          <w:szCs w:val="26"/>
          <w:rtl/>
        </w:rPr>
        <w:t>می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توان</w:t>
      </w:r>
      <w:r w:rsidR="007E7DB2" w:rsidRPr="004A757B">
        <w:rPr>
          <w:rFonts w:eastAsia="Times New Roman" w:cs="B Lotus"/>
          <w:sz w:val="26"/>
          <w:szCs w:val="26"/>
          <w:rtl/>
        </w:rPr>
        <w:t xml:space="preserve"> </w:t>
      </w:r>
      <w:r w:rsidR="007E7DB2" w:rsidRPr="004A757B">
        <w:rPr>
          <w:rFonts w:eastAsia="Times New Roman" w:cs="B Lotus" w:hint="cs"/>
          <w:sz w:val="26"/>
          <w:szCs w:val="26"/>
          <w:rtl/>
        </w:rPr>
        <w:t>با</w:t>
      </w:r>
      <w:r w:rsidR="007E7DB2" w:rsidRPr="004A757B">
        <w:rPr>
          <w:rFonts w:eastAsia="Times New Roman" w:cs="B Lotus"/>
          <w:sz w:val="26"/>
          <w:szCs w:val="26"/>
          <w:rtl/>
        </w:rPr>
        <w:t xml:space="preserve"> </w:t>
      </w:r>
      <w:r w:rsidR="007E7DB2" w:rsidRPr="004A757B">
        <w:rPr>
          <w:rFonts w:eastAsia="Times New Roman" w:cs="B Lotus" w:hint="cs"/>
          <w:sz w:val="26"/>
          <w:szCs w:val="26"/>
          <w:rtl/>
        </w:rPr>
        <w:t>استفاده</w:t>
      </w:r>
      <w:r w:rsidR="007E7DB2" w:rsidRPr="004A757B">
        <w:rPr>
          <w:rFonts w:eastAsia="Times New Roman" w:cs="B Lotus"/>
          <w:sz w:val="26"/>
          <w:szCs w:val="26"/>
          <w:rtl/>
        </w:rPr>
        <w:t xml:space="preserve"> </w:t>
      </w:r>
      <w:r w:rsidR="007E7DB2" w:rsidRPr="004A757B">
        <w:rPr>
          <w:rFonts w:eastAsia="Times New Roman" w:cs="B Lotus" w:hint="cs"/>
          <w:sz w:val="26"/>
          <w:szCs w:val="26"/>
          <w:rtl/>
        </w:rPr>
        <w:t>از</w:t>
      </w:r>
      <w:r w:rsidR="007E7DB2" w:rsidRPr="004A757B">
        <w:rPr>
          <w:rFonts w:eastAsia="Times New Roman" w:cs="B Lotus"/>
          <w:sz w:val="26"/>
          <w:szCs w:val="26"/>
          <w:rtl/>
        </w:rPr>
        <w:t xml:space="preserve"> </w:t>
      </w:r>
      <w:r w:rsidR="007E7DB2" w:rsidRPr="004A757B">
        <w:rPr>
          <w:rFonts w:eastAsia="Times New Roman" w:cs="B Lotus" w:hint="cs"/>
          <w:sz w:val="26"/>
          <w:szCs w:val="26"/>
          <w:rtl/>
        </w:rPr>
        <w:t>نسبت</w:t>
      </w:r>
      <w:r w:rsidR="007E7DB2" w:rsidRPr="004A757B">
        <w:rPr>
          <w:rFonts w:eastAsia="Times New Roman" w:cs="B Lotus"/>
          <w:sz w:val="26"/>
          <w:szCs w:val="26"/>
          <w:rtl/>
        </w:rPr>
        <w:t xml:space="preserve"> </w:t>
      </w:r>
      <w:r w:rsidR="007E7DB2" w:rsidRPr="004A757B">
        <w:rPr>
          <w:rFonts w:eastAsia="Times New Roman" w:cs="B Lotus"/>
          <w:szCs w:val="22"/>
        </w:rPr>
        <w:t xml:space="preserve">Moran's </w:t>
      </w:r>
      <w:r w:rsidR="007E7DB2" w:rsidRPr="004A757B">
        <w:rPr>
          <w:rFonts w:eastAsia="Times New Roman" w:cs="B Lotus"/>
          <w:i/>
          <w:iCs/>
          <w:szCs w:val="22"/>
        </w:rPr>
        <w:t>I</w:t>
      </w:r>
      <w:r w:rsidR="007E7DB2" w:rsidRPr="004A757B">
        <w:rPr>
          <w:rFonts w:eastAsia="Times New Roman" w:cs="B Lotus"/>
          <w:sz w:val="26"/>
          <w:szCs w:val="26"/>
          <w:rtl/>
        </w:rPr>
        <w:t xml:space="preserve"> </w:t>
      </w:r>
      <w:r w:rsidR="007E7DB2" w:rsidRPr="004A757B">
        <w:rPr>
          <w:rFonts w:eastAsia="Times New Roman" w:cs="B Lotus" w:hint="cs"/>
          <w:sz w:val="26"/>
          <w:szCs w:val="26"/>
          <w:rtl/>
        </w:rPr>
        <w:t>به</w:t>
      </w:r>
      <w:r w:rsidR="007E7DB2" w:rsidRPr="004A757B">
        <w:rPr>
          <w:rFonts w:eastAsia="Times New Roman" w:cs="B Lotus"/>
          <w:sz w:val="26"/>
          <w:szCs w:val="26"/>
          <w:rtl/>
        </w:rPr>
        <w:t xml:space="preserve"> </w:t>
      </w:r>
      <w:r w:rsidR="007E7DB2" w:rsidRPr="004A757B">
        <w:rPr>
          <w:rFonts w:eastAsia="Times New Roman" w:cs="B Lotus" w:hint="cs"/>
          <w:sz w:val="26"/>
          <w:szCs w:val="26"/>
          <w:rtl/>
        </w:rPr>
        <w:t>صورت</w:t>
      </w:r>
      <w:r w:rsidR="007E7DB2" w:rsidRPr="004A757B">
        <w:rPr>
          <w:rFonts w:eastAsia="Times New Roman" w:cs="B Lotus"/>
          <w:sz w:val="26"/>
          <w:szCs w:val="26"/>
          <w:rtl/>
        </w:rPr>
        <w:t xml:space="preserve"> </w:t>
      </w:r>
      <w:r w:rsidR="007E7DB2" w:rsidRPr="004A757B">
        <w:rPr>
          <w:rFonts w:eastAsia="Times New Roman" w:cs="B Lotus" w:hint="cs"/>
          <w:sz w:val="26"/>
          <w:szCs w:val="26"/>
          <w:rtl/>
        </w:rPr>
        <w:t>کمی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اندازه</w:t>
      </w:r>
      <w:r w:rsidR="007E7DB2" w:rsidRPr="004A757B">
        <w:rPr>
          <w:rFonts w:eastAsia="Times New Roman" w:cs="B Lotus"/>
          <w:sz w:val="26"/>
          <w:szCs w:val="26"/>
          <w:rtl/>
        </w:rPr>
        <w:t xml:space="preserve"> </w:t>
      </w:r>
      <w:r w:rsidR="007E7DB2" w:rsidRPr="004A757B">
        <w:rPr>
          <w:rFonts w:eastAsia="Times New Roman" w:cs="B Lotus" w:hint="cs"/>
          <w:sz w:val="26"/>
          <w:szCs w:val="26"/>
          <w:rtl/>
        </w:rPr>
        <w:t>گیری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کرد،</w:t>
      </w:r>
      <w:r w:rsidR="007E7DB2" w:rsidRPr="004A757B">
        <w:rPr>
          <w:rFonts w:eastAsia="Times New Roman" w:cs="B Lotus"/>
          <w:sz w:val="26"/>
          <w:szCs w:val="26"/>
          <w:rtl/>
        </w:rPr>
        <w:t xml:space="preserve"> </w:t>
      </w:r>
      <w:r w:rsidR="007E7DB2" w:rsidRPr="004A757B">
        <w:rPr>
          <w:rFonts w:eastAsia="Times New Roman" w:cs="B Lotus" w:hint="cs"/>
          <w:sz w:val="26"/>
          <w:szCs w:val="26"/>
          <w:rtl/>
        </w:rPr>
        <w:t>که</w:t>
      </w:r>
      <w:r w:rsidR="007E7DB2" w:rsidRPr="004A757B">
        <w:rPr>
          <w:rFonts w:eastAsia="Times New Roman" w:cs="B Lotus"/>
          <w:sz w:val="26"/>
          <w:szCs w:val="26"/>
          <w:rtl/>
        </w:rPr>
        <w:t xml:space="preserve"> </w:t>
      </w:r>
      <w:r w:rsidR="007E7DB2" w:rsidRPr="004A757B">
        <w:rPr>
          <w:rFonts w:eastAsia="Times New Roman" w:cs="B Lotus" w:hint="cs"/>
          <w:sz w:val="26"/>
          <w:szCs w:val="26"/>
          <w:rtl/>
        </w:rPr>
        <w:t>برای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ویژگی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هایی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که</w:t>
      </w:r>
      <w:r w:rsidR="007E7DB2" w:rsidRPr="004A757B">
        <w:rPr>
          <w:rFonts w:eastAsia="Times New Roman" w:cs="B Lotus"/>
          <w:sz w:val="26"/>
          <w:szCs w:val="26"/>
          <w:rtl/>
        </w:rPr>
        <w:t xml:space="preserve"> </w:t>
      </w:r>
      <w:r w:rsidR="007E7DB2" w:rsidRPr="004A757B">
        <w:rPr>
          <w:rFonts w:eastAsia="Times New Roman" w:cs="B Lotus" w:hint="cs"/>
          <w:sz w:val="26"/>
          <w:szCs w:val="26"/>
          <w:rtl/>
        </w:rPr>
        <w:t>به</w:t>
      </w:r>
      <w:r w:rsidR="007E7DB2" w:rsidRPr="004A757B">
        <w:rPr>
          <w:rFonts w:eastAsia="Times New Roman" w:cs="B Lotus"/>
          <w:sz w:val="26"/>
          <w:szCs w:val="26"/>
          <w:rtl/>
        </w:rPr>
        <w:t xml:space="preserve"> </w:t>
      </w:r>
      <w:r w:rsidR="007E7DB2" w:rsidRPr="004A757B">
        <w:rPr>
          <w:rFonts w:eastAsia="Times New Roman" w:cs="B Lotus" w:hint="cs"/>
          <w:sz w:val="26"/>
          <w:szCs w:val="26"/>
          <w:rtl/>
        </w:rPr>
        <w:t>صورت</w:t>
      </w:r>
      <w:r w:rsidR="007E7DB2" w:rsidRPr="004A757B">
        <w:rPr>
          <w:rFonts w:eastAsia="Times New Roman" w:cs="B Lotus"/>
          <w:sz w:val="26"/>
          <w:szCs w:val="26"/>
          <w:rtl/>
        </w:rPr>
        <w:t xml:space="preserve"> </w:t>
      </w:r>
      <w:r w:rsidR="007E7DB2" w:rsidRPr="004A757B">
        <w:rPr>
          <w:rFonts w:eastAsia="Times New Roman" w:cs="B Lotus" w:hint="cs"/>
          <w:sz w:val="26"/>
          <w:szCs w:val="26"/>
          <w:rtl/>
        </w:rPr>
        <w:t>طبقه</w:t>
      </w:r>
      <w:r w:rsidR="007E7DB2" w:rsidRPr="004A757B">
        <w:rPr>
          <w:rFonts w:eastAsia="Times New Roman" w:cs="B Lotus"/>
          <w:sz w:val="26"/>
          <w:szCs w:val="26"/>
          <w:rtl/>
        </w:rPr>
        <w:t xml:space="preserve"> </w:t>
      </w:r>
      <w:r w:rsidR="007E7DB2" w:rsidRPr="004A757B">
        <w:rPr>
          <w:rFonts w:eastAsia="Times New Roman" w:cs="B Lotus" w:hint="cs"/>
          <w:sz w:val="26"/>
          <w:szCs w:val="26"/>
          <w:rtl/>
        </w:rPr>
        <w:t>ای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یا</w:t>
      </w:r>
      <w:r w:rsidR="007E7DB2" w:rsidRPr="004A757B">
        <w:rPr>
          <w:rFonts w:eastAsia="Times New Roman" w:cs="B Lotus"/>
          <w:sz w:val="26"/>
          <w:szCs w:val="26"/>
          <w:rtl/>
        </w:rPr>
        <w:t xml:space="preserve"> </w:t>
      </w:r>
      <w:r w:rsidR="007E7DB2" w:rsidRPr="004A757B">
        <w:rPr>
          <w:rFonts w:eastAsia="Times New Roman" w:cs="B Lotus" w:hint="cs"/>
          <w:sz w:val="26"/>
          <w:szCs w:val="26"/>
          <w:rtl/>
        </w:rPr>
        <w:t>اسمی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در</w:t>
      </w:r>
      <w:r w:rsidR="007E7DB2" w:rsidRPr="004A757B">
        <w:rPr>
          <w:rFonts w:eastAsia="Times New Roman" w:cs="B Lotus"/>
          <w:sz w:val="26"/>
          <w:szCs w:val="26"/>
          <w:rtl/>
        </w:rPr>
        <w:t xml:space="preserve"> </w:t>
      </w:r>
      <w:r w:rsidR="007E7DB2" w:rsidRPr="004A757B">
        <w:rPr>
          <w:rFonts w:eastAsia="Times New Roman" w:cs="B Lotus" w:hint="cs"/>
          <w:sz w:val="26"/>
          <w:szCs w:val="26"/>
          <w:rtl/>
        </w:rPr>
        <w:t>یک</w:t>
      </w:r>
      <w:r w:rsidR="007E7DB2" w:rsidRPr="004A757B">
        <w:rPr>
          <w:rFonts w:eastAsia="Times New Roman" w:cs="B Lotus"/>
          <w:sz w:val="26"/>
          <w:szCs w:val="26"/>
          <w:rtl/>
        </w:rPr>
        <w:t xml:space="preserve"> </w:t>
      </w:r>
      <w:r w:rsidR="007E7DB2" w:rsidRPr="004A757B">
        <w:rPr>
          <w:rFonts w:eastAsia="Times New Roman" w:cs="B Lotus" w:hint="cs"/>
          <w:sz w:val="26"/>
          <w:szCs w:val="26"/>
          <w:rtl/>
        </w:rPr>
        <w:t>منطقه</w:t>
      </w:r>
      <w:r w:rsidR="007E7DB2" w:rsidRPr="004A757B">
        <w:rPr>
          <w:rFonts w:eastAsia="Times New Roman" w:cs="B Lotus"/>
          <w:sz w:val="26"/>
          <w:szCs w:val="26"/>
          <w:rtl/>
        </w:rPr>
        <w:t xml:space="preserve"> </w:t>
      </w:r>
      <w:r w:rsidR="007E7DB2" w:rsidRPr="004A757B">
        <w:rPr>
          <w:rFonts w:eastAsia="Times New Roman" w:cs="B Lotus" w:hint="cs"/>
          <w:sz w:val="26"/>
          <w:szCs w:val="26"/>
          <w:rtl/>
        </w:rPr>
        <w:t>شمارش</w:t>
      </w:r>
      <w:r w:rsidR="007E7DB2" w:rsidRPr="004A757B">
        <w:rPr>
          <w:rFonts w:eastAsia="Times New Roman" w:cs="B Lotus"/>
          <w:sz w:val="26"/>
          <w:szCs w:val="26"/>
          <w:rtl/>
        </w:rPr>
        <w:t xml:space="preserve"> </w:t>
      </w:r>
      <w:r w:rsidR="007E7DB2" w:rsidRPr="004A757B">
        <w:rPr>
          <w:rFonts w:eastAsia="Times New Roman" w:cs="B Lotus" w:hint="cs"/>
          <w:sz w:val="26"/>
          <w:szCs w:val="26"/>
          <w:rtl/>
        </w:rPr>
        <w:t>می</w:t>
      </w:r>
      <w:r w:rsidR="007E7DB2" w:rsidRPr="004A757B">
        <w:rPr>
          <w:rFonts w:eastAsia="Times New Roman" w:cs="B Lotus"/>
          <w:sz w:val="26"/>
          <w:szCs w:val="26"/>
          <w:rtl/>
        </w:rPr>
        <w:t xml:space="preserve"> </w:t>
      </w:r>
      <w:r w:rsidR="007E7DB2" w:rsidRPr="004A757B">
        <w:rPr>
          <w:rFonts w:eastAsia="Times New Roman" w:cs="B Lotus" w:hint="cs"/>
          <w:sz w:val="26"/>
          <w:szCs w:val="26"/>
          <w:rtl/>
        </w:rPr>
        <w:t xml:space="preserve">شود که با بهره گیری از امتیاز استاندارد </w:t>
      </w:r>
      <w:r w:rsidR="007E7DB2" w:rsidRPr="004A757B">
        <w:rPr>
          <w:rFonts w:eastAsia="Times New Roman" w:cs="B Lotus"/>
          <w:szCs w:val="22"/>
        </w:rPr>
        <w:t xml:space="preserve">Z </w:t>
      </w:r>
      <w:r w:rsidR="007E7DB2" w:rsidRPr="004A757B">
        <w:rPr>
          <w:rFonts w:eastAsia="Times New Roman" w:cs="B Lotus" w:hint="cs"/>
          <w:szCs w:val="22"/>
          <w:rtl/>
        </w:rPr>
        <w:t xml:space="preserve"> </w:t>
      </w:r>
      <w:r w:rsidR="007E7DB2" w:rsidRPr="004A757B">
        <w:rPr>
          <w:rFonts w:eastAsia="Times New Roman" w:cs="B Lotus" w:hint="cs"/>
          <w:sz w:val="26"/>
          <w:szCs w:val="26"/>
          <w:rtl/>
        </w:rPr>
        <w:t>و سطح معنی داری به ارزیابی و معنادار بودن شاخص های محاسبه شده می پردازد. (</w:t>
      </w:r>
      <w:r w:rsidR="007E7DB2" w:rsidRPr="00994E4B">
        <w:rPr>
          <w:rFonts w:eastAsia="Times New Roman" w:cs="B Lotus" w:hint="cs"/>
          <w:sz w:val="26"/>
          <w:szCs w:val="26"/>
          <w:rtl/>
        </w:rPr>
        <w:t xml:space="preserve"> </w:t>
      </w:r>
      <w:r w:rsidR="007E7DB2" w:rsidRPr="00C557E6">
        <w:rPr>
          <w:rFonts w:eastAsia="Times New Roman" w:cs="B Lotus"/>
          <w:szCs w:val="22"/>
        </w:rPr>
        <w:t>Fischer and Wang, 2011</w:t>
      </w:r>
      <w:r w:rsidR="007E7DB2" w:rsidRPr="00994E4B">
        <w:rPr>
          <w:rFonts w:eastAsia="Times New Roman" w:cs="B Lotus" w:hint="cs"/>
          <w:sz w:val="26"/>
          <w:szCs w:val="26"/>
          <w:rtl/>
        </w:rPr>
        <w:t xml:space="preserve"> ) شاخص موران عمومی </w:t>
      </w:r>
      <w:r w:rsidR="007E7DB2" w:rsidRPr="00EB4428">
        <w:rPr>
          <w:rFonts w:eastAsia="Times New Roman" w:cs="B Lotus"/>
          <w:szCs w:val="22"/>
        </w:rPr>
        <w:t xml:space="preserve">Moran's </w:t>
      </w:r>
      <w:r w:rsidR="007E7DB2" w:rsidRPr="00EB4428">
        <w:rPr>
          <w:rFonts w:eastAsia="Times New Roman" w:cs="B Lotus"/>
          <w:i/>
          <w:iCs/>
          <w:szCs w:val="22"/>
        </w:rPr>
        <w:t>I</w:t>
      </w:r>
      <w:r w:rsidR="007E7DB2" w:rsidRPr="00EB4428">
        <w:rPr>
          <w:rFonts w:eastAsia="Times New Roman" w:cs="B Lotus" w:hint="cs"/>
          <w:szCs w:val="22"/>
          <w:rtl/>
        </w:rPr>
        <w:t xml:space="preserve"> </w:t>
      </w:r>
      <w:r w:rsidR="007E7DB2" w:rsidRPr="00994E4B">
        <w:rPr>
          <w:rFonts w:eastAsia="Times New Roman" w:cs="B Lotus" w:hint="cs"/>
          <w:sz w:val="26"/>
          <w:szCs w:val="26"/>
          <w:rtl/>
        </w:rPr>
        <w:t>برای خودهمبستگی فضایی به شکل ذیل محاسبه می شود: (</w:t>
      </w:r>
      <w:r w:rsidR="007E7DB2" w:rsidRPr="00EB4428">
        <w:rPr>
          <w:rFonts w:eastAsia="Times New Roman" w:cs="B Lotus"/>
          <w:szCs w:val="22"/>
        </w:rPr>
        <w:t>Gao, 2021</w:t>
      </w:r>
      <w:r w:rsidR="007E7DB2" w:rsidRPr="00994E4B">
        <w:rPr>
          <w:rFonts w:eastAsia="Times New Roman" w:cs="B Lotus" w:hint="cs"/>
          <w:sz w:val="26"/>
          <w:szCs w:val="26"/>
          <w:rtl/>
        </w:rPr>
        <w:t>).</w:t>
      </w:r>
    </w:p>
    <w:p w14:paraId="263B3723" w14:textId="77777777" w:rsidR="007E7DB2" w:rsidRPr="00994E4B" w:rsidRDefault="007E7DB2" w:rsidP="00E65628">
      <w:pPr>
        <w:autoSpaceDE w:val="0"/>
        <w:autoSpaceDN w:val="0"/>
        <w:adjustRightInd w:val="0"/>
        <w:spacing w:after="0" w:line="240" w:lineRule="auto"/>
        <w:jc w:val="both"/>
        <w:rPr>
          <w:rFonts w:eastAsia="Times New Roman" w:cs="B Lotus"/>
          <w:sz w:val="26"/>
          <w:szCs w:val="26"/>
        </w:rPr>
      </w:pPr>
      <w:r w:rsidRPr="00994E4B">
        <w:rPr>
          <w:rFonts w:eastAsia="Times New Roman" w:cs="B Lotus" w:hint="cs"/>
          <w:sz w:val="26"/>
          <w:szCs w:val="26"/>
          <w:rtl/>
        </w:rPr>
        <w:t>1) معادله موران عمومی</w:t>
      </w:r>
      <w:r w:rsidRPr="00EB4428">
        <w:rPr>
          <w:rFonts w:eastAsia="Times New Roman" w:cs="B Lotus"/>
          <w:i/>
          <w:iCs/>
          <w:szCs w:val="22"/>
        </w:rPr>
        <w:t>I</w:t>
      </w:r>
      <w:r w:rsidRPr="00EB4428">
        <w:rPr>
          <w:rFonts w:eastAsia="Times New Roman" w:cs="B Lotus"/>
          <w:szCs w:val="22"/>
        </w:rPr>
        <w:t xml:space="preserve"> </w:t>
      </w:r>
      <w:r w:rsidRPr="00EB4428">
        <w:rPr>
          <w:rFonts w:eastAsia="Times New Roman" w:cs="B Lotus" w:hint="cs"/>
          <w:szCs w:val="22"/>
          <w:rtl/>
        </w:rPr>
        <w:t xml:space="preserve"> </w:t>
      </w:r>
    </w:p>
    <w:p w14:paraId="48BEF150" w14:textId="77777777" w:rsidR="007E7DB2" w:rsidRPr="00EB4428" w:rsidRDefault="00E37B68" w:rsidP="00E65628">
      <w:pPr>
        <w:spacing w:after="0" w:line="240" w:lineRule="auto"/>
        <w:jc w:val="center"/>
        <w:rPr>
          <w:rFonts w:cs="B Lotus"/>
          <w:szCs w:val="22"/>
        </w:rPr>
      </w:pPr>
      <m:oMathPara>
        <m:oMath>
          <m:r>
            <w:rPr>
              <w:rFonts w:ascii="Cambria Math" w:hAnsi="Cambria Math" w:cs="B Lotus"/>
              <w:szCs w:val="22"/>
            </w:rPr>
            <m:t>Moran’ s I=</m:t>
          </m:r>
          <m:f>
            <m:fPr>
              <m:ctrlPr>
                <w:rPr>
                  <w:rFonts w:ascii="Cambria Math" w:hAnsi="Cambria Math" w:cs="B Lotus"/>
                  <w:i/>
                  <w:szCs w:val="22"/>
                </w:rPr>
              </m:ctrlPr>
            </m:fPr>
            <m:num>
              <m:r>
                <w:rPr>
                  <w:rFonts w:ascii="Cambria Math" w:hAnsi="Cambria Math" w:cs="B Lotus"/>
                  <w:szCs w:val="22"/>
                </w:rPr>
                <m:t>n</m:t>
              </m:r>
              <m:nary>
                <m:naryPr>
                  <m:chr m:val="∑"/>
                  <m:limLoc m:val="undOvr"/>
                  <m:ctrlPr>
                    <w:rPr>
                      <w:rFonts w:ascii="Cambria Math" w:hAnsi="Cambria Math" w:cs="B Lotus"/>
                      <w:i/>
                      <w:szCs w:val="22"/>
                    </w:rPr>
                  </m:ctrlPr>
                </m:naryPr>
                <m:sub>
                  <m:r>
                    <w:rPr>
                      <w:rFonts w:ascii="Cambria Math" w:hAnsi="Cambria Math" w:cs="B Lotus"/>
                      <w:szCs w:val="22"/>
                    </w:rPr>
                    <m:t>i=1</m:t>
                  </m:r>
                </m:sub>
                <m:sup>
                  <m:r>
                    <w:rPr>
                      <w:rFonts w:ascii="Cambria Math" w:hAnsi="Cambria Math" w:cs="B Lotus"/>
                      <w:szCs w:val="22"/>
                    </w:rPr>
                    <m:t>n</m:t>
                  </m:r>
                </m:sup>
                <m:e>
                  <m:nary>
                    <m:naryPr>
                      <m:chr m:val="∑"/>
                      <m:limLoc m:val="undOvr"/>
                      <m:ctrlPr>
                        <w:rPr>
                          <w:rFonts w:ascii="Cambria Math" w:hAnsi="Cambria Math" w:cs="B Lotus"/>
                          <w:i/>
                          <w:szCs w:val="22"/>
                        </w:rPr>
                      </m:ctrlPr>
                    </m:naryPr>
                    <m:sub>
                      <m:r>
                        <w:rPr>
                          <w:rFonts w:ascii="Cambria Math" w:hAnsi="Cambria Math" w:cs="B Lotus"/>
                          <w:szCs w:val="22"/>
                        </w:rPr>
                        <m:t>j=1</m:t>
                      </m:r>
                    </m:sub>
                    <m:sup>
                      <m:r>
                        <w:rPr>
                          <w:rFonts w:ascii="Cambria Math" w:hAnsi="Cambria Math" w:cs="B Lotus"/>
                          <w:szCs w:val="22"/>
                        </w:rPr>
                        <m:t>n</m:t>
                      </m:r>
                    </m:sup>
                    <m:e>
                      <m:r>
                        <w:rPr>
                          <w:rFonts w:ascii="Cambria Math" w:hAnsi="Cambria Math" w:cs="B Lotus"/>
                          <w:szCs w:val="22"/>
                        </w:rPr>
                        <m:t xml:space="preserve"> </m:t>
                      </m:r>
                      <m:sSub>
                        <m:sSubPr>
                          <m:ctrlPr>
                            <w:rPr>
                              <w:rFonts w:ascii="Cambria Math" w:hAnsi="Cambria Math" w:cs="B Lotus"/>
                              <w:i/>
                              <w:szCs w:val="22"/>
                            </w:rPr>
                          </m:ctrlPr>
                        </m:sSubPr>
                        <m:e>
                          <m:r>
                            <w:rPr>
                              <w:rFonts w:ascii="Cambria Math" w:hAnsi="Cambria Math" w:cs="B Lotus"/>
                              <w:szCs w:val="22"/>
                            </w:rPr>
                            <m:t>w</m:t>
                          </m:r>
                        </m:e>
                        <m:sub>
                          <m:r>
                            <w:rPr>
                              <w:rFonts w:ascii="Cambria Math" w:hAnsi="Cambria Math" w:cs="B Lotus"/>
                              <w:szCs w:val="22"/>
                            </w:rPr>
                            <m:t>ij</m:t>
                          </m:r>
                        </m:sub>
                      </m:sSub>
                      <m:d>
                        <m:dPr>
                          <m:ctrlPr>
                            <w:rPr>
                              <w:rFonts w:ascii="Cambria Math" w:hAnsi="Cambria Math" w:cs="B Lotus"/>
                              <w:i/>
                              <w:szCs w:val="22"/>
                            </w:rPr>
                          </m:ctrlPr>
                        </m:dPr>
                        <m:e>
                          <m:r>
                            <w:rPr>
                              <w:rFonts w:ascii="Cambria Math" w:hAnsi="Cambria Math" w:cs="B Lotus"/>
                              <w:szCs w:val="22"/>
                            </w:rPr>
                            <m:t>zi-</m:t>
                          </m:r>
                          <m:acc>
                            <m:accPr>
                              <m:chr m:val="̅"/>
                              <m:ctrlPr>
                                <w:rPr>
                                  <w:rFonts w:ascii="Cambria Math" w:hAnsi="Cambria Math" w:cs="B Lotus"/>
                                  <w:i/>
                                  <w:szCs w:val="22"/>
                                </w:rPr>
                              </m:ctrlPr>
                            </m:accPr>
                            <m:e>
                              <m:r>
                                <w:rPr>
                                  <w:rFonts w:ascii="Cambria Math" w:hAnsi="Cambria Math" w:cs="B Lotus"/>
                                  <w:szCs w:val="22"/>
                                </w:rPr>
                                <m:t>z</m:t>
                              </m:r>
                            </m:e>
                          </m:acc>
                        </m:e>
                      </m:d>
                      <m:d>
                        <m:dPr>
                          <m:ctrlPr>
                            <w:rPr>
                              <w:rFonts w:ascii="Cambria Math" w:hAnsi="Cambria Math" w:cs="B Lotus"/>
                              <w:i/>
                              <w:szCs w:val="22"/>
                            </w:rPr>
                          </m:ctrlPr>
                        </m:dPr>
                        <m:e>
                          <m:r>
                            <w:rPr>
                              <w:rFonts w:ascii="Cambria Math" w:hAnsi="Cambria Math" w:cs="B Lotus"/>
                              <w:szCs w:val="22"/>
                            </w:rPr>
                            <m:t>zj-</m:t>
                          </m:r>
                          <m:acc>
                            <m:accPr>
                              <m:chr m:val="̅"/>
                              <m:ctrlPr>
                                <w:rPr>
                                  <w:rFonts w:ascii="Cambria Math" w:hAnsi="Cambria Math" w:cs="B Lotus"/>
                                  <w:i/>
                                  <w:szCs w:val="22"/>
                                </w:rPr>
                              </m:ctrlPr>
                            </m:accPr>
                            <m:e>
                              <m:r>
                                <w:rPr>
                                  <w:rFonts w:ascii="Cambria Math" w:hAnsi="Cambria Math" w:cs="B Lotus"/>
                                  <w:szCs w:val="22"/>
                                </w:rPr>
                                <m:t>z</m:t>
                              </m:r>
                            </m:e>
                          </m:acc>
                        </m:e>
                      </m:d>
                    </m:e>
                  </m:nary>
                </m:e>
              </m:nary>
            </m:num>
            <m:den>
              <m:nary>
                <m:naryPr>
                  <m:chr m:val="∑"/>
                  <m:limLoc m:val="undOvr"/>
                  <m:ctrlPr>
                    <w:rPr>
                      <w:rFonts w:ascii="Cambria Math" w:hAnsi="Cambria Math" w:cs="B Lotus"/>
                      <w:i/>
                      <w:szCs w:val="22"/>
                    </w:rPr>
                  </m:ctrlPr>
                </m:naryPr>
                <m:sub>
                  <m:r>
                    <w:rPr>
                      <w:rFonts w:ascii="Cambria Math" w:hAnsi="Cambria Math" w:cs="B Lotus"/>
                      <w:szCs w:val="22"/>
                    </w:rPr>
                    <m:t>i=1</m:t>
                  </m:r>
                </m:sub>
                <m:sup>
                  <m:r>
                    <w:rPr>
                      <w:rFonts w:ascii="Cambria Math" w:hAnsi="Cambria Math" w:cs="B Lotus"/>
                      <w:szCs w:val="22"/>
                    </w:rPr>
                    <m:t>n</m:t>
                  </m:r>
                </m:sup>
                <m:e>
                  <m:nary>
                    <m:naryPr>
                      <m:chr m:val="∑"/>
                      <m:limLoc m:val="subSup"/>
                      <m:ctrlPr>
                        <w:rPr>
                          <w:rFonts w:ascii="Cambria Math" w:hAnsi="Cambria Math" w:cs="B Lotus"/>
                          <w:i/>
                          <w:szCs w:val="22"/>
                        </w:rPr>
                      </m:ctrlPr>
                    </m:naryPr>
                    <m:sub>
                      <m:r>
                        <w:rPr>
                          <w:rFonts w:ascii="Cambria Math" w:hAnsi="Cambria Math" w:cs="B Lotus"/>
                          <w:szCs w:val="22"/>
                        </w:rPr>
                        <m:t>j=1</m:t>
                      </m:r>
                    </m:sub>
                    <m:sup>
                      <m:r>
                        <w:rPr>
                          <w:rFonts w:ascii="Cambria Math" w:hAnsi="Cambria Math" w:cs="B Lotus"/>
                          <w:szCs w:val="22"/>
                        </w:rPr>
                        <m:t>n</m:t>
                      </m:r>
                    </m:sup>
                    <m:e>
                      <m:sSub>
                        <m:sSubPr>
                          <m:ctrlPr>
                            <w:rPr>
                              <w:rFonts w:ascii="Cambria Math" w:hAnsi="Cambria Math" w:cs="B Lotus"/>
                              <w:i/>
                              <w:szCs w:val="22"/>
                            </w:rPr>
                          </m:ctrlPr>
                        </m:sSubPr>
                        <m:e>
                          <m:r>
                            <w:rPr>
                              <w:rFonts w:ascii="Cambria Math" w:hAnsi="Cambria Math" w:cs="B Lotus"/>
                              <w:szCs w:val="22"/>
                            </w:rPr>
                            <m:t>w</m:t>
                          </m:r>
                        </m:e>
                        <m:sub>
                          <m:r>
                            <w:rPr>
                              <w:rFonts w:ascii="Cambria Math" w:hAnsi="Cambria Math" w:cs="B Lotus"/>
                              <w:szCs w:val="22"/>
                            </w:rPr>
                            <m:t xml:space="preserve">ij </m:t>
                          </m:r>
                        </m:sub>
                      </m:sSub>
                      <m:r>
                        <w:rPr>
                          <w:rFonts w:ascii="Cambria Math" w:hAnsi="Cambria Math" w:cs="B Lotus"/>
                          <w:szCs w:val="22"/>
                        </w:rPr>
                        <m:t xml:space="preserve"> </m:t>
                      </m:r>
                      <m:nary>
                        <m:naryPr>
                          <m:chr m:val="∑"/>
                          <m:limLoc m:val="undOvr"/>
                          <m:ctrlPr>
                            <w:rPr>
                              <w:rFonts w:ascii="Cambria Math" w:hAnsi="Cambria Math" w:cs="B Lotus"/>
                              <w:i/>
                              <w:szCs w:val="22"/>
                            </w:rPr>
                          </m:ctrlPr>
                        </m:naryPr>
                        <m:sub>
                          <m:r>
                            <w:rPr>
                              <w:rFonts w:ascii="Cambria Math" w:hAnsi="Cambria Math" w:cs="B Lotus"/>
                              <w:szCs w:val="22"/>
                            </w:rPr>
                            <m:t>i=1</m:t>
                          </m:r>
                        </m:sub>
                        <m:sup>
                          <m:r>
                            <w:rPr>
                              <w:rFonts w:ascii="Cambria Math" w:hAnsi="Cambria Math" w:cs="B Lotus"/>
                              <w:szCs w:val="22"/>
                            </w:rPr>
                            <m:t>n</m:t>
                          </m:r>
                        </m:sup>
                        <m:e>
                          <m:sSup>
                            <m:sSupPr>
                              <m:ctrlPr>
                                <w:rPr>
                                  <w:rFonts w:ascii="Cambria Math" w:hAnsi="Cambria Math" w:cs="B Lotus"/>
                                  <w:i/>
                                  <w:szCs w:val="22"/>
                                </w:rPr>
                              </m:ctrlPr>
                            </m:sSupPr>
                            <m:e>
                              <m:d>
                                <m:dPr>
                                  <m:ctrlPr>
                                    <w:rPr>
                                      <w:rFonts w:ascii="Cambria Math" w:hAnsi="Cambria Math" w:cs="B Lotus"/>
                                      <w:i/>
                                      <w:szCs w:val="22"/>
                                    </w:rPr>
                                  </m:ctrlPr>
                                </m:dPr>
                                <m:e>
                                  <m:r>
                                    <w:rPr>
                                      <w:rFonts w:ascii="Cambria Math" w:hAnsi="Cambria Math" w:cs="B Lotus"/>
                                      <w:szCs w:val="22"/>
                                    </w:rPr>
                                    <m:t>zi-</m:t>
                                  </m:r>
                                  <m:acc>
                                    <m:accPr>
                                      <m:chr m:val="̅"/>
                                      <m:ctrlPr>
                                        <w:rPr>
                                          <w:rFonts w:ascii="Cambria Math" w:hAnsi="Cambria Math" w:cs="B Lotus"/>
                                          <w:i/>
                                          <w:szCs w:val="22"/>
                                        </w:rPr>
                                      </m:ctrlPr>
                                    </m:accPr>
                                    <m:e>
                                      <m:r>
                                        <w:rPr>
                                          <w:rFonts w:ascii="Cambria Math" w:hAnsi="Cambria Math" w:cs="B Lotus"/>
                                          <w:szCs w:val="22"/>
                                        </w:rPr>
                                        <m:t>z</m:t>
                                      </m:r>
                                    </m:e>
                                  </m:acc>
                                </m:e>
                              </m:d>
                            </m:e>
                            <m:sup>
                              <m:r>
                                <w:rPr>
                                  <w:rFonts w:ascii="Cambria Math" w:hAnsi="Cambria Math" w:cs="B Lotus"/>
                                  <w:szCs w:val="22"/>
                                </w:rPr>
                                <m:t>2</m:t>
                              </m:r>
                            </m:sup>
                          </m:sSup>
                        </m:e>
                      </m:nary>
                    </m:e>
                  </m:nary>
                </m:e>
              </m:nary>
            </m:den>
          </m:f>
        </m:oMath>
      </m:oMathPara>
    </w:p>
    <w:p w14:paraId="603C5B5C" w14:textId="77777777" w:rsidR="009253BB" w:rsidRPr="00E06A64" w:rsidRDefault="009253BB" w:rsidP="00E65628">
      <w:pPr>
        <w:autoSpaceDE w:val="0"/>
        <w:autoSpaceDN w:val="0"/>
        <w:adjustRightInd w:val="0"/>
        <w:spacing w:after="0" w:line="240" w:lineRule="auto"/>
        <w:ind w:firstLine="284"/>
        <w:jc w:val="both"/>
        <w:rPr>
          <w:rFonts w:eastAsia="Times New Roman" w:cs="B Lotus"/>
          <w:sz w:val="24"/>
          <w:rtl/>
        </w:rPr>
      </w:pPr>
      <w:r w:rsidRPr="00E06A64">
        <w:rPr>
          <w:rFonts w:eastAsia="Times New Roman" w:cs="B Lotus" w:hint="cs"/>
          <w:sz w:val="24"/>
          <w:rtl/>
        </w:rPr>
        <w:t>که</w:t>
      </w:r>
      <w:r w:rsidRPr="00E06A64">
        <w:rPr>
          <w:rFonts w:eastAsia="Times New Roman" w:cs="B Lotus"/>
          <w:sz w:val="24"/>
          <w:rtl/>
        </w:rPr>
        <w:t xml:space="preserve"> </w:t>
      </w:r>
      <w:r w:rsidRPr="00E06A64">
        <w:rPr>
          <w:rFonts w:eastAsia="Times New Roman" w:cs="B Lotus" w:hint="cs"/>
          <w:sz w:val="24"/>
          <w:rtl/>
        </w:rPr>
        <w:t>در</w:t>
      </w:r>
      <w:r w:rsidRPr="00E06A64">
        <w:rPr>
          <w:rFonts w:eastAsia="Times New Roman" w:cs="B Lotus"/>
          <w:sz w:val="24"/>
          <w:rtl/>
        </w:rPr>
        <w:t xml:space="preserve"> </w:t>
      </w:r>
      <w:r w:rsidRPr="00E06A64">
        <w:rPr>
          <w:rFonts w:eastAsia="Times New Roman" w:cs="B Lotus" w:hint="cs"/>
          <w:sz w:val="24"/>
          <w:rtl/>
        </w:rPr>
        <w:t>آن</w:t>
      </w:r>
      <w:r w:rsidRPr="00E06A64">
        <w:rPr>
          <w:rFonts w:eastAsia="Times New Roman" w:cs="B Lotus"/>
          <w:sz w:val="24"/>
          <w:rtl/>
        </w:rPr>
        <w:t xml:space="preserve"> </w:t>
      </w:r>
      <w:r w:rsidRPr="00E06A64">
        <w:rPr>
          <w:rFonts w:eastAsia="Times New Roman" w:cs="B Lotus"/>
          <w:sz w:val="24"/>
        </w:rPr>
        <w:t>n</w:t>
      </w:r>
      <w:r w:rsidRPr="00E06A64">
        <w:rPr>
          <w:rFonts w:eastAsia="Times New Roman" w:cs="B Lotus"/>
          <w:sz w:val="24"/>
          <w:rtl/>
        </w:rPr>
        <w:t xml:space="preserve"> </w:t>
      </w:r>
      <w:r w:rsidRPr="00E06A64">
        <w:rPr>
          <w:rFonts w:eastAsia="Times New Roman" w:cs="B Lotus" w:hint="cs"/>
          <w:sz w:val="24"/>
          <w:rtl/>
        </w:rPr>
        <w:t>به</w:t>
      </w:r>
      <w:r w:rsidRPr="00E06A64">
        <w:rPr>
          <w:rFonts w:eastAsia="Times New Roman" w:cs="B Lotus"/>
          <w:sz w:val="24"/>
          <w:rtl/>
        </w:rPr>
        <w:t xml:space="preserve"> </w:t>
      </w:r>
      <w:r w:rsidRPr="00E06A64">
        <w:rPr>
          <w:rFonts w:eastAsia="Times New Roman" w:cs="B Lotus" w:hint="cs"/>
          <w:sz w:val="24"/>
          <w:rtl/>
        </w:rPr>
        <w:t>تعداد</w:t>
      </w:r>
      <w:r w:rsidRPr="00E06A64">
        <w:rPr>
          <w:rFonts w:eastAsia="Times New Roman" w:cs="B Lotus"/>
          <w:sz w:val="24"/>
          <w:rtl/>
        </w:rPr>
        <w:t xml:space="preserve"> </w:t>
      </w:r>
      <w:r w:rsidRPr="00E06A64">
        <w:rPr>
          <w:rFonts w:eastAsia="Times New Roman" w:cs="B Lotus" w:hint="cs"/>
          <w:sz w:val="24"/>
          <w:rtl/>
        </w:rPr>
        <w:t>کل</w:t>
      </w:r>
      <w:r w:rsidRPr="00E06A64">
        <w:rPr>
          <w:rFonts w:eastAsia="Times New Roman" w:cs="B Lotus"/>
          <w:sz w:val="24"/>
          <w:rtl/>
        </w:rPr>
        <w:t xml:space="preserve"> </w:t>
      </w:r>
      <w:r w:rsidRPr="00E06A64">
        <w:rPr>
          <w:rFonts w:eastAsia="Times New Roman" w:cs="B Lotus" w:hint="cs"/>
          <w:sz w:val="24"/>
          <w:rtl/>
        </w:rPr>
        <w:t>پدیده های</w:t>
      </w:r>
      <w:r w:rsidRPr="00E06A64">
        <w:rPr>
          <w:rFonts w:eastAsia="Times New Roman" w:cs="B Lotus"/>
          <w:sz w:val="24"/>
          <w:rtl/>
        </w:rPr>
        <w:t xml:space="preserve"> </w:t>
      </w:r>
      <w:r w:rsidRPr="00E06A64">
        <w:rPr>
          <w:rFonts w:eastAsia="Times New Roman" w:cs="B Lotus" w:hint="cs"/>
          <w:sz w:val="24"/>
          <w:rtl/>
        </w:rPr>
        <w:t>مکانی</w:t>
      </w:r>
      <w:r w:rsidRPr="00E06A64">
        <w:rPr>
          <w:rFonts w:eastAsia="Times New Roman" w:cs="B Lotus"/>
          <w:sz w:val="24"/>
          <w:rtl/>
        </w:rPr>
        <w:t xml:space="preserve"> </w:t>
      </w:r>
      <w:r w:rsidRPr="00E06A64">
        <w:rPr>
          <w:rFonts w:eastAsia="Times New Roman" w:cs="B Lotus" w:hint="cs"/>
          <w:sz w:val="24"/>
          <w:rtl/>
        </w:rPr>
        <w:t>مشاهده شده</w:t>
      </w:r>
      <w:r w:rsidRPr="00E06A64">
        <w:rPr>
          <w:rFonts w:eastAsia="Times New Roman" w:cs="B Lotus"/>
          <w:sz w:val="24"/>
          <w:rtl/>
        </w:rPr>
        <w:t xml:space="preserve"> </w:t>
      </w:r>
      <w:r w:rsidRPr="00E06A64">
        <w:rPr>
          <w:rFonts w:eastAsia="Times New Roman" w:cs="B Lotus" w:hint="cs"/>
          <w:sz w:val="24"/>
          <w:rtl/>
        </w:rPr>
        <w:t>با</w:t>
      </w:r>
      <w:r w:rsidRPr="00E06A64">
        <w:rPr>
          <w:rFonts w:eastAsia="Times New Roman" w:cs="B Lotus"/>
          <w:sz w:val="24"/>
          <w:rtl/>
        </w:rPr>
        <w:t xml:space="preserve"> </w:t>
      </w:r>
      <w:proofErr w:type="spellStart"/>
      <w:r w:rsidRPr="00E06A64">
        <w:rPr>
          <w:rFonts w:eastAsia="Times New Roman" w:cs="B Lotus"/>
          <w:sz w:val="24"/>
        </w:rPr>
        <w:t>i</w:t>
      </w:r>
      <w:proofErr w:type="spellEnd"/>
      <w:r w:rsidRPr="00E06A64">
        <w:rPr>
          <w:rFonts w:eastAsia="Times New Roman" w:cs="B Lotus"/>
          <w:sz w:val="24"/>
          <w:rtl/>
        </w:rPr>
        <w:t xml:space="preserve"> و </w:t>
      </w:r>
      <w:r w:rsidRPr="00E06A64">
        <w:rPr>
          <w:rFonts w:eastAsia="Times New Roman" w:cs="B Lotus"/>
          <w:sz w:val="24"/>
        </w:rPr>
        <w:t>j</w:t>
      </w:r>
      <w:r w:rsidRPr="00E06A64">
        <w:rPr>
          <w:rFonts w:eastAsia="Times New Roman" w:cs="B Lotus"/>
          <w:sz w:val="24"/>
          <w:rtl/>
        </w:rPr>
        <w:t xml:space="preserve"> اشاره دارد، </w:t>
      </w:r>
      <w:proofErr w:type="spellStart"/>
      <w:r w:rsidRPr="00E06A64">
        <w:rPr>
          <w:rFonts w:eastAsia="Times New Roman" w:cs="B Lotus"/>
          <w:sz w:val="24"/>
        </w:rPr>
        <w:t>zi</w:t>
      </w:r>
      <w:proofErr w:type="spellEnd"/>
      <w:r w:rsidRPr="00E06A64">
        <w:rPr>
          <w:rFonts w:eastAsia="Times New Roman" w:cs="B Lotus"/>
          <w:sz w:val="24"/>
          <w:rtl/>
        </w:rPr>
        <w:t xml:space="preserve"> نشان دهنده مقدار واحد مشاهده ای</w:t>
      </w:r>
      <w:r w:rsidRPr="00E06A64">
        <w:rPr>
          <w:rFonts w:eastAsia="Times New Roman" w:cs="B Lotus"/>
          <w:sz w:val="24"/>
        </w:rPr>
        <w:t xml:space="preserve"> </w:t>
      </w:r>
      <w:proofErr w:type="spellStart"/>
      <w:r w:rsidRPr="00E06A64">
        <w:rPr>
          <w:rFonts w:ascii="Cambria Math" w:eastAsia="Times New Roman" w:hAnsi="Cambria Math" w:cs="B Lotus"/>
          <w:sz w:val="24"/>
        </w:rPr>
        <w:t>i</w:t>
      </w:r>
      <w:proofErr w:type="spellEnd"/>
      <w:r w:rsidRPr="00E06A64">
        <w:rPr>
          <w:rFonts w:eastAsia="Times New Roman" w:cs="B Lotus"/>
          <w:sz w:val="24"/>
          <w:rtl/>
        </w:rPr>
        <w:t xml:space="preserve">ام و، </w:t>
      </w:r>
      <m:oMath>
        <m:acc>
          <m:accPr>
            <m:chr m:val="̅"/>
            <m:ctrlPr>
              <w:rPr>
                <w:rFonts w:ascii="Cambria Math" w:eastAsia="Times New Roman" w:hAnsi="Cambria Math" w:cs="B Lotus"/>
                <w:sz w:val="24"/>
              </w:rPr>
            </m:ctrlPr>
          </m:accPr>
          <m:e>
            <m:r>
              <w:rPr>
                <w:rFonts w:ascii="Cambria Math" w:eastAsia="Times New Roman" w:hAnsi="Cambria Math" w:cs="B Lotus"/>
                <w:sz w:val="24"/>
              </w:rPr>
              <m:t>Z</m:t>
            </m:r>
          </m:e>
        </m:acc>
      </m:oMath>
      <w:r w:rsidRPr="00E06A64">
        <w:rPr>
          <w:rFonts w:eastAsia="Times New Roman" w:cs="B Lotus"/>
          <w:sz w:val="24"/>
          <w:rtl/>
        </w:rPr>
        <w:t xml:space="preserve">  بیانگر میانگین کل واحدهای مشاهده است، </w:t>
      </w:r>
      <w:proofErr w:type="spellStart"/>
      <w:r w:rsidRPr="00E06A64">
        <w:rPr>
          <w:rFonts w:eastAsia="Times New Roman" w:cs="B Lotus"/>
          <w:sz w:val="24"/>
        </w:rPr>
        <w:t>wij</w:t>
      </w:r>
      <w:proofErr w:type="spellEnd"/>
      <w:r w:rsidRPr="00E06A64">
        <w:rPr>
          <w:rFonts w:eastAsia="Times New Roman" w:cs="B Lotus"/>
          <w:sz w:val="24"/>
          <w:rtl/>
        </w:rPr>
        <w:t xml:space="preserve"> نشان دهنده ماتریس وزن های فضایی دوتایی یا میزان ارتباط متقابل بین مشاهدات </w:t>
      </w:r>
      <w:proofErr w:type="spellStart"/>
      <w:r w:rsidRPr="00E06A64">
        <w:rPr>
          <w:rFonts w:eastAsia="Times New Roman" w:cs="B Lotus"/>
          <w:sz w:val="24"/>
        </w:rPr>
        <w:lastRenderedPageBreak/>
        <w:t>i</w:t>
      </w:r>
      <w:proofErr w:type="spellEnd"/>
      <w:r w:rsidRPr="00E06A64">
        <w:rPr>
          <w:rFonts w:eastAsia="Times New Roman" w:cs="B Lotus"/>
          <w:sz w:val="24"/>
          <w:rtl/>
        </w:rPr>
        <w:t xml:space="preserve"> و </w:t>
      </w:r>
      <w:r w:rsidRPr="00E06A64">
        <w:rPr>
          <w:rFonts w:eastAsia="Times New Roman" w:cs="B Lotus"/>
          <w:sz w:val="24"/>
        </w:rPr>
        <w:t>j</w:t>
      </w:r>
      <w:r w:rsidRPr="00E06A64">
        <w:rPr>
          <w:rFonts w:eastAsia="Times New Roman" w:cs="B Lotus"/>
          <w:sz w:val="24"/>
          <w:rtl/>
        </w:rPr>
        <w:t xml:space="preserve">، مجموع همه مشاهدات است و اگر </w:t>
      </w:r>
      <w:proofErr w:type="spellStart"/>
      <w:r w:rsidRPr="00E06A64">
        <w:rPr>
          <w:rFonts w:eastAsia="Times New Roman" w:cs="B Lotus"/>
          <w:sz w:val="24"/>
        </w:rPr>
        <w:t>wij</w:t>
      </w:r>
      <w:proofErr w:type="spellEnd"/>
      <w:r w:rsidRPr="00E06A64">
        <w:rPr>
          <w:rFonts w:eastAsia="Times New Roman" w:cs="B Lotus"/>
          <w:sz w:val="24"/>
        </w:rPr>
        <w:t xml:space="preserve"> = 1</w:t>
      </w:r>
      <w:r w:rsidRPr="00E06A64">
        <w:rPr>
          <w:rFonts w:eastAsia="Times New Roman" w:cs="B Lotus"/>
          <w:sz w:val="24"/>
          <w:rtl/>
        </w:rPr>
        <w:t xml:space="preserve">  بیانگر مرز مشترک یا </w:t>
      </w:r>
      <w:proofErr w:type="spellStart"/>
      <w:r w:rsidRPr="00E06A64">
        <w:rPr>
          <w:rFonts w:eastAsia="Times New Roman" w:cs="B Lotus"/>
          <w:sz w:val="24"/>
        </w:rPr>
        <w:t>wij</w:t>
      </w:r>
      <w:proofErr w:type="spellEnd"/>
      <w:r w:rsidRPr="00E06A64">
        <w:rPr>
          <w:rFonts w:eastAsia="Times New Roman" w:cs="B Lotus"/>
          <w:sz w:val="24"/>
        </w:rPr>
        <w:t xml:space="preserve"> = 0</w:t>
      </w:r>
      <w:r w:rsidRPr="00E06A64">
        <w:rPr>
          <w:rFonts w:eastAsia="Times New Roman" w:cs="B Lotus"/>
          <w:sz w:val="24"/>
          <w:rtl/>
        </w:rPr>
        <w:t xml:space="preserve">  فاقد مرز مشترک می باشند (</w:t>
      </w:r>
      <w:r w:rsidRPr="00E06A64">
        <w:rPr>
          <w:rFonts w:eastAsia="Times New Roman" w:cs="B Lotus"/>
          <w:sz w:val="24"/>
        </w:rPr>
        <w:t>Gao, 2021</w:t>
      </w:r>
      <w:r w:rsidRPr="00E06A64">
        <w:rPr>
          <w:rFonts w:eastAsia="Times New Roman" w:cs="B Lotus"/>
          <w:sz w:val="24"/>
          <w:rtl/>
        </w:rPr>
        <w:t>).</w:t>
      </w:r>
      <w:r w:rsidRPr="00E06A64">
        <w:rPr>
          <w:rFonts w:eastAsia="Times New Roman" w:cs="B Lotus" w:hint="cs"/>
          <w:sz w:val="24"/>
          <w:rtl/>
        </w:rPr>
        <w:t xml:space="preserve"> امیتاز </w:t>
      </w:r>
      <w:r w:rsidRPr="00E06A64">
        <w:rPr>
          <w:rFonts w:eastAsia="Times New Roman" w:cs="B Lotus"/>
          <w:sz w:val="24"/>
        </w:rPr>
        <w:t>Z</w:t>
      </w:r>
      <w:r w:rsidRPr="00E06A64">
        <w:rPr>
          <w:rFonts w:eastAsia="Times New Roman" w:cs="B Lotus" w:hint="cs"/>
          <w:sz w:val="24"/>
          <w:rtl/>
        </w:rPr>
        <w:t xml:space="preserve"> استاندارد برای آماره موران از طریق معادله ذیل</w:t>
      </w:r>
      <w:r w:rsidR="00062D34" w:rsidRPr="00E06A64">
        <w:rPr>
          <w:rFonts w:eastAsia="Times New Roman" w:cs="B Lotus" w:hint="cs"/>
          <w:sz w:val="24"/>
          <w:rtl/>
        </w:rPr>
        <w:t xml:space="preserve"> (2)</w:t>
      </w:r>
      <w:r w:rsidRPr="00E06A64">
        <w:rPr>
          <w:rFonts w:eastAsia="Times New Roman" w:cs="B Lotus" w:hint="cs"/>
          <w:sz w:val="24"/>
          <w:rtl/>
        </w:rPr>
        <w:t xml:space="preserve"> انجام می شود:</w:t>
      </w:r>
    </w:p>
    <w:p w14:paraId="0689B556" w14:textId="77777777" w:rsidR="009253BB" w:rsidRPr="00EB4428" w:rsidRDefault="00062D34" w:rsidP="00E65628">
      <w:pPr>
        <w:autoSpaceDE w:val="0"/>
        <w:autoSpaceDN w:val="0"/>
        <w:adjustRightInd w:val="0"/>
        <w:spacing w:after="0" w:line="240" w:lineRule="auto"/>
        <w:jc w:val="both"/>
        <w:rPr>
          <w:rFonts w:eastAsia="Times New Roman" w:cs="B Lotus"/>
          <w:sz w:val="24"/>
          <w:rtl/>
        </w:rPr>
      </w:pPr>
      <w:r w:rsidRPr="00994E4B">
        <w:rPr>
          <w:rFonts w:eastAsia="Times New Roman" w:cs="B Lotus" w:hint="cs"/>
          <w:sz w:val="26"/>
          <w:szCs w:val="26"/>
          <w:rtl/>
        </w:rPr>
        <w:t>2</w:t>
      </w:r>
      <w:r w:rsidRPr="00EB4428">
        <w:rPr>
          <w:rFonts w:eastAsia="Times New Roman" w:cs="B Lotus" w:hint="cs"/>
          <w:szCs w:val="22"/>
          <w:rtl/>
        </w:rPr>
        <w:t xml:space="preserve">)                                                                             </w:t>
      </w:r>
      <m:oMath>
        <m:f>
          <m:fPr>
            <m:ctrlPr>
              <w:rPr>
                <w:rFonts w:ascii="Cambria Math" w:hAnsi="Cambria Math" w:cs="B Lotus"/>
                <w:i/>
                <w:szCs w:val="22"/>
              </w:rPr>
            </m:ctrlPr>
          </m:fPr>
          <m:num>
            <m:r>
              <w:rPr>
                <w:rFonts w:ascii="Cambria Math" w:hAnsi="Cambria Math" w:cs="B Lotus"/>
                <w:szCs w:val="22"/>
              </w:rPr>
              <m:t>1-E</m:t>
            </m:r>
            <m:d>
              <m:dPr>
                <m:begChr m:val="["/>
                <m:endChr m:val="]"/>
                <m:ctrlPr>
                  <w:rPr>
                    <w:rFonts w:ascii="Cambria Math" w:hAnsi="Cambria Math" w:cs="B Lotus"/>
                    <w:i/>
                    <w:szCs w:val="22"/>
                  </w:rPr>
                </m:ctrlPr>
              </m:dPr>
              <m:e>
                <m:r>
                  <w:rPr>
                    <w:rFonts w:ascii="Cambria Math" w:hAnsi="Cambria Math" w:cs="B Lotus"/>
                    <w:szCs w:val="22"/>
                  </w:rPr>
                  <m:t>I</m:t>
                </m:r>
              </m:e>
            </m:d>
          </m:num>
          <m:den>
            <m:rad>
              <m:radPr>
                <m:degHide m:val="1"/>
                <m:ctrlPr>
                  <w:rPr>
                    <w:rFonts w:ascii="Cambria Math" w:hAnsi="Cambria Math" w:cs="B Lotus"/>
                    <w:i/>
                    <w:szCs w:val="22"/>
                  </w:rPr>
                </m:ctrlPr>
              </m:radPr>
              <m:deg/>
              <m:e>
                <m:r>
                  <w:rPr>
                    <w:rFonts w:ascii="Cambria Math" w:hAnsi="Cambria Math" w:cs="B Lotus"/>
                    <w:szCs w:val="22"/>
                  </w:rPr>
                  <m:t>v</m:t>
                </m:r>
                <m:d>
                  <m:dPr>
                    <m:begChr m:val="["/>
                    <m:endChr m:val="]"/>
                    <m:ctrlPr>
                      <w:rPr>
                        <w:rFonts w:ascii="Cambria Math" w:hAnsi="Cambria Math" w:cs="B Lotus"/>
                        <w:i/>
                        <w:szCs w:val="22"/>
                      </w:rPr>
                    </m:ctrlPr>
                  </m:dPr>
                  <m:e>
                    <m:r>
                      <w:rPr>
                        <w:rFonts w:ascii="Cambria Math" w:hAnsi="Cambria Math" w:cs="B Lotus"/>
                        <w:szCs w:val="22"/>
                      </w:rPr>
                      <m:t>I</m:t>
                    </m:r>
                  </m:e>
                </m:d>
              </m:e>
            </m:rad>
          </m:den>
        </m:f>
      </m:oMath>
      <w:r w:rsidRPr="00EB4428">
        <w:rPr>
          <w:rFonts w:cs="B Lotus"/>
          <w:i/>
          <w:szCs w:val="22"/>
          <w:rtl/>
        </w:rPr>
        <w:t xml:space="preserve"> </w:t>
      </w:r>
      <m:oMath>
        <m:sSub>
          <m:sSubPr>
            <m:ctrlPr>
              <w:rPr>
                <w:rFonts w:ascii="Cambria Math" w:hAnsi="Cambria Math" w:cs="B Lotus"/>
                <w:i/>
                <w:sz w:val="18"/>
                <w:szCs w:val="18"/>
              </w:rPr>
            </m:ctrlPr>
          </m:sSubPr>
          <m:e>
            <m:r>
              <w:rPr>
                <w:rFonts w:ascii="Cambria Math" w:hAnsi="Cambria Math" w:cs="B Lotus"/>
                <w:sz w:val="18"/>
                <w:szCs w:val="18"/>
              </w:rPr>
              <m:t>Z</m:t>
            </m:r>
          </m:e>
          <m:sub>
            <m:r>
              <w:rPr>
                <w:rFonts w:ascii="Cambria Math" w:hAnsi="Cambria Math" w:cs="B Lotus"/>
                <w:sz w:val="18"/>
                <w:szCs w:val="18"/>
              </w:rPr>
              <m:t>i</m:t>
            </m:r>
          </m:sub>
        </m:sSub>
      </m:oMath>
    </w:p>
    <w:p w14:paraId="6BFE60B5" w14:textId="3EBE4655" w:rsidR="007E7DB2" w:rsidRDefault="00062D34" w:rsidP="00811060">
      <w:pPr>
        <w:autoSpaceDE w:val="0"/>
        <w:autoSpaceDN w:val="0"/>
        <w:adjustRightInd w:val="0"/>
        <w:spacing w:after="0" w:line="240" w:lineRule="auto"/>
        <w:ind w:firstLine="284"/>
        <w:jc w:val="both"/>
        <w:rPr>
          <w:rFonts w:eastAsia="Times New Roman" w:cs="B Lotus"/>
          <w:sz w:val="24"/>
          <w:rtl/>
        </w:rPr>
      </w:pPr>
      <w:r w:rsidRPr="00E06A64">
        <w:rPr>
          <w:rFonts w:eastAsia="Times New Roman" w:cs="B Lotus" w:hint="cs"/>
          <w:sz w:val="24"/>
          <w:rtl/>
        </w:rPr>
        <w:t xml:space="preserve">در این رابطه </w:t>
      </w:r>
      <m:oMath>
        <m:r>
          <w:rPr>
            <w:rFonts w:ascii="Cambria Math" w:eastAsia="Times New Roman" w:hAnsi="Cambria Math" w:cs="B Lotus"/>
            <w:sz w:val="20"/>
            <w:szCs w:val="20"/>
          </w:rPr>
          <m:t>E</m:t>
        </m:r>
        <m:d>
          <m:dPr>
            <m:begChr m:val="["/>
            <m:endChr m:val="]"/>
            <m:ctrlPr>
              <w:rPr>
                <w:rFonts w:ascii="Cambria Math" w:eastAsia="Times New Roman" w:hAnsi="Cambria Math" w:cs="B Lotus"/>
                <w:sz w:val="20"/>
                <w:szCs w:val="20"/>
              </w:rPr>
            </m:ctrlPr>
          </m:dPr>
          <m:e>
            <m:r>
              <w:rPr>
                <w:rFonts w:ascii="Cambria Math" w:eastAsia="Times New Roman" w:hAnsi="Cambria Math" w:cs="B Lotus"/>
                <w:sz w:val="20"/>
                <w:szCs w:val="20"/>
              </w:rPr>
              <m:t>I</m:t>
            </m:r>
          </m:e>
        </m:d>
      </m:oMath>
      <w:r w:rsidRPr="00E06A64">
        <w:rPr>
          <w:rFonts w:eastAsia="Times New Roman" w:cs="B Lotus" w:hint="cs"/>
          <w:sz w:val="20"/>
          <w:szCs w:val="20"/>
          <w:rtl/>
        </w:rPr>
        <w:t xml:space="preserve"> </w:t>
      </w:r>
      <w:r w:rsidRPr="00E06A64">
        <w:rPr>
          <w:rFonts w:eastAsia="Times New Roman" w:cs="B Lotus" w:hint="cs"/>
          <w:sz w:val="24"/>
          <w:rtl/>
        </w:rPr>
        <w:t xml:space="preserve">و </w:t>
      </w:r>
      <m:oMath>
        <m:r>
          <w:rPr>
            <w:rFonts w:ascii="Cambria Math" w:eastAsia="Times New Roman" w:hAnsi="Cambria Math" w:cs="B Lotus"/>
            <w:sz w:val="20"/>
            <w:szCs w:val="20"/>
          </w:rPr>
          <m:t>v</m:t>
        </m:r>
        <m:d>
          <m:dPr>
            <m:begChr m:val="["/>
            <m:endChr m:val="]"/>
            <m:ctrlPr>
              <w:rPr>
                <w:rFonts w:ascii="Cambria Math" w:eastAsia="Times New Roman" w:hAnsi="Cambria Math" w:cs="B Lotus"/>
                <w:sz w:val="20"/>
                <w:szCs w:val="20"/>
              </w:rPr>
            </m:ctrlPr>
          </m:dPr>
          <m:e>
            <m:r>
              <w:rPr>
                <w:rFonts w:ascii="Cambria Math" w:eastAsia="Times New Roman" w:hAnsi="Cambria Math" w:cs="B Lotus"/>
                <w:sz w:val="20"/>
                <w:szCs w:val="20"/>
              </w:rPr>
              <m:t>I</m:t>
            </m:r>
          </m:e>
        </m:d>
      </m:oMath>
      <w:r w:rsidRPr="00E06A64">
        <w:rPr>
          <w:rFonts w:eastAsia="Times New Roman" w:cs="B Lotus" w:hint="cs"/>
          <w:sz w:val="20"/>
          <w:szCs w:val="20"/>
          <w:rtl/>
        </w:rPr>
        <w:t xml:space="preserve"> </w:t>
      </w:r>
      <w:r w:rsidRPr="00E06A64">
        <w:rPr>
          <w:rFonts w:eastAsia="Times New Roman" w:cs="B Lotus" w:hint="cs"/>
          <w:sz w:val="24"/>
          <w:rtl/>
        </w:rPr>
        <w:t xml:space="preserve">به ترتیب نشان دهنده میانگین و انحراف معیار موران عمومی است که دامنه آن بین 1+ تا 1- متغیر است. </w:t>
      </w:r>
    </w:p>
    <w:p w14:paraId="18D0F000" w14:textId="77777777" w:rsidR="00657CF7" w:rsidRPr="00EB4428" w:rsidRDefault="00657CF7" w:rsidP="0069283F">
      <w:pPr>
        <w:tabs>
          <w:tab w:val="left" w:pos="3476"/>
        </w:tabs>
        <w:spacing w:after="0" w:line="240" w:lineRule="auto"/>
        <w:jc w:val="center"/>
        <w:rPr>
          <w:rFonts w:eastAsia="Times New Roman" w:cs="B Lotus"/>
          <w:b/>
          <w:bCs/>
          <w:sz w:val="16"/>
          <w:szCs w:val="16"/>
        </w:rPr>
      </w:pPr>
      <w:r>
        <w:rPr>
          <w:rFonts w:cs="B Lotus" w:hint="cs"/>
          <w:sz w:val="18"/>
          <w:szCs w:val="18"/>
          <w:rtl/>
        </w:rPr>
        <w:t xml:space="preserve">جدول </w:t>
      </w:r>
      <w:r w:rsidR="0069283F">
        <w:rPr>
          <w:rFonts w:cs="B Lotus" w:hint="cs"/>
          <w:sz w:val="18"/>
          <w:szCs w:val="18"/>
          <w:rtl/>
        </w:rPr>
        <w:t>3</w:t>
      </w:r>
      <w:r>
        <w:rPr>
          <w:rFonts w:cs="B Lotus" w:hint="cs"/>
          <w:sz w:val="18"/>
          <w:szCs w:val="18"/>
          <w:rtl/>
        </w:rPr>
        <w:t xml:space="preserve">. </w:t>
      </w:r>
      <w:r w:rsidR="00E73802" w:rsidRPr="004C6B8A">
        <w:rPr>
          <w:rFonts w:cs="B Lotus" w:hint="cs"/>
          <w:sz w:val="18"/>
          <w:szCs w:val="18"/>
          <w:rtl/>
        </w:rPr>
        <w:t>الگوی توزیعی تاب آوری</w:t>
      </w:r>
      <w:r w:rsidR="00E73802" w:rsidRPr="00EB4428">
        <w:rPr>
          <w:rFonts w:eastAsia="Times New Roman" w:cs="B Lotus" w:hint="cs"/>
          <w:b/>
          <w:bCs/>
          <w:sz w:val="16"/>
          <w:szCs w:val="16"/>
          <w:rtl/>
        </w:rPr>
        <w:t xml:space="preserve"> </w:t>
      </w:r>
      <w:r w:rsidR="00E73802" w:rsidRPr="00EB4428">
        <w:rPr>
          <w:rFonts w:eastAsia="Times New Roman" w:cs="B Lotus"/>
          <w:b/>
          <w:bCs/>
          <w:i/>
          <w:iCs/>
          <w:sz w:val="18"/>
          <w:szCs w:val="18"/>
        </w:rPr>
        <w:t>Moran's I</w:t>
      </w:r>
      <w:r w:rsidR="00245EBE">
        <w:rPr>
          <w:rFonts w:eastAsia="Times New Roman" w:cs="B Lotus" w:hint="cs"/>
          <w:b/>
          <w:bCs/>
          <w:sz w:val="16"/>
          <w:szCs w:val="16"/>
          <w:rtl/>
        </w:rPr>
        <w:t xml:space="preserve"> </w:t>
      </w:r>
      <w:r w:rsidRPr="00657CF7">
        <w:rPr>
          <w:rFonts w:eastAsia="Times New Roman" w:cs="B Lotus"/>
          <w:b/>
          <w:bCs/>
          <w:sz w:val="16"/>
          <w:szCs w:val="16"/>
        </w:rPr>
        <w:t>Table 4. Moran's I resilience distribution model</w:t>
      </w:r>
    </w:p>
    <w:tbl>
      <w:tblPr>
        <w:bidiVisual/>
        <w:tblW w:w="0" w:type="auto"/>
        <w:tblInd w:w="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84"/>
        <w:gridCol w:w="1294"/>
        <w:gridCol w:w="1255"/>
      </w:tblGrid>
      <w:tr w:rsidR="00E73802" w:rsidRPr="00994E4B" w14:paraId="5082DA7D" w14:textId="77777777" w:rsidTr="00220621">
        <w:tc>
          <w:tcPr>
            <w:tcW w:w="1276" w:type="dxa"/>
            <w:shd w:val="clear" w:color="auto" w:fill="auto"/>
          </w:tcPr>
          <w:p w14:paraId="2293E760" w14:textId="77777777" w:rsidR="00E73802" w:rsidRPr="00EB4428" w:rsidRDefault="00E73802" w:rsidP="00E65628">
            <w:pPr>
              <w:tabs>
                <w:tab w:val="left" w:pos="3476"/>
              </w:tabs>
              <w:spacing w:after="0" w:line="240" w:lineRule="auto"/>
              <w:jc w:val="center"/>
              <w:rPr>
                <w:rFonts w:ascii="Calibri" w:eastAsia="Times New Roman" w:hAnsi="Calibri" w:cs="B Lotus"/>
                <w:b/>
                <w:bCs/>
                <w:sz w:val="16"/>
                <w:szCs w:val="16"/>
                <w:rtl/>
              </w:rPr>
            </w:pPr>
            <w:r w:rsidRPr="00EB4428">
              <w:rPr>
                <w:rFonts w:ascii="Calibri" w:eastAsia="Times New Roman" w:hAnsi="Calibri" w:cs="B Lotus" w:hint="cs"/>
                <w:b/>
                <w:bCs/>
                <w:sz w:val="16"/>
                <w:szCs w:val="16"/>
                <w:rtl/>
              </w:rPr>
              <w:t>الگو</w:t>
            </w:r>
          </w:p>
        </w:tc>
        <w:tc>
          <w:tcPr>
            <w:tcW w:w="1984" w:type="dxa"/>
            <w:shd w:val="clear" w:color="auto" w:fill="auto"/>
          </w:tcPr>
          <w:p w14:paraId="1F200A45" w14:textId="77777777" w:rsidR="00E73802" w:rsidRPr="00EB4428" w:rsidRDefault="00E73802" w:rsidP="00E65628">
            <w:pPr>
              <w:tabs>
                <w:tab w:val="left" w:pos="3476"/>
              </w:tabs>
              <w:spacing w:after="0" w:line="240" w:lineRule="auto"/>
              <w:jc w:val="center"/>
              <w:rPr>
                <w:rFonts w:ascii="Calibri" w:eastAsia="Times New Roman" w:hAnsi="Calibri" w:cs="B Lotus"/>
                <w:b/>
                <w:bCs/>
                <w:sz w:val="16"/>
                <w:szCs w:val="16"/>
              </w:rPr>
            </w:pPr>
            <w:r w:rsidRPr="00EB4428">
              <w:rPr>
                <w:rFonts w:ascii="Calibri" w:eastAsia="Times New Roman" w:hAnsi="Calibri" w:cs="B Lotus" w:hint="cs"/>
                <w:b/>
                <w:bCs/>
                <w:sz w:val="16"/>
                <w:szCs w:val="16"/>
                <w:rtl/>
              </w:rPr>
              <w:t xml:space="preserve">مقدار موران </w:t>
            </w:r>
            <w:r w:rsidRPr="00EB4428">
              <w:rPr>
                <w:rFonts w:ascii="Calibri" w:eastAsia="Times New Roman" w:hAnsi="Calibri" w:cs="B Lotus"/>
                <w:b/>
                <w:bCs/>
                <w:i/>
                <w:iCs/>
                <w:sz w:val="16"/>
                <w:szCs w:val="16"/>
              </w:rPr>
              <w:t>I</w:t>
            </w:r>
          </w:p>
        </w:tc>
        <w:tc>
          <w:tcPr>
            <w:tcW w:w="1294" w:type="dxa"/>
            <w:shd w:val="clear" w:color="auto" w:fill="auto"/>
          </w:tcPr>
          <w:p w14:paraId="2B36BBFB" w14:textId="77777777" w:rsidR="00E73802" w:rsidRPr="00EB4428" w:rsidRDefault="00E73802" w:rsidP="00E65628">
            <w:pPr>
              <w:tabs>
                <w:tab w:val="left" w:pos="3476"/>
              </w:tabs>
              <w:spacing w:after="0" w:line="240" w:lineRule="auto"/>
              <w:jc w:val="center"/>
              <w:rPr>
                <w:rFonts w:ascii="Calibri" w:eastAsia="Times New Roman" w:hAnsi="Calibri" w:cs="B Lotus"/>
                <w:b/>
                <w:bCs/>
                <w:sz w:val="16"/>
                <w:szCs w:val="16"/>
              </w:rPr>
            </w:pPr>
            <w:r w:rsidRPr="00EB4428">
              <w:rPr>
                <w:rFonts w:ascii="Calibri" w:eastAsia="Times New Roman" w:hAnsi="Calibri" w:cs="B Lotus" w:hint="cs"/>
                <w:b/>
                <w:bCs/>
                <w:sz w:val="16"/>
                <w:szCs w:val="16"/>
                <w:rtl/>
              </w:rPr>
              <w:t xml:space="preserve">مقدار </w:t>
            </w:r>
            <w:r w:rsidRPr="00EB4428">
              <w:rPr>
                <w:rFonts w:ascii="Calibri" w:eastAsia="Times New Roman" w:hAnsi="Calibri" w:cs="B Lotus"/>
                <w:b/>
                <w:bCs/>
                <w:i/>
                <w:iCs/>
                <w:sz w:val="16"/>
                <w:szCs w:val="16"/>
              </w:rPr>
              <w:t>P</w:t>
            </w:r>
          </w:p>
        </w:tc>
        <w:tc>
          <w:tcPr>
            <w:tcW w:w="1255" w:type="dxa"/>
            <w:shd w:val="clear" w:color="auto" w:fill="auto"/>
          </w:tcPr>
          <w:p w14:paraId="6DD64786" w14:textId="77777777" w:rsidR="00E73802" w:rsidRPr="00EB4428" w:rsidRDefault="00E73802" w:rsidP="00E65628">
            <w:pPr>
              <w:tabs>
                <w:tab w:val="left" w:pos="3476"/>
              </w:tabs>
              <w:spacing w:after="0" w:line="240" w:lineRule="auto"/>
              <w:jc w:val="center"/>
              <w:rPr>
                <w:rFonts w:ascii="Calibri" w:eastAsia="Times New Roman" w:hAnsi="Calibri" w:cs="B Lotus"/>
                <w:b/>
                <w:bCs/>
                <w:sz w:val="16"/>
                <w:szCs w:val="16"/>
              </w:rPr>
            </w:pPr>
            <w:r w:rsidRPr="00EB4428">
              <w:rPr>
                <w:rFonts w:ascii="Calibri" w:eastAsia="Times New Roman" w:hAnsi="Calibri" w:cs="B Lotus" w:hint="cs"/>
                <w:b/>
                <w:bCs/>
                <w:sz w:val="16"/>
                <w:szCs w:val="16"/>
                <w:rtl/>
              </w:rPr>
              <w:t xml:space="preserve">مقدار </w:t>
            </w:r>
            <w:r w:rsidRPr="00EB4428">
              <w:rPr>
                <w:rFonts w:ascii="Calibri" w:eastAsia="Times New Roman" w:hAnsi="Calibri" w:cs="B Lotus"/>
                <w:b/>
                <w:bCs/>
                <w:i/>
                <w:iCs/>
                <w:sz w:val="16"/>
                <w:szCs w:val="16"/>
              </w:rPr>
              <w:t>Z</w:t>
            </w:r>
          </w:p>
        </w:tc>
      </w:tr>
      <w:tr w:rsidR="00E73802" w:rsidRPr="00994E4B" w14:paraId="3A693756" w14:textId="77777777" w:rsidTr="00220621">
        <w:tc>
          <w:tcPr>
            <w:tcW w:w="1276" w:type="dxa"/>
            <w:shd w:val="clear" w:color="auto" w:fill="auto"/>
          </w:tcPr>
          <w:p w14:paraId="4704BC29" w14:textId="77777777" w:rsidR="00E73802" w:rsidRPr="00EB4428" w:rsidRDefault="00E73802" w:rsidP="00E65628">
            <w:pPr>
              <w:tabs>
                <w:tab w:val="left" w:pos="3476"/>
              </w:tabs>
              <w:spacing w:after="0" w:line="240" w:lineRule="auto"/>
              <w:jc w:val="center"/>
              <w:rPr>
                <w:rFonts w:ascii="Calibri" w:eastAsia="Times New Roman" w:hAnsi="Calibri" w:cs="B Lotus"/>
                <w:b/>
                <w:bCs/>
                <w:sz w:val="16"/>
                <w:szCs w:val="16"/>
                <w:rtl/>
              </w:rPr>
            </w:pPr>
            <w:r w:rsidRPr="00EB4428">
              <w:rPr>
                <w:rFonts w:ascii="Calibri" w:eastAsia="Times New Roman" w:hAnsi="Calibri" w:cs="B Lotus" w:hint="cs"/>
                <w:b/>
                <w:bCs/>
                <w:sz w:val="16"/>
                <w:szCs w:val="16"/>
                <w:rtl/>
              </w:rPr>
              <w:t>خوشه ای</w:t>
            </w:r>
          </w:p>
        </w:tc>
        <w:tc>
          <w:tcPr>
            <w:tcW w:w="1984" w:type="dxa"/>
            <w:shd w:val="clear" w:color="auto" w:fill="auto"/>
          </w:tcPr>
          <w:p w14:paraId="1BB34711" w14:textId="77777777" w:rsidR="00E73802" w:rsidRPr="00EB4428" w:rsidRDefault="00E73802" w:rsidP="00E65628">
            <w:pPr>
              <w:tabs>
                <w:tab w:val="left" w:pos="3476"/>
              </w:tabs>
              <w:spacing w:after="0" w:line="240" w:lineRule="auto"/>
              <w:jc w:val="center"/>
              <w:rPr>
                <w:rFonts w:ascii="Calibri" w:eastAsia="Times New Roman" w:hAnsi="Calibri" w:cs="B Lotus"/>
                <w:sz w:val="20"/>
                <w:szCs w:val="20"/>
                <w:rtl/>
              </w:rPr>
            </w:pPr>
            <w:r w:rsidRPr="00EB4428">
              <w:rPr>
                <w:rFonts w:ascii="Calibri" w:eastAsia="Times New Roman" w:hAnsi="Calibri" w:cs="B Lotus" w:hint="cs"/>
                <w:sz w:val="20"/>
                <w:szCs w:val="20"/>
                <w:rtl/>
              </w:rPr>
              <w:t>104402/0</w:t>
            </w:r>
          </w:p>
        </w:tc>
        <w:tc>
          <w:tcPr>
            <w:tcW w:w="1294" w:type="dxa"/>
            <w:shd w:val="clear" w:color="auto" w:fill="auto"/>
          </w:tcPr>
          <w:p w14:paraId="47BA064E" w14:textId="77777777" w:rsidR="00E73802" w:rsidRPr="00EB4428" w:rsidRDefault="00E73802" w:rsidP="00E65628">
            <w:pPr>
              <w:tabs>
                <w:tab w:val="left" w:pos="3476"/>
              </w:tabs>
              <w:spacing w:after="0" w:line="240" w:lineRule="auto"/>
              <w:jc w:val="center"/>
              <w:rPr>
                <w:rFonts w:ascii="Calibri" w:eastAsia="Times New Roman" w:hAnsi="Calibri" w:cs="B Lotus"/>
                <w:sz w:val="20"/>
                <w:szCs w:val="20"/>
                <w:rtl/>
              </w:rPr>
            </w:pPr>
            <w:r w:rsidRPr="00EB4428">
              <w:rPr>
                <w:rFonts w:ascii="Calibri" w:eastAsia="Times New Roman" w:hAnsi="Calibri" w:cs="B Lotus" w:hint="cs"/>
                <w:sz w:val="20"/>
                <w:szCs w:val="20"/>
                <w:rtl/>
              </w:rPr>
              <w:t>0.000000</w:t>
            </w:r>
          </w:p>
        </w:tc>
        <w:tc>
          <w:tcPr>
            <w:tcW w:w="1255" w:type="dxa"/>
            <w:shd w:val="clear" w:color="auto" w:fill="auto"/>
          </w:tcPr>
          <w:p w14:paraId="4690C1D7" w14:textId="77777777" w:rsidR="00E73802" w:rsidRPr="00EB4428" w:rsidRDefault="00E73802" w:rsidP="00E65628">
            <w:pPr>
              <w:tabs>
                <w:tab w:val="left" w:pos="3476"/>
              </w:tabs>
              <w:spacing w:after="0" w:line="240" w:lineRule="auto"/>
              <w:jc w:val="center"/>
              <w:rPr>
                <w:rFonts w:ascii="Calibri" w:eastAsia="Times New Roman" w:hAnsi="Calibri" w:cs="B Lotus"/>
                <w:sz w:val="20"/>
                <w:szCs w:val="20"/>
                <w:rtl/>
              </w:rPr>
            </w:pPr>
            <w:r w:rsidRPr="00EB4428">
              <w:rPr>
                <w:rFonts w:ascii="Calibri" w:eastAsia="Times New Roman" w:hAnsi="Calibri" w:cs="B Lotus" w:hint="cs"/>
                <w:sz w:val="20"/>
                <w:szCs w:val="20"/>
                <w:rtl/>
              </w:rPr>
              <w:t>798345/15</w:t>
            </w:r>
          </w:p>
        </w:tc>
      </w:tr>
    </w:tbl>
    <w:p w14:paraId="717CBD19" w14:textId="0EFDD739" w:rsidR="00E73802" w:rsidRPr="00601270" w:rsidRDefault="00E73802" w:rsidP="00E65628">
      <w:pPr>
        <w:autoSpaceDE w:val="0"/>
        <w:autoSpaceDN w:val="0"/>
        <w:adjustRightInd w:val="0"/>
        <w:spacing w:after="0" w:line="240" w:lineRule="auto"/>
        <w:jc w:val="both"/>
        <w:rPr>
          <w:rFonts w:cs="B Lotus"/>
          <w:b/>
          <w:bCs/>
          <w:sz w:val="24"/>
          <w:rtl/>
        </w:rPr>
      </w:pPr>
      <w:r w:rsidRPr="00601270">
        <w:rPr>
          <w:rFonts w:cs="B Lotus" w:hint="cs"/>
          <w:b/>
          <w:bCs/>
          <w:sz w:val="24"/>
          <w:rtl/>
        </w:rPr>
        <w:t xml:space="preserve">مرحله دوم: </w:t>
      </w:r>
      <w:r w:rsidR="006554E6">
        <w:rPr>
          <w:rFonts w:cs="B Lotus" w:hint="cs"/>
          <w:b/>
          <w:bCs/>
          <w:sz w:val="24"/>
          <w:rtl/>
        </w:rPr>
        <w:t>آماره</w:t>
      </w:r>
      <w:r w:rsidR="00774D86" w:rsidRPr="00601270">
        <w:rPr>
          <w:rFonts w:cs="B Lotus" w:hint="cs"/>
          <w:b/>
          <w:bCs/>
          <w:sz w:val="24"/>
          <w:rtl/>
        </w:rPr>
        <w:t xml:space="preserve"> محلی موران در محلات منطقه 7 </w:t>
      </w:r>
    </w:p>
    <w:p w14:paraId="596F66A2" w14:textId="4FB5168F" w:rsidR="00E73802" w:rsidRPr="00601270" w:rsidRDefault="00E73802" w:rsidP="00E65628">
      <w:pPr>
        <w:autoSpaceDE w:val="0"/>
        <w:autoSpaceDN w:val="0"/>
        <w:adjustRightInd w:val="0"/>
        <w:spacing w:after="0" w:line="240" w:lineRule="auto"/>
        <w:jc w:val="both"/>
        <w:rPr>
          <w:rFonts w:eastAsia="Times New Roman" w:cs="B Lotus"/>
          <w:sz w:val="24"/>
          <w:rtl/>
        </w:rPr>
      </w:pPr>
      <w:r w:rsidRPr="00601270">
        <w:rPr>
          <w:rFonts w:eastAsia="Times New Roman" w:cs="B Lotus" w:hint="cs"/>
          <w:sz w:val="24"/>
          <w:rtl/>
        </w:rPr>
        <w:t xml:space="preserve">   از آنجائیکه شاخص موران عمومی فقط نوع الگو را مشخص می کند برای توزیع فضایی الگوی نقشه، از تحلیل خوشه و ناخوشه استفاده می شود که به شاخص انسلین محلی موران معروف است. این ابزار نشان می دهد که در کجاها مقادیر زیاد یا کم این پدیده ها در فضا به طور خوشه ای توزیع شده اند و کدام عوارض، دارای مقادیر بسیار متفاوت از عوارض همسایگی شان هستند. این تحلیل با فرض داشتن عوارض وزن دهی شده، به شناسایی خوشه هایی از عوارض که مقادیر آنها از نظر اندازه، مشابه یا نزدیک بهم هستند می پردازد. این ابزار ناخوشه های فضایی را شناسایی می کند شاخص موران </w:t>
      </w:r>
      <w:r w:rsidRPr="00601270">
        <w:rPr>
          <w:rFonts w:eastAsia="Times New Roman" w:cs="B Lotus"/>
          <w:i/>
          <w:iCs/>
          <w:sz w:val="24"/>
        </w:rPr>
        <w:t>I</w:t>
      </w:r>
      <w:r w:rsidR="009932BA">
        <w:rPr>
          <w:rFonts w:eastAsia="Times New Roman" w:cs="B Lotus" w:hint="cs"/>
          <w:sz w:val="24"/>
          <w:rtl/>
        </w:rPr>
        <w:t xml:space="preserve"> که توسط موران </w:t>
      </w:r>
      <w:r w:rsidRPr="00601270">
        <w:rPr>
          <w:rFonts w:eastAsia="Times New Roman" w:cs="B Lotus" w:hint="cs"/>
          <w:sz w:val="24"/>
          <w:rtl/>
        </w:rPr>
        <w:t>در سال 1995 تحت عنوان شاخص محلی موران یا شاخص محلی پیوند فضایی (</w:t>
      </w:r>
      <w:r w:rsidRPr="00601270">
        <w:rPr>
          <w:rFonts w:eastAsia="Times New Roman" w:cs="B Lotus"/>
          <w:sz w:val="24"/>
        </w:rPr>
        <w:t>Lisa</w:t>
      </w:r>
      <w:r w:rsidRPr="00601270">
        <w:rPr>
          <w:rFonts w:eastAsia="Times New Roman" w:cs="B Lotus" w:hint="cs"/>
          <w:sz w:val="24"/>
          <w:rtl/>
        </w:rPr>
        <w:t>)  مطرح و به صورت ذیل محاسبه می شود (</w:t>
      </w:r>
      <w:r w:rsidRPr="00601270">
        <w:rPr>
          <w:rFonts w:eastAsia="Times New Roman" w:cs="B Lotus"/>
          <w:sz w:val="24"/>
        </w:rPr>
        <w:t>Yamada and Thill, 2007</w:t>
      </w:r>
      <w:r w:rsidRPr="00601270">
        <w:rPr>
          <w:rFonts w:eastAsia="Times New Roman" w:cs="B Lotus" w:hint="cs"/>
          <w:sz w:val="24"/>
          <w:rtl/>
        </w:rPr>
        <w:t>).</w:t>
      </w:r>
    </w:p>
    <w:p w14:paraId="21C14D1D" w14:textId="77777777" w:rsidR="00264C51" w:rsidRPr="0085346A" w:rsidRDefault="00264C51" w:rsidP="0085346A">
      <w:pPr>
        <w:autoSpaceDE w:val="0"/>
        <w:autoSpaceDN w:val="0"/>
        <w:bidi w:val="0"/>
        <w:adjustRightInd w:val="0"/>
        <w:spacing w:after="0" w:line="240" w:lineRule="auto"/>
        <w:jc w:val="both"/>
        <w:rPr>
          <w:rFonts w:eastAsia="Times New Roman" w:cs="B Lotus"/>
          <w:i/>
          <w:szCs w:val="22"/>
        </w:rPr>
      </w:pPr>
      <m:oMathPara>
        <m:oMath>
          <m:r>
            <m:rPr>
              <m:sty m:val="b"/>
            </m:rPr>
            <w:rPr>
              <w:rFonts w:ascii="Cambria Math" w:hAnsi="Cambria Math" w:cs="B Lotus"/>
              <w:szCs w:val="22"/>
            </w:rPr>
            <m:t>I</m:t>
          </m:r>
          <m:r>
            <m:rPr>
              <m:sty m:val="bi"/>
            </m:rPr>
            <w:rPr>
              <w:rFonts w:ascii="Cambria Math" w:hAnsi="Cambria Math" w:cs="B Lotus"/>
              <w:szCs w:val="22"/>
            </w:rPr>
            <m:t>=</m:t>
          </m:r>
          <m:f>
            <m:fPr>
              <m:ctrlPr>
                <w:rPr>
                  <w:rFonts w:ascii="Cambria Math" w:hAnsi="Cambria Math" w:cs="B Lotus"/>
                  <w:iCs/>
                  <w:szCs w:val="22"/>
                </w:rPr>
              </m:ctrlPr>
            </m:fPr>
            <m:num>
              <m:sSub>
                <m:sSubPr>
                  <m:ctrlPr>
                    <w:rPr>
                      <w:rFonts w:ascii="Cambria Math" w:hAnsi="Cambria Math" w:cs="B Lotus"/>
                      <w:iCs/>
                      <w:szCs w:val="22"/>
                    </w:rPr>
                  </m:ctrlPr>
                </m:sSubPr>
                <m:e>
                  <m:r>
                    <w:rPr>
                      <w:rFonts w:ascii="Cambria Math" w:hAnsi="Cambria Math" w:cs="B Lotus"/>
                      <w:szCs w:val="22"/>
                    </w:rPr>
                    <m:t>x</m:t>
                  </m:r>
                </m:e>
                <m:sub>
                  <m:r>
                    <w:rPr>
                      <w:rFonts w:ascii="Cambria Math" w:hAnsi="Cambria Math" w:cs="B Lotus"/>
                      <w:szCs w:val="22"/>
                    </w:rPr>
                    <m:t>i-</m:t>
                  </m:r>
                  <m:acc>
                    <m:accPr>
                      <m:chr m:val="̅"/>
                      <m:ctrlPr>
                        <w:rPr>
                          <w:rFonts w:ascii="Cambria Math" w:hAnsi="Cambria Math" w:cs="B Lotus"/>
                          <w:i/>
                          <w:iCs/>
                          <w:szCs w:val="22"/>
                        </w:rPr>
                      </m:ctrlPr>
                    </m:accPr>
                    <m:e>
                      <m:r>
                        <w:rPr>
                          <w:rFonts w:ascii="Cambria Math" w:hAnsi="Cambria Math" w:cs="B Lotus"/>
                          <w:szCs w:val="22"/>
                        </w:rPr>
                        <m:t>x</m:t>
                      </m:r>
                    </m:e>
                  </m:acc>
                </m:sub>
              </m:sSub>
            </m:num>
            <m:den>
              <m:sSubSup>
                <m:sSubSupPr>
                  <m:ctrlPr>
                    <w:rPr>
                      <w:rFonts w:ascii="Cambria Math" w:hAnsi="Cambria Math" w:cs="B Lotus"/>
                      <w:i/>
                      <w:iCs/>
                      <w:szCs w:val="22"/>
                    </w:rPr>
                  </m:ctrlPr>
                </m:sSubSupPr>
                <m:e>
                  <m:r>
                    <w:rPr>
                      <w:rFonts w:ascii="Cambria Math" w:hAnsi="Cambria Math" w:cs="B Lotus"/>
                      <w:szCs w:val="22"/>
                    </w:rPr>
                    <m:t>s</m:t>
                  </m:r>
                </m:e>
                <m:sub>
                  <m:r>
                    <w:rPr>
                      <w:rFonts w:ascii="Cambria Math" w:hAnsi="Cambria Math" w:cs="B Lotus"/>
                      <w:szCs w:val="22"/>
                    </w:rPr>
                    <m:t>i</m:t>
                  </m:r>
                </m:sub>
                <m:sup>
                  <m:r>
                    <w:rPr>
                      <w:rFonts w:ascii="Cambria Math" w:hAnsi="Cambria Math" w:cs="B Lotus"/>
                      <w:szCs w:val="22"/>
                    </w:rPr>
                    <m:t>2</m:t>
                  </m:r>
                </m:sup>
              </m:sSubSup>
            </m:den>
          </m:f>
          <m:r>
            <w:rPr>
              <w:rFonts w:ascii="Cambria Math" w:hAnsi="Cambria Math" w:cs="B Lotus"/>
              <w:szCs w:val="22"/>
            </w:rPr>
            <m:t xml:space="preserve"> </m:t>
          </m:r>
          <m:nary>
            <m:naryPr>
              <m:chr m:val="∑"/>
              <m:limLoc m:val="subSup"/>
              <m:ctrlPr>
                <w:rPr>
                  <w:rFonts w:ascii="Cambria Math" w:hAnsi="Cambria Math" w:cs="B Lotus"/>
                  <w:i/>
                  <w:iCs/>
                  <w:szCs w:val="22"/>
                </w:rPr>
              </m:ctrlPr>
            </m:naryPr>
            <m:sub>
              <m:r>
                <w:rPr>
                  <w:rFonts w:ascii="Cambria Math" w:hAnsi="Cambria Math" w:cs="B Lotus"/>
                  <w:szCs w:val="22"/>
                </w:rPr>
                <m:t>i</m:t>
              </m:r>
            </m:sub>
            <m:sup>
              <m:r>
                <w:rPr>
                  <w:rFonts w:ascii="Cambria Math" w:hAnsi="Cambria Math" w:cs="B Lotus"/>
                  <w:szCs w:val="22"/>
                </w:rPr>
                <m:t>n</m:t>
              </m:r>
            </m:sup>
            <m:e>
              <m:r>
                <w:rPr>
                  <w:rFonts w:ascii="Cambria Math" w:hAnsi="Cambria Math" w:cs="B Lotus"/>
                  <w:szCs w:val="22"/>
                </w:rPr>
                <m:t xml:space="preserve">=1 j≠i </m:t>
              </m:r>
            </m:e>
          </m:nary>
          <m:sSub>
            <m:sSubPr>
              <m:ctrlPr>
                <w:rPr>
                  <w:rFonts w:ascii="Cambria Math" w:hAnsi="Cambria Math" w:cs="B Lotus"/>
                  <w:i/>
                  <w:iCs/>
                  <w:szCs w:val="22"/>
                </w:rPr>
              </m:ctrlPr>
            </m:sSubPr>
            <m:e>
              <m:r>
                <w:rPr>
                  <w:rFonts w:ascii="Cambria Math" w:hAnsi="Cambria Math" w:cs="B Lotus"/>
                  <w:szCs w:val="22"/>
                </w:rPr>
                <m:t>w</m:t>
              </m:r>
            </m:e>
            <m:sub>
              <m:r>
                <w:rPr>
                  <w:rFonts w:ascii="Cambria Math" w:hAnsi="Cambria Math" w:cs="B Lotus"/>
                  <w:szCs w:val="22"/>
                </w:rPr>
                <m:t>i.j</m:t>
              </m:r>
            </m:sub>
          </m:sSub>
          <m:r>
            <w:rPr>
              <w:rFonts w:ascii="Cambria Math" w:hAnsi="Cambria Math" w:cs="B Lotus"/>
              <w:szCs w:val="22"/>
            </w:rPr>
            <m:t xml:space="preserve"> </m:t>
          </m:r>
          <m:d>
            <m:dPr>
              <m:ctrlPr>
                <w:rPr>
                  <w:rFonts w:ascii="Cambria Math" w:hAnsi="Cambria Math" w:cs="B Lotus"/>
                  <w:i/>
                  <w:iCs/>
                  <w:szCs w:val="22"/>
                </w:rPr>
              </m:ctrlPr>
            </m:dPr>
            <m:e>
              <m:r>
                <w:rPr>
                  <w:rFonts w:ascii="Cambria Math" w:hAnsi="Cambria Math" w:cs="B Lotus"/>
                  <w:szCs w:val="22"/>
                </w:rPr>
                <m:t>xi-</m:t>
              </m:r>
              <m:acc>
                <m:accPr>
                  <m:chr m:val="̅"/>
                  <m:ctrlPr>
                    <w:rPr>
                      <w:rFonts w:ascii="Cambria Math" w:hAnsi="Cambria Math" w:cs="B Lotus"/>
                      <w:i/>
                      <w:iCs/>
                      <w:szCs w:val="22"/>
                    </w:rPr>
                  </m:ctrlPr>
                </m:accPr>
                <m:e>
                  <m:r>
                    <w:rPr>
                      <w:rFonts w:ascii="Cambria Math" w:hAnsi="Cambria Math" w:cs="B Lotus"/>
                      <w:szCs w:val="22"/>
                    </w:rPr>
                    <m:t>x</m:t>
                  </m:r>
                </m:e>
              </m:acc>
            </m:e>
          </m:d>
        </m:oMath>
      </m:oMathPara>
    </w:p>
    <w:p w14:paraId="0FB81978" w14:textId="77777777" w:rsidR="00E94518" w:rsidRPr="009C01AA" w:rsidRDefault="00E94518" w:rsidP="00E65628">
      <w:pPr>
        <w:autoSpaceDE w:val="0"/>
        <w:autoSpaceDN w:val="0"/>
        <w:adjustRightInd w:val="0"/>
        <w:spacing w:after="0" w:line="240" w:lineRule="auto"/>
        <w:jc w:val="both"/>
        <w:rPr>
          <w:rFonts w:cs="B Lotus"/>
          <w:b/>
          <w:bCs/>
          <w:sz w:val="24"/>
          <w:rtl/>
        </w:rPr>
      </w:pPr>
      <w:r w:rsidRPr="009C01AA">
        <w:rPr>
          <w:rFonts w:eastAsia="Times New Roman" w:cs="B Lotus" w:hint="cs"/>
          <w:sz w:val="24"/>
          <w:rtl/>
        </w:rPr>
        <w:t xml:space="preserve">که در آن   </w:t>
      </w:r>
      <m:oMath>
        <m:sSub>
          <m:sSubPr>
            <m:ctrlPr>
              <w:rPr>
                <w:rFonts w:ascii="Cambria Math" w:hAnsi="Cambria Math" w:cs="B Lotus"/>
                <w:b/>
                <w:i/>
                <w:sz w:val="20"/>
                <w:szCs w:val="20"/>
              </w:rPr>
            </m:ctrlPr>
          </m:sSubPr>
          <m:e>
            <m:r>
              <m:rPr>
                <m:sty m:val="bi"/>
              </m:rPr>
              <w:rPr>
                <w:rFonts w:ascii="Cambria Math" w:hAnsi="Cambria Math" w:cs="B Lotus"/>
                <w:sz w:val="20"/>
                <w:szCs w:val="20"/>
              </w:rPr>
              <m:t>x</m:t>
            </m:r>
          </m:e>
          <m:sub>
            <m:r>
              <m:rPr>
                <m:sty m:val="bi"/>
              </m:rPr>
              <w:rPr>
                <w:rFonts w:ascii="Cambria Math" w:hAnsi="Cambria Math" w:cs="B Lotus"/>
                <w:sz w:val="20"/>
                <w:szCs w:val="20"/>
              </w:rPr>
              <m:t>i</m:t>
            </m:r>
          </m:sub>
        </m:sSub>
      </m:oMath>
      <w:r w:rsidRPr="009C01AA">
        <w:rPr>
          <w:rFonts w:eastAsia="Times New Roman" w:cs="B Lotus" w:hint="cs"/>
          <w:sz w:val="24"/>
          <w:rtl/>
        </w:rPr>
        <w:t xml:space="preserve">  خصیصه عارضه  </w:t>
      </w:r>
      <m:oMath>
        <m:r>
          <m:rPr>
            <m:sty m:val="bi"/>
          </m:rPr>
          <w:rPr>
            <w:rFonts w:ascii="Cambria Math" w:hAnsi="Cambria Math" w:cs="B Lotus"/>
            <w:sz w:val="20"/>
            <w:szCs w:val="20"/>
          </w:rPr>
          <m:t>i</m:t>
        </m:r>
      </m:oMath>
      <w:r w:rsidRPr="009C01AA">
        <w:rPr>
          <w:rFonts w:eastAsia="Times New Roman" w:cs="B Lotus" w:hint="cs"/>
          <w:sz w:val="20"/>
          <w:szCs w:val="20"/>
          <w:rtl/>
        </w:rPr>
        <w:t xml:space="preserve">  </w:t>
      </w:r>
      <w:r w:rsidRPr="009C01AA">
        <w:rPr>
          <w:rFonts w:eastAsia="Times New Roman" w:cs="B Lotus" w:hint="cs"/>
          <w:sz w:val="24"/>
          <w:rtl/>
        </w:rPr>
        <w:t xml:space="preserve">و  </w:t>
      </w:r>
      <m:oMath>
        <m:acc>
          <m:accPr>
            <m:chr m:val="̅"/>
            <m:ctrlPr>
              <w:rPr>
                <w:rFonts w:ascii="Cambria Math" w:hAnsi="Cambria Math" w:cs="B Lotus"/>
                <w:b/>
                <w:bCs/>
                <w:sz w:val="20"/>
                <w:szCs w:val="20"/>
              </w:rPr>
            </m:ctrlPr>
          </m:accPr>
          <m:e>
            <m:r>
              <m:rPr>
                <m:sty m:val="bi"/>
              </m:rPr>
              <w:rPr>
                <w:rFonts w:ascii="Cambria Math" w:hAnsi="Cambria Math" w:cs="B Lotus"/>
                <w:sz w:val="20"/>
                <w:szCs w:val="20"/>
              </w:rPr>
              <m:t>X</m:t>
            </m:r>
          </m:e>
        </m:acc>
      </m:oMath>
      <w:r w:rsidRPr="009C01AA">
        <w:rPr>
          <w:rFonts w:eastAsia="Times New Roman" w:cs="B Lotus" w:hint="cs"/>
          <w:sz w:val="24"/>
          <w:rtl/>
        </w:rPr>
        <w:t xml:space="preserve">  میانگین خصیصه مربوط  و </w:t>
      </w:r>
      <m:oMath>
        <m:sSub>
          <m:sSubPr>
            <m:ctrlPr>
              <w:rPr>
                <w:rFonts w:ascii="Cambria Math" w:hAnsi="Cambria Math" w:cs="B Lotus"/>
                <w:b/>
                <w:i/>
                <w:sz w:val="20"/>
                <w:szCs w:val="20"/>
              </w:rPr>
            </m:ctrlPr>
          </m:sSubPr>
          <m:e>
            <m:r>
              <m:rPr>
                <m:sty m:val="bi"/>
              </m:rPr>
              <w:rPr>
                <w:rFonts w:ascii="Cambria Math" w:hAnsi="Cambria Math" w:cs="B Lotus"/>
                <w:sz w:val="20"/>
                <w:szCs w:val="20"/>
              </w:rPr>
              <m:t>w</m:t>
            </m:r>
          </m:e>
          <m:sub>
            <m:r>
              <m:rPr>
                <m:sty m:val="bi"/>
              </m:rPr>
              <w:rPr>
                <w:rFonts w:ascii="Cambria Math" w:hAnsi="Cambria Math" w:cs="B Lotus"/>
                <w:sz w:val="20"/>
                <w:szCs w:val="20"/>
              </w:rPr>
              <m:t>i.j</m:t>
            </m:r>
          </m:sub>
        </m:sSub>
      </m:oMath>
      <w:r w:rsidRPr="009C01AA">
        <w:rPr>
          <w:rFonts w:eastAsia="Times New Roman" w:cs="B Lotus" w:hint="cs"/>
          <w:sz w:val="24"/>
          <w:rtl/>
        </w:rPr>
        <w:t xml:space="preserve"> وزرن فضایی بین عارضه </w:t>
      </w:r>
      <m:oMath>
        <m:r>
          <m:rPr>
            <m:sty m:val="bi"/>
          </m:rPr>
          <w:rPr>
            <w:rFonts w:ascii="Cambria Math" w:hAnsi="Cambria Math" w:cs="B Lotus"/>
            <w:sz w:val="20"/>
            <w:szCs w:val="20"/>
          </w:rPr>
          <m:t>i</m:t>
        </m:r>
      </m:oMath>
      <w:r w:rsidR="00EB4428" w:rsidRPr="009C01AA">
        <w:rPr>
          <w:rFonts w:eastAsia="Times New Roman" w:cs="B Lotus" w:hint="cs"/>
          <w:sz w:val="24"/>
          <w:rtl/>
        </w:rPr>
        <w:t xml:space="preserve">  و</w:t>
      </w:r>
      <w:r w:rsidRPr="009C01AA">
        <w:rPr>
          <w:rFonts w:eastAsia="Times New Roman" w:cs="B Lotus" w:hint="cs"/>
          <w:sz w:val="24"/>
          <w:rtl/>
        </w:rPr>
        <w:t xml:space="preserve"> </w:t>
      </w:r>
      <m:oMath>
        <m:r>
          <m:rPr>
            <m:sty m:val="bi"/>
          </m:rPr>
          <w:rPr>
            <w:rFonts w:ascii="Cambria Math" w:hAnsi="Cambria Math" w:cs="B Lotus"/>
            <w:sz w:val="20"/>
            <w:szCs w:val="20"/>
          </w:rPr>
          <m:t>j</m:t>
        </m:r>
      </m:oMath>
      <w:r w:rsidRPr="009C01AA">
        <w:rPr>
          <w:rFonts w:eastAsia="Times New Roman" w:cs="B Lotus" w:hint="cs"/>
          <w:sz w:val="20"/>
          <w:szCs w:val="20"/>
          <w:rtl/>
        </w:rPr>
        <w:t xml:space="preserve">  </w:t>
      </w:r>
      <w:r w:rsidRPr="009C01AA">
        <w:rPr>
          <w:rFonts w:eastAsia="Times New Roman" w:cs="B Lotus" w:hint="cs"/>
          <w:sz w:val="24"/>
          <w:rtl/>
        </w:rPr>
        <w:t>است و :</w:t>
      </w:r>
    </w:p>
    <w:p w14:paraId="24B5D275" w14:textId="77777777" w:rsidR="00E94518" w:rsidRPr="00EB4428" w:rsidRDefault="00E94518" w:rsidP="00E65628">
      <w:pPr>
        <w:spacing w:after="0" w:line="240" w:lineRule="auto"/>
        <w:jc w:val="both"/>
        <w:rPr>
          <w:rFonts w:eastAsia="Times New Roman" w:cs="B Lotus"/>
          <w:szCs w:val="22"/>
          <w:rtl/>
        </w:rPr>
      </w:pPr>
      <w:r w:rsidRPr="00EB4428">
        <w:rPr>
          <w:rFonts w:eastAsia="Times New Roman" w:cs="B Lotus" w:hint="cs"/>
          <w:szCs w:val="22"/>
          <w:rtl/>
        </w:rPr>
        <w:t xml:space="preserve">4) </w:t>
      </w:r>
      <w:r w:rsidR="00897E95" w:rsidRPr="00EB4428">
        <w:rPr>
          <w:rFonts w:eastAsia="Times New Roman" w:cs="B Lotus" w:hint="cs"/>
          <w:szCs w:val="22"/>
          <w:rtl/>
        </w:rPr>
        <w:t xml:space="preserve">                                                    </w:t>
      </w:r>
      <w:r w:rsidR="00D75C44" w:rsidRPr="00EB4428">
        <w:rPr>
          <w:rFonts w:eastAsia="Times New Roman" w:cs="B Lotus" w:hint="cs"/>
          <w:szCs w:val="22"/>
          <w:rtl/>
        </w:rPr>
        <w:t xml:space="preserve">  </w:t>
      </w:r>
      <w:r w:rsidR="00897E95" w:rsidRPr="00EB4428">
        <w:rPr>
          <w:rFonts w:eastAsia="Times New Roman" w:cs="B Lotus" w:hint="cs"/>
          <w:szCs w:val="22"/>
          <w:rtl/>
        </w:rPr>
        <w:t xml:space="preserve">  </w:t>
      </w:r>
      <w:r w:rsidR="00EB4428">
        <w:rPr>
          <w:rFonts w:eastAsia="Times New Roman" w:cs="B Lotus" w:hint="cs"/>
          <w:szCs w:val="22"/>
          <w:rtl/>
        </w:rPr>
        <w:t xml:space="preserve">   </w:t>
      </w:r>
      <w:r w:rsidR="00897E95" w:rsidRPr="00EB4428">
        <w:rPr>
          <w:rFonts w:eastAsia="Times New Roman" w:cs="B Lotus" w:hint="cs"/>
          <w:szCs w:val="22"/>
          <w:rtl/>
        </w:rPr>
        <w:t xml:space="preserve">      </w:t>
      </w:r>
      <m:oMath>
        <m:sSubSup>
          <m:sSubSupPr>
            <m:ctrlPr>
              <w:rPr>
                <w:rFonts w:ascii="Cambria Math" w:hAnsi="Cambria Math" w:cs="B Lotus"/>
                <w:b/>
                <w:bCs/>
                <w:szCs w:val="22"/>
              </w:rPr>
            </m:ctrlPr>
          </m:sSubSupPr>
          <m:e>
            <m:r>
              <m:rPr>
                <m:sty m:val="bi"/>
              </m:rPr>
              <w:rPr>
                <w:rFonts w:ascii="Cambria Math" w:hAnsi="Cambria Math" w:cs="B Lotus"/>
                <w:szCs w:val="22"/>
              </w:rPr>
              <m:t>s</m:t>
            </m:r>
          </m:e>
          <m:sub>
            <m:r>
              <m:rPr>
                <m:sty m:val="bi"/>
              </m:rPr>
              <w:rPr>
                <w:rFonts w:ascii="Cambria Math" w:hAnsi="Cambria Math" w:cs="B Lotus"/>
                <w:szCs w:val="22"/>
              </w:rPr>
              <m:t>i</m:t>
            </m:r>
          </m:sub>
          <m:sup>
            <m:r>
              <m:rPr>
                <m:sty m:val="bi"/>
              </m:rPr>
              <w:rPr>
                <w:rFonts w:ascii="Cambria Math" w:hAnsi="Cambria Math" w:cs="B Lotus"/>
                <w:szCs w:val="22"/>
              </w:rPr>
              <m:t>2</m:t>
            </m:r>
          </m:sup>
        </m:sSubSup>
        <m:r>
          <m:rPr>
            <m:sty m:val="bi"/>
          </m:rPr>
          <w:rPr>
            <w:rFonts w:ascii="Cambria Math" w:hAnsi="Cambria Math" w:cs="B Lotus"/>
            <w:szCs w:val="22"/>
          </w:rPr>
          <m:t>=</m:t>
        </m:r>
        <m:f>
          <m:fPr>
            <m:ctrlPr>
              <w:rPr>
                <w:rFonts w:ascii="Cambria Math" w:hAnsi="Cambria Math" w:cs="B Lotus"/>
                <w:b/>
                <w:bCs/>
                <w:i/>
                <w:szCs w:val="22"/>
              </w:rPr>
            </m:ctrlPr>
          </m:fPr>
          <m:num>
            <m:nary>
              <m:naryPr>
                <m:chr m:val="∑"/>
                <m:limLoc m:val="undOvr"/>
                <m:ctrlPr>
                  <w:rPr>
                    <w:rFonts w:ascii="Cambria Math" w:hAnsi="Cambria Math" w:cs="B Lotus"/>
                    <w:b/>
                    <w:bCs/>
                    <w:i/>
                    <w:szCs w:val="22"/>
                  </w:rPr>
                </m:ctrlPr>
              </m:naryPr>
              <m:sub>
                <m:r>
                  <m:rPr>
                    <m:sty m:val="bi"/>
                  </m:rPr>
                  <w:rPr>
                    <w:rFonts w:ascii="Cambria Math" w:hAnsi="Cambria Math" w:cs="B Lotus"/>
                    <w:szCs w:val="22"/>
                  </w:rPr>
                  <m:t>j</m:t>
                </m:r>
              </m:sub>
              <m:sup>
                <m:r>
                  <m:rPr>
                    <m:sty m:val="bi"/>
                  </m:rPr>
                  <w:rPr>
                    <w:rFonts w:ascii="Cambria Math" w:hAnsi="Cambria Math" w:cs="B Lotus"/>
                    <w:szCs w:val="22"/>
                  </w:rPr>
                  <m:t>n</m:t>
                </m:r>
              </m:sup>
              <m:e>
                <m:r>
                  <m:rPr>
                    <m:sty m:val="bi"/>
                  </m:rPr>
                  <w:rPr>
                    <w:rFonts w:ascii="Cambria Math" w:hAnsi="Cambria Math" w:cs="B Lotus"/>
                    <w:szCs w:val="22"/>
                  </w:rPr>
                  <m:t xml:space="preserve">=1   j≠i  </m:t>
                </m:r>
                <m:sSub>
                  <m:sSubPr>
                    <m:ctrlPr>
                      <w:rPr>
                        <w:rFonts w:ascii="Cambria Math" w:hAnsi="Cambria Math" w:cs="B Lotus"/>
                        <w:b/>
                        <w:bCs/>
                        <w:i/>
                        <w:szCs w:val="22"/>
                      </w:rPr>
                    </m:ctrlPr>
                  </m:sSubPr>
                  <m:e>
                    <m:r>
                      <m:rPr>
                        <m:sty m:val="bi"/>
                      </m:rPr>
                      <w:rPr>
                        <w:rFonts w:ascii="Cambria Math" w:hAnsi="Cambria Math" w:cs="B Lotus"/>
                        <w:szCs w:val="22"/>
                      </w:rPr>
                      <m:t>w</m:t>
                    </m:r>
                  </m:e>
                  <m:sub>
                    <m:r>
                      <m:rPr>
                        <m:sty m:val="bi"/>
                      </m:rPr>
                      <w:rPr>
                        <w:rFonts w:ascii="Cambria Math" w:hAnsi="Cambria Math" w:cs="B Lotus"/>
                        <w:szCs w:val="22"/>
                      </w:rPr>
                      <m:t>i.j</m:t>
                    </m:r>
                  </m:sub>
                </m:sSub>
              </m:e>
            </m:nary>
          </m:num>
          <m:den>
            <m:r>
              <m:rPr>
                <m:sty m:val="bi"/>
              </m:rPr>
              <w:rPr>
                <w:rFonts w:ascii="Cambria Math" w:hAnsi="Cambria Math" w:cs="B Lotus"/>
                <w:szCs w:val="22"/>
              </w:rPr>
              <m:t>n-1</m:t>
            </m:r>
          </m:den>
        </m:f>
        <m:r>
          <m:rPr>
            <m:sty m:val="b"/>
          </m:rPr>
          <w:rPr>
            <w:rFonts w:ascii="Cambria Math" w:hAnsi="Cambria Math" w:cs="B Lotus"/>
            <w:szCs w:val="22"/>
          </w:rPr>
          <m:t>-</m:t>
        </m:r>
        <m:sSup>
          <m:sSupPr>
            <m:ctrlPr>
              <w:rPr>
                <w:rFonts w:ascii="Cambria Math" w:hAnsi="Cambria Math" w:cs="B Lotus"/>
                <w:b/>
                <w:bCs/>
                <w:szCs w:val="22"/>
              </w:rPr>
            </m:ctrlPr>
          </m:sSupPr>
          <m:e>
            <m:r>
              <m:rPr>
                <m:sty m:val="p"/>
              </m:rPr>
              <w:rPr>
                <w:rFonts w:ascii="Cambria Math" w:hAnsi="Cambria Math" w:cs="B Lotus"/>
                <w:szCs w:val="22"/>
              </w:rPr>
              <m:t>x</m:t>
            </m:r>
          </m:e>
          <m:sup>
            <m:r>
              <m:rPr>
                <m:sty m:val="bi"/>
              </m:rPr>
              <w:rPr>
                <w:rFonts w:ascii="Cambria Math" w:hAnsi="Cambria Math" w:cs="B Lotus"/>
                <w:szCs w:val="22"/>
              </w:rPr>
              <m:t>2</m:t>
            </m:r>
          </m:sup>
        </m:sSup>
        <m:r>
          <m:rPr>
            <m:sty m:val="bi"/>
          </m:rPr>
          <w:rPr>
            <w:rFonts w:ascii="Cambria Math" w:hAnsi="Cambria Math" w:cs="B Lotus"/>
            <w:szCs w:val="22"/>
          </w:rPr>
          <m:t xml:space="preserve">  </m:t>
        </m:r>
      </m:oMath>
    </w:p>
    <w:p w14:paraId="6E579F61" w14:textId="77777777" w:rsidR="00897E95" w:rsidRPr="009C01AA" w:rsidRDefault="00897E95" w:rsidP="00E65628">
      <w:pPr>
        <w:autoSpaceDE w:val="0"/>
        <w:autoSpaceDN w:val="0"/>
        <w:adjustRightInd w:val="0"/>
        <w:spacing w:after="0" w:line="240" w:lineRule="auto"/>
        <w:jc w:val="both"/>
        <w:rPr>
          <w:rFonts w:eastAsia="Times New Roman" w:cs="B Lotus"/>
          <w:sz w:val="24"/>
          <w:rtl/>
        </w:rPr>
      </w:pPr>
      <w:r w:rsidRPr="009C01AA">
        <w:rPr>
          <w:rFonts w:eastAsia="Times New Roman" w:cs="B Lotus" w:hint="cs"/>
          <w:sz w:val="24"/>
          <w:rtl/>
        </w:rPr>
        <w:t xml:space="preserve">در آن </w:t>
      </w:r>
      <w:r w:rsidRPr="009C01AA">
        <w:rPr>
          <w:rFonts w:eastAsia="Times New Roman" w:cs="B Lotus"/>
          <w:sz w:val="24"/>
        </w:rPr>
        <w:t xml:space="preserve"> </w:t>
      </w:r>
      <m:oMath>
        <m:r>
          <m:rPr>
            <m:sty m:val="bi"/>
          </m:rPr>
          <w:rPr>
            <w:rFonts w:ascii="Cambria Math" w:hAnsi="Cambria Math" w:cs="B Lotus"/>
            <w:sz w:val="20"/>
            <w:szCs w:val="20"/>
          </w:rPr>
          <m:t>n</m:t>
        </m:r>
      </m:oMath>
      <w:r w:rsidRPr="009C01AA">
        <w:rPr>
          <w:rFonts w:eastAsia="Times New Roman" w:cs="B Lotus"/>
          <w:sz w:val="24"/>
        </w:rPr>
        <w:t xml:space="preserve"> </w:t>
      </w:r>
      <w:r w:rsidRPr="009C01AA">
        <w:rPr>
          <w:rFonts w:eastAsia="Times New Roman" w:cs="B Lotus" w:hint="cs"/>
          <w:sz w:val="24"/>
          <w:rtl/>
        </w:rPr>
        <w:t xml:space="preserve"> برابر با تعداد کل عوارض جغرافیایی است. امتیاز استاندارد  </w:t>
      </w:r>
      <m:oMath>
        <m:sSub>
          <m:sSubPr>
            <m:ctrlPr>
              <w:rPr>
                <w:rFonts w:ascii="Cambria Math" w:hAnsi="Cambria Math" w:cs="B Lotus"/>
                <w:b/>
                <w:bCs/>
                <w:sz w:val="20"/>
                <w:szCs w:val="20"/>
              </w:rPr>
            </m:ctrlPr>
          </m:sSubPr>
          <m:e>
            <m:r>
              <m:rPr>
                <m:sty m:val="bi"/>
              </m:rPr>
              <w:rPr>
                <w:rFonts w:ascii="Cambria Math" w:hAnsi="Cambria Math" w:cs="B Lotus"/>
                <w:sz w:val="20"/>
                <w:szCs w:val="20"/>
              </w:rPr>
              <m:t>Z I</m:t>
            </m:r>
          </m:e>
          <m:sub>
            <m:r>
              <m:rPr>
                <m:sty m:val="bi"/>
              </m:rPr>
              <w:rPr>
                <w:rFonts w:ascii="Cambria Math" w:hAnsi="Cambria Math" w:cs="B Lotus"/>
                <w:sz w:val="20"/>
                <w:szCs w:val="20"/>
              </w:rPr>
              <m:t>i</m:t>
            </m:r>
          </m:sub>
        </m:sSub>
      </m:oMath>
      <w:r w:rsidRPr="009C01AA">
        <w:rPr>
          <w:rFonts w:eastAsia="Times New Roman" w:cs="B Lotus" w:hint="cs"/>
          <w:sz w:val="20"/>
          <w:szCs w:val="20"/>
          <w:rtl/>
        </w:rPr>
        <w:t xml:space="preserve"> </w:t>
      </w:r>
      <w:r w:rsidRPr="009C01AA">
        <w:rPr>
          <w:rFonts w:eastAsia="Times New Roman" w:cs="B Lotus" w:hint="cs"/>
          <w:sz w:val="24"/>
          <w:rtl/>
        </w:rPr>
        <w:t>به صورت زیر محاسبه می شود:</w:t>
      </w:r>
    </w:p>
    <w:p w14:paraId="328A3404" w14:textId="77777777" w:rsidR="00897E95" w:rsidRPr="00994E4B" w:rsidRDefault="00897E95" w:rsidP="00E65628">
      <w:pPr>
        <w:autoSpaceDE w:val="0"/>
        <w:autoSpaceDN w:val="0"/>
        <w:adjustRightInd w:val="0"/>
        <w:spacing w:after="0" w:line="240" w:lineRule="auto"/>
        <w:jc w:val="both"/>
        <w:rPr>
          <w:rFonts w:cs="B Lotus"/>
          <w:b/>
          <w:bCs/>
          <w:sz w:val="26"/>
          <w:szCs w:val="26"/>
          <w:rtl/>
        </w:rPr>
      </w:pPr>
      <w:r w:rsidRPr="00994E4B">
        <w:rPr>
          <w:rFonts w:eastAsia="Times New Roman" w:cs="B Lotus" w:hint="cs"/>
          <w:sz w:val="26"/>
          <w:szCs w:val="26"/>
          <w:rtl/>
        </w:rPr>
        <w:t xml:space="preserve">5)                                                                                </w:t>
      </w:r>
      <m:oMath>
        <m:sSub>
          <m:sSubPr>
            <m:ctrlPr>
              <w:rPr>
                <w:rFonts w:ascii="Cambria Math" w:hAnsi="Cambria Math" w:cs="B Lotus"/>
                <w:b/>
                <w:bCs/>
                <w:szCs w:val="22"/>
              </w:rPr>
            </m:ctrlPr>
          </m:sSubPr>
          <m:e>
            <m:r>
              <m:rPr>
                <m:sty m:val="bi"/>
              </m:rPr>
              <w:rPr>
                <w:rFonts w:ascii="Cambria Math" w:hAnsi="Cambria Math" w:cs="B Lotus"/>
                <w:szCs w:val="22"/>
              </w:rPr>
              <m:t>Z</m:t>
            </m:r>
          </m:e>
          <m:sub>
            <m:r>
              <m:rPr>
                <m:sty m:val="bi"/>
              </m:rPr>
              <w:rPr>
                <w:rFonts w:ascii="Cambria Math" w:hAnsi="Cambria Math" w:cs="B Lotus"/>
                <w:szCs w:val="22"/>
              </w:rPr>
              <m:t>Ii</m:t>
            </m:r>
          </m:sub>
        </m:sSub>
        <m:r>
          <m:rPr>
            <m:sty m:val="b"/>
          </m:rPr>
          <w:rPr>
            <w:rFonts w:ascii="Cambria Math" w:hAnsi="Cambria Math" w:cs="B Lotus"/>
            <w:szCs w:val="22"/>
          </w:rPr>
          <m:t>=</m:t>
        </m:r>
        <m:f>
          <m:fPr>
            <m:ctrlPr>
              <w:rPr>
                <w:rFonts w:ascii="Cambria Math" w:hAnsi="Cambria Math" w:cs="B Lotus"/>
                <w:szCs w:val="22"/>
              </w:rPr>
            </m:ctrlPr>
          </m:fPr>
          <m:num>
            <m:r>
              <w:rPr>
                <w:rFonts w:ascii="Cambria Math" w:hAnsi="Cambria Math" w:cs="B Lotus"/>
                <w:szCs w:val="22"/>
              </w:rPr>
              <m:t>1-E</m:t>
            </m:r>
            <m:d>
              <m:dPr>
                <m:begChr m:val="⌈"/>
                <m:endChr m:val="⌉"/>
                <m:ctrlPr>
                  <w:rPr>
                    <w:rFonts w:ascii="Cambria Math" w:hAnsi="Cambria Math" w:cs="B Lotus"/>
                    <w:i/>
                    <w:szCs w:val="22"/>
                  </w:rPr>
                </m:ctrlPr>
              </m:dPr>
              <m:e>
                <m:sSub>
                  <m:sSubPr>
                    <m:ctrlPr>
                      <w:rPr>
                        <w:rFonts w:ascii="Cambria Math" w:hAnsi="Cambria Math" w:cs="B Lotus"/>
                        <w:i/>
                        <w:szCs w:val="22"/>
                      </w:rPr>
                    </m:ctrlPr>
                  </m:sSubPr>
                  <m:e>
                    <m:r>
                      <w:rPr>
                        <w:rFonts w:ascii="Cambria Math" w:hAnsi="Cambria Math" w:cs="B Lotus"/>
                        <w:szCs w:val="22"/>
                      </w:rPr>
                      <m:t>I</m:t>
                    </m:r>
                  </m:e>
                  <m:sub>
                    <m:r>
                      <w:rPr>
                        <w:rFonts w:ascii="Cambria Math" w:hAnsi="Cambria Math" w:cs="B Lotus"/>
                        <w:szCs w:val="22"/>
                      </w:rPr>
                      <m:t>i</m:t>
                    </m:r>
                  </m:sub>
                </m:sSub>
              </m:e>
            </m:d>
          </m:num>
          <m:den>
            <m:rad>
              <m:radPr>
                <m:degHide m:val="1"/>
                <m:ctrlPr>
                  <w:rPr>
                    <w:rFonts w:ascii="Cambria Math" w:hAnsi="Cambria Math" w:cs="B Lotus"/>
                    <w:i/>
                    <w:szCs w:val="22"/>
                  </w:rPr>
                </m:ctrlPr>
              </m:radPr>
              <m:deg/>
              <m:e>
                <m:r>
                  <w:rPr>
                    <w:rFonts w:ascii="Cambria Math" w:hAnsi="Cambria Math" w:cs="B Lotus"/>
                    <w:szCs w:val="22"/>
                  </w:rPr>
                  <m:t>v</m:t>
                </m:r>
                <m:d>
                  <m:dPr>
                    <m:begChr m:val="["/>
                    <m:endChr m:val="]"/>
                    <m:ctrlPr>
                      <w:rPr>
                        <w:rFonts w:ascii="Cambria Math" w:hAnsi="Cambria Math" w:cs="B Lotus"/>
                        <w:i/>
                        <w:szCs w:val="22"/>
                      </w:rPr>
                    </m:ctrlPr>
                  </m:dPr>
                  <m:e>
                    <m:sSub>
                      <m:sSubPr>
                        <m:ctrlPr>
                          <w:rPr>
                            <w:rFonts w:ascii="Cambria Math" w:hAnsi="Cambria Math" w:cs="B Lotus"/>
                            <w:i/>
                            <w:szCs w:val="22"/>
                          </w:rPr>
                        </m:ctrlPr>
                      </m:sSubPr>
                      <m:e>
                        <m:r>
                          <w:rPr>
                            <w:rFonts w:ascii="Cambria Math" w:hAnsi="Cambria Math" w:cs="B Lotus"/>
                            <w:szCs w:val="22"/>
                          </w:rPr>
                          <m:t>I</m:t>
                        </m:r>
                      </m:e>
                      <m:sub>
                        <m:r>
                          <w:rPr>
                            <w:rFonts w:ascii="Cambria Math" w:hAnsi="Cambria Math" w:cs="B Lotus"/>
                            <w:szCs w:val="22"/>
                          </w:rPr>
                          <m:t>i</m:t>
                        </m:r>
                      </m:sub>
                    </m:sSub>
                  </m:e>
                </m:d>
              </m:e>
            </m:rad>
          </m:den>
        </m:f>
      </m:oMath>
    </w:p>
    <w:p w14:paraId="7AFA46F4" w14:textId="77777777" w:rsidR="00D22DD7" w:rsidRPr="00994E4B" w:rsidRDefault="00D22DD7" w:rsidP="00E65628">
      <w:pPr>
        <w:autoSpaceDE w:val="0"/>
        <w:autoSpaceDN w:val="0"/>
        <w:adjustRightInd w:val="0"/>
        <w:spacing w:after="0" w:line="240" w:lineRule="auto"/>
        <w:jc w:val="both"/>
        <w:rPr>
          <w:rFonts w:cs="B Lotus"/>
          <w:b/>
          <w:bCs/>
          <w:sz w:val="26"/>
          <w:szCs w:val="26"/>
          <w:rtl/>
        </w:rPr>
      </w:pPr>
      <w:r w:rsidRPr="00994E4B">
        <w:rPr>
          <w:rFonts w:eastAsia="Times New Roman" w:cs="B Lotus" w:hint="cs"/>
          <w:sz w:val="26"/>
          <w:szCs w:val="26"/>
          <w:rtl/>
        </w:rPr>
        <w:t xml:space="preserve">6) </w:t>
      </w:r>
      <w:r w:rsidRPr="00994E4B">
        <w:rPr>
          <w:rFonts w:cs="B Lotus" w:hint="cs"/>
          <w:b/>
          <w:bCs/>
          <w:sz w:val="26"/>
          <w:szCs w:val="26"/>
          <w:rtl/>
        </w:rPr>
        <w:t xml:space="preserve">                                      </w:t>
      </w:r>
      <m:oMath>
        <m:r>
          <m:rPr>
            <m:sty m:val="bi"/>
          </m:rPr>
          <w:rPr>
            <w:rFonts w:ascii="Cambria Math" w:hAnsi="Cambria Math" w:cs="B Lotus"/>
            <w:szCs w:val="22"/>
          </w:rPr>
          <m:t>E</m:t>
        </m:r>
        <m:d>
          <m:dPr>
            <m:begChr m:val="⌈"/>
            <m:endChr m:val="⌉"/>
            <m:ctrlPr>
              <w:rPr>
                <w:rFonts w:ascii="Cambria Math" w:hAnsi="Cambria Math" w:cs="B Lotus"/>
                <w:b/>
                <w:bCs/>
                <w:i/>
                <w:szCs w:val="22"/>
              </w:rPr>
            </m:ctrlPr>
          </m:dPr>
          <m:e>
            <m:r>
              <m:rPr>
                <m:sty m:val="bi"/>
              </m:rPr>
              <w:rPr>
                <w:rFonts w:ascii="Cambria Math" w:hAnsi="Cambria Math" w:cs="B Lotus"/>
                <w:szCs w:val="22"/>
              </w:rPr>
              <m:t>I</m:t>
            </m:r>
          </m:e>
        </m:d>
        <m:r>
          <m:rPr>
            <m:sty m:val="b"/>
          </m:rPr>
          <w:rPr>
            <w:rFonts w:ascii="Cambria Math" w:hAnsi="Cambria Math" w:cs="B Lotus"/>
            <w:szCs w:val="22"/>
            <w:rtl/>
          </w:rPr>
          <m:t>=</m:t>
        </m:r>
        <m:r>
          <m:rPr>
            <m:sty m:val="b"/>
          </m:rPr>
          <w:rPr>
            <w:rFonts w:ascii="Cambria Math" w:hAnsi="Cambria Math" w:cs="B Lotus"/>
            <w:szCs w:val="22"/>
          </w:rPr>
          <m:t>-</m:t>
        </m:r>
        <m:f>
          <m:fPr>
            <m:ctrlPr>
              <w:rPr>
                <w:rFonts w:ascii="Cambria Math" w:hAnsi="Cambria Math" w:cs="B Lotus"/>
                <w:b/>
                <w:bCs/>
                <w:i/>
                <w:szCs w:val="22"/>
              </w:rPr>
            </m:ctrlPr>
          </m:fPr>
          <m:num>
            <m:nary>
              <m:naryPr>
                <m:chr m:val="∑"/>
                <m:limLoc m:val="undOvr"/>
                <m:ctrlPr>
                  <w:rPr>
                    <w:rFonts w:ascii="Cambria Math" w:hAnsi="Cambria Math" w:cs="B Lotus"/>
                    <w:b/>
                    <w:bCs/>
                    <w:i/>
                    <w:szCs w:val="22"/>
                  </w:rPr>
                </m:ctrlPr>
              </m:naryPr>
              <m:sub>
                <m:r>
                  <m:rPr>
                    <m:sty m:val="bi"/>
                  </m:rPr>
                  <w:rPr>
                    <w:rFonts w:ascii="Cambria Math" w:hAnsi="Cambria Math" w:cs="B Lotus"/>
                    <w:szCs w:val="22"/>
                  </w:rPr>
                  <m:t>j</m:t>
                </m:r>
              </m:sub>
              <m:sup>
                <m:r>
                  <m:rPr>
                    <m:sty m:val="bi"/>
                  </m:rPr>
                  <w:rPr>
                    <w:rFonts w:ascii="Cambria Math" w:hAnsi="Cambria Math" w:cs="B Lotus"/>
                    <w:szCs w:val="22"/>
                  </w:rPr>
                  <m:t>n</m:t>
                </m:r>
              </m:sup>
              <m:e>
                <m:r>
                  <m:rPr>
                    <m:sty m:val="bi"/>
                  </m:rPr>
                  <w:rPr>
                    <w:rFonts w:ascii="Cambria Math" w:hAnsi="Cambria Math" w:cs="B Lotus"/>
                    <w:szCs w:val="22"/>
                  </w:rPr>
                  <m:t xml:space="preserve">=1   j≠i  </m:t>
                </m:r>
                <m:sSub>
                  <m:sSubPr>
                    <m:ctrlPr>
                      <w:rPr>
                        <w:rFonts w:ascii="Cambria Math" w:hAnsi="Cambria Math" w:cs="B Lotus"/>
                        <w:b/>
                        <w:bCs/>
                        <w:i/>
                        <w:szCs w:val="22"/>
                      </w:rPr>
                    </m:ctrlPr>
                  </m:sSubPr>
                  <m:e>
                    <m:r>
                      <m:rPr>
                        <m:sty m:val="bi"/>
                      </m:rPr>
                      <w:rPr>
                        <w:rFonts w:ascii="Cambria Math" w:hAnsi="Cambria Math" w:cs="B Lotus"/>
                        <w:szCs w:val="22"/>
                      </w:rPr>
                      <m:t>w</m:t>
                    </m:r>
                  </m:e>
                  <m:sub>
                    <m:r>
                      <m:rPr>
                        <m:sty m:val="bi"/>
                      </m:rPr>
                      <w:rPr>
                        <w:rFonts w:ascii="Cambria Math" w:hAnsi="Cambria Math" w:cs="B Lotus"/>
                        <w:szCs w:val="22"/>
                      </w:rPr>
                      <m:t>i.j</m:t>
                    </m:r>
                  </m:sub>
                </m:sSub>
              </m:e>
            </m:nary>
          </m:num>
          <m:den>
            <m:r>
              <m:rPr>
                <m:sty m:val="bi"/>
              </m:rPr>
              <w:rPr>
                <w:rFonts w:ascii="Cambria Math" w:hAnsi="Cambria Math" w:cs="B Lotus"/>
                <w:szCs w:val="22"/>
              </w:rPr>
              <m:t>n-1</m:t>
            </m:r>
          </m:den>
        </m:f>
        <m:r>
          <m:rPr>
            <m:sty m:val="b"/>
          </m:rPr>
          <w:rPr>
            <w:rFonts w:ascii="Cambria Math" w:hAnsi="Cambria Math" w:cs="B Lotus"/>
            <w:szCs w:val="22"/>
          </w:rPr>
          <m:t xml:space="preserve"> </m:t>
        </m:r>
        <m:r>
          <m:rPr>
            <m:sty m:val="bi"/>
          </m:rPr>
          <w:rPr>
            <w:rFonts w:ascii="Cambria Math" w:hAnsi="Cambria Math" w:cs="B Lotus"/>
            <w:szCs w:val="22"/>
          </w:rPr>
          <m:t xml:space="preserve">  V</m:t>
        </m:r>
        <m:d>
          <m:dPr>
            <m:begChr m:val="⌈"/>
            <m:endChr m:val="⌉"/>
            <m:ctrlPr>
              <w:rPr>
                <w:rFonts w:ascii="Cambria Math" w:hAnsi="Cambria Math" w:cs="B Lotus"/>
                <w:b/>
                <w:bCs/>
                <w:i/>
                <w:szCs w:val="22"/>
              </w:rPr>
            </m:ctrlPr>
          </m:dPr>
          <m:e>
            <m:r>
              <m:rPr>
                <m:sty m:val="bi"/>
              </m:rPr>
              <w:rPr>
                <w:rFonts w:ascii="Cambria Math" w:hAnsi="Cambria Math" w:cs="B Lotus"/>
                <w:szCs w:val="22"/>
              </w:rPr>
              <m:t>I</m:t>
            </m:r>
          </m:e>
        </m:d>
        <m:r>
          <m:rPr>
            <m:sty m:val="bi"/>
          </m:rPr>
          <w:rPr>
            <w:rFonts w:ascii="Cambria Math" w:hAnsi="Cambria Math" w:cs="B Lotus"/>
            <w:szCs w:val="22"/>
          </w:rPr>
          <m:t>=E</m:t>
        </m:r>
        <m:d>
          <m:dPr>
            <m:begChr m:val="["/>
            <m:endChr m:val="]"/>
            <m:ctrlPr>
              <w:rPr>
                <w:rFonts w:ascii="Cambria Math" w:hAnsi="Cambria Math" w:cs="B Lotus"/>
                <w:b/>
                <w:bCs/>
                <w:i/>
                <w:szCs w:val="22"/>
              </w:rPr>
            </m:ctrlPr>
          </m:dPr>
          <m:e>
            <m:sSubSup>
              <m:sSubSupPr>
                <m:ctrlPr>
                  <w:rPr>
                    <w:rFonts w:ascii="Cambria Math" w:hAnsi="Cambria Math" w:cs="B Lotus"/>
                    <w:b/>
                    <w:bCs/>
                    <w:i/>
                    <w:szCs w:val="22"/>
                  </w:rPr>
                </m:ctrlPr>
              </m:sSubSupPr>
              <m:e>
                <m:r>
                  <m:rPr>
                    <m:sty m:val="bi"/>
                  </m:rPr>
                  <w:rPr>
                    <w:rFonts w:ascii="Cambria Math" w:hAnsi="Cambria Math" w:cs="B Lotus"/>
                    <w:szCs w:val="22"/>
                  </w:rPr>
                  <m:t>I</m:t>
                </m:r>
              </m:e>
              <m:sub>
                <m:r>
                  <m:rPr>
                    <m:sty m:val="bi"/>
                  </m:rPr>
                  <w:rPr>
                    <w:rFonts w:ascii="Cambria Math" w:hAnsi="Cambria Math" w:cs="B Lotus"/>
                    <w:szCs w:val="22"/>
                  </w:rPr>
                  <m:t>1</m:t>
                </m:r>
              </m:sub>
              <m:sup>
                <m:r>
                  <m:rPr>
                    <m:sty m:val="bi"/>
                  </m:rPr>
                  <w:rPr>
                    <w:rFonts w:ascii="Cambria Math" w:hAnsi="Cambria Math" w:cs="B Lotus"/>
                    <w:szCs w:val="22"/>
                  </w:rPr>
                  <m:t>2</m:t>
                </m:r>
              </m:sup>
            </m:sSubSup>
          </m:e>
        </m:d>
        <m:r>
          <m:rPr>
            <m:sty m:val="b"/>
          </m:rPr>
          <w:rPr>
            <w:rFonts w:ascii="Cambria Math" w:hAnsi="Cambria Math" w:cs="B Lotus"/>
            <w:szCs w:val="22"/>
          </w:rPr>
          <m:t>-</m:t>
        </m:r>
        <m:d>
          <m:dPr>
            <m:begChr m:val="⌈"/>
            <m:endChr m:val="⌉"/>
            <m:ctrlPr>
              <w:rPr>
                <w:rFonts w:ascii="Cambria Math" w:hAnsi="Cambria Math" w:cs="B Lotus"/>
                <w:b/>
                <w:bCs/>
                <w:szCs w:val="22"/>
              </w:rPr>
            </m:ctrlPr>
          </m:dPr>
          <m:e>
            <m:sSubSup>
              <m:sSubSupPr>
                <m:ctrlPr>
                  <w:rPr>
                    <w:rFonts w:ascii="Cambria Math" w:hAnsi="Cambria Math" w:cs="B Lotus"/>
                    <w:b/>
                    <w:bCs/>
                    <w:i/>
                    <w:szCs w:val="22"/>
                  </w:rPr>
                </m:ctrlPr>
              </m:sSubSupPr>
              <m:e>
                <m:r>
                  <m:rPr>
                    <m:sty m:val="bi"/>
                  </m:rPr>
                  <w:rPr>
                    <w:rFonts w:ascii="Cambria Math" w:hAnsi="Cambria Math" w:cs="B Lotus"/>
                    <w:szCs w:val="22"/>
                  </w:rPr>
                  <m:t>I</m:t>
                </m:r>
              </m:e>
              <m:sub>
                <m:r>
                  <m:rPr>
                    <m:sty m:val="bi"/>
                  </m:rPr>
                  <w:rPr>
                    <w:rFonts w:ascii="Cambria Math" w:hAnsi="Cambria Math" w:cs="B Lotus"/>
                    <w:szCs w:val="22"/>
                  </w:rPr>
                  <m:t>1</m:t>
                </m:r>
              </m:sub>
              <m:sup>
                <m:r>
                  <m:rPr>
                    <m:sty m:val="bi"/>
                  </m:rPr>
                  <w:rPr>
                    <w:rFonts w:ascii="Cambria Math" w:hAnsi="Cambria Math" w:cs="B Lotus"/>
                    <w:szCs w:val="22"/>
                  </w:rPr>
                  <m:t>2</m:t>
                </m:r>
              </m:sup>
            </m:sSubSup>
          </m:e>
        </m:d>
      </m:oMath>
    </w:p>
    <w:p w14:paraId="6E81061C" w14:textId="3D198D9E" w:rsidR="00D22DD7" w:rsidRPr="009C01AA" w:rsidRDefault="00D22DD7" w:rsidP="009932BA">
      <w:pPr>
        <w:autoSpaceDE w:val="0"/>
        <w:autoSpaceDN w:val="0"/>
        <w:adjustRightInd w:val="0"/>
        <w:spacing w:after="0" w:line="240" w:lineRule="auto"/>
        <w:jc w:val="both"/>
        <w:rPr>
          <w:rFonts w:eastAsia="Times New Roman" w:cs="B Lotus"/>
          <w:sz w:val="24"/>
          <w:rtl/>
        </w:rPr>
      </w:pPr>
      <w:r w:rsidRPr="009C01AA">
        <w:rPr>
          <w:rFonts w:eastAsia="Times New Roman" w:cs="B Lotus" w:hint="cs"/>
          <w:sz w:val="24"/>
          <w:rtl/>
        </w:rPr>
        <w:t xml:space="preserve">نتیجه حاصل از معادله  در قالب  </w:t>
      </w:r>
      <m:oMath>
        <m:sSub>
          <m:sSubPr>
            <m:ctrlPr>
              <w:rPr>
                <w:rFonts w:ascii="Cambria Math" w:hAnsi="Cambria Math" w:cs="B Lotus"/>
                <w:b/>
                <w:bCs/>
                <w:sz w:val="24"/>
              </w:rPr>
            </m:ctrlPr>
          </m:sSubPr>
          <m:e>
            <m:r>
              <m:rPr>
                <m:sty m:val="bi"/>
              </m:rPr>
              <w:rPr>
                <w:rFonts w:ascii="Cambria Math" w:hAnsi="Cambria Math" w:cs="B Lotus"/>
                <w:sz w:val="24"/>
              </w:rPr>
              <m:t>I</m:t>
            </m:r>
          </m:e>
          <m:sub>
            <m:r>
              <m:rPr>
                <m:sty m:val="bi"/>
              </m:rPr>
              <w:rPr>
                <w:rFonts w:ascii="Cambria Math" w:hAnsi="Cambria Math" w:cs="B Lotus"/>
                <w:sz w:val="24"/>
              </w:rPr>
              <m:t>i</m:t>
            </m:r>
          </m:sub>
        </m:sSub>
      </m:oMath>
      <w:r w:rsidRPr="009C01AA">
        <w:rPr>
          <w:rFonts w:eastAsia="Times New Roman" w:cs="B Lotus" w:hint="cs"/>
          <w:sz w:val="24"/>
          <w:rtl/>
        </w:rPr>
        <w:t xml:space="preserve">  مثبت بیانگر این است که مناطق با ارزش بالا به وسیله مناطق با ارزش بالا(بالا- بالا) و مناطق با ارزش پایین توسط مناطق مشابه (پایین- پایین) محصور شده است.  </w:t>
      </w:r>
      <m:oMath>
        <m:sSub>
          <m:sSubPr>
            <m:ctrlPr>
              <w:rPr>
                <w:rFonts w:ascii="Cambria Math" w:hAnsi="Cambria Math" w:cs="B Lotus"/>
                <w:b/>
                <w:bCs/>
                <w:sz w:val="24"/>
              </w:rPr>
            </m:ctrlPr>
          </m:sSubPr>
          <m:e>
            <m:r>
              <m:rPr>
                <m:sty m:val="bi"/>
              </m:rPr>
              <w:rPr>
                <w:rFonts w:ascii="Cambria Math" w:hAnsi="Cambria Math" w:cs="B Lotus"/>
                <w:sz w:val="24"/>
              </w:rPr>
              <m:t>I</m:t>
            </m:r>
          </m:e>
          <m:sub>
            <m:r>
              <m:rPr>
                <m:sty m:val="bi"/>
              </m:rPr>
              <w:rPr>
                <w:rFonts w:ascii="Cambria Math" w:hAnsi="Cambria Math" w:cs="B Lotus"/>
                <w:sz w:val="24"/>
              </w:rPr>
              <m:t>i</m:t>
            </m:r>
          </m:sub>
        </m:sSub>
      </m:oMath>
      <w:r w:rsidRPr="009C01AA">
        <w:rPr>
          <w:rFonts w:eastAsia="Times New Roman" w:cs="B Lotus" w:hint="cs"/>
          <w:sz w:val="24"/>
          <w:rtl/>
        </w:rPr>
        <w:t xml:space="preserve">   منفی نیز بیانگر محاط شدن مناطق با ارزش پایین توسط مناطق با ارزش بالا (پایین- بالا) و یا مناطق با ارزش بالا به وسیله مناطق با ارزش پایین است(</w:t>
      </w:r>
      <w:r w:rsidRPr="009C01AA">
        <w:rPr>
          <w:rFonts w:eastAsia="Times New Roman" w:cs="B Lotus"/>
          <w:sz w:val="24"/>
        </w:rPr>
        <w:t xml:space="preserve">Fischer </w:t>
      </w:r>
      <w:r w:rsidR="009932BA">
        <w:rPr>
          <w:rFonts w:eastAsia="Times New Roman" w:cs="B Lotus"/>
          <w:sz w:val="24"/>
        </w:rPr>
        <w:t>&amp;</w:t>
      </w:r>
      <w:r w:rsidRPr="009C01AA">
        <w:rPr>
          <w:rFonts w:eastAsia="Times New Roman" w:cs="B Lotus"/>
          <w:sz w:val="24"/>
        </w:rPr>
        <w:t xml:space="preserve"> Wang, 2011</w:t>
      </w:r>
      <w:r w:rsidRPr="009C01AA">
        <w:rPr>
          <w:rFonts w:eastAsia="Times New Roman" w:cs="B Lotus" w:hint="cs"/>
          <w:sz w:val="24"/>
          <w:rtl/>
        </w:rPr>
        <w:t xml:space="preserve">). </w:t>
      </w:r>
    </w:p>
    <w:p w14:paraId="61FE8214" w14:textId="77777777" w:rsidR="00711D34" w:rsidRDefault="00711D34" w:rsidP="00E65628">
      <w:pPr>
        <w:spacing w:after="0" w:line="240" w:lineRule="auto"/>
        <w:jc w:val="both"/>
        <w:rPr>
          <w:rFonts w:eastAsia="Times New Roman" w:cs="B Nazanin"/>
          <w:b/>
          <w:bCs/>
          <w:color w:val="000000"/>
          <w:sz w:val="26"/>
          <w:szCs w:val="26"/>
          <w:rtl/>
        </w:rPr>
      </w:pPr>
    </w:p>
    <w:p w14:paraId="7BD13605" w14:textId="77777777" w:rsidR="00711D34" w:rsidRDefault="00711D34" w:rsidP="00E65628">
      <w:pPr>
        <w:spacing w:after="0" w:line="240" w:lineRule="auto"/>
        <w:jc w:val="both"/>
        <w:rPr>
          <w:rFonts w:eastAsia="Times New Roman" w:cs="B Nazanin"/>
          <w:b/>
          <w:bCs/>
          <w:color w:val="000000"/>
          <w:sz w:val="26"/>
          <w:szCs w:val="26"/>
          <w:rtl/>
        </w:rPr>
      </w:pPr>
    </w:p>
    <w:p w14:paraId="66D44998" w14:textId="77777777" w:rsidR="00D22DD7" w:rsidRPr="009C01AA" w:rsidRDefault="00D22DD7" w:rsidP="00E65628">
      <w:pPr>
        <w:spacing w:after="0" w:line="240" w:lineRule="auto"/>
        <w:jc w:val="both"/>
        <w:rPr>
          <w:rFonts w:eastAsia="Times New Roman" w:cs="B Nazanin"/>
          <w:b/>
          <w:bCs/>
          <w:color w:val="000000"/>
          <w:sz w:val="26"/>
          <w:szCs w:val="26"/>
          <w:rtl/>
        </w:rPr>
      </w:pPr>
      <w:r w:rsidRPr="009C01AA">
        <w:rPr>
          <w:rFonts w:eastAsia="Times New Roman" w:cs="B Nazanin" w:hint="cs"/>
          <w:b/>
          <w:bCs/>
          <w:color w:val="000000"/>
          <w:sz w:val="26"/>
          <w:szCs w:val="26"/>
          <w:rtl/>
        </w:rPr>
        <w:t xml:space="preserve">محدوده مورد مطالعه </w:t>
      </w:r>
    </w:p>
    <w:p w14:paraId="79183BEF" w14:textId="1A425947" w:rsidR="00D22DD7" w:rsidRPr="009C01AA" w:rsidRDefault="00D22DD7" w:rsidP="00941F2B">
      <w:pPr>
        <w:autoSpaceDE w:val="0"/>
        <w:autoSpaceDN w:val="0"/>
        <w:adjustRightInd w:val="0"/>
        <w:spacing w:after="0" w:line="240" w:lineRule="auto"/>
        <w:jc w:val="both"/>
        <w:rPr>
          <w:rFonts w:eastAsia="Times New Roman" w:cs="B Lotus"/>
          <w:sz w:val="24"/>
          <w:rtl/>
        </w:rPr>
      </w:pPr>
      <w:r w:rsidRPr="009C01AA">
        <w:rPr>
          <w:rFonts w:eastAsia="Times New Roman" w:cs="B Lotus"/>
          <w:sz w:val="24"/>
          <w:rtl/>
        </w:rPr>
        <w:t>منطقه</w:t>
      </w:r>
      <w:r w:rsidRPr="009C01AA">
        <w:rPr>
          <w:rFonts w:eastAsia="Times New Roman" w:cs="B Lotus" w:hint="cs"/>
          <w:sz w:val="24"/>
          <w:rtl/>
        </w:rPr>
        <w:t xml:space="preserve"> 7 </w:t>
      </w:r>
      <w:r w:rsidRPr="009C01AA">
        <w:rPr>
          <w:rFonts w:eastAsia="Times New Roman" w:cs="B Lotus"/>
          <w:sz w:val="24"/>
          <w:rtl/>
        </w:rPr>
        <w:t>يكي از مناطق واقع در پهنه مركزي شهر تهران است كه با مساحت 1534 هكتار</w:t>
      </w:r>
      <w:r w:rsidRPr="009C01AA">
        <w:rPr>
          <w:rFonts w:eastAsia="Times New Roman" w:cs="B Lotus" w:hint="cs"/>
          <w:sz w:val="24"/>
          <w:rtl/>
        </w:rPr>
        <w:t xml:space="preserve"> از</w:t>
      </w:r>
      <w:r w:rsidRPr="009C01AA">
        <w:rPr>
          <w:rFonts w:eastAsia="Times New Roman" w:cs="B Lotus"/>
          <w:sz w:val="24"/>
          <w:rtl/>
        </w:rPr>
        <w:t xml:space="preserve"> </w:t>
      </w:r>
      <w:r w:rsidRPr="009C01AA">
        <w:rPr>
          <w:rFonts w:eastAsia="Times New Roman" w:cs="B Lotus" w:hint="cs"/>
          <w:sz w:val="24"/>
          <w:rtl/>
        </w:rPr>
        <w:t>شمال</w:t>
      </w:r>
      <w:r w:rsidRPr="009C01AA">
        <w:rPr>
          <w:rFonts w:eastAsia="Times New Roman" w:cs="B Lotus"/>
          <w:sz w:val="24"/>
          <w:rtl/>
        </w:rPr>
        <w:t xml:space="preserve"> </w:t>
      </w:r>
      <w:r w:rsidRPr="009C01AA">
        <w:rPr>
          <w:rFonts w:eastAsia="Times New Roman" w:cs="B Lotus" w:hint="cs"/>
          <w:sz w:val="24"/>
          <w:rtl/>
        </w:rPr>
        <w:t>با</w:t>
      </w:r>
      <w:r w:rsidRPr="009C01AA">
        <w:rPr>
          <w:rFonts w:eastAsia="Times New Roman" w:cs="B Lotus"/>
          <w:sz w:val="24"/>
          <w:rtl/>
        </w:rPr>
        <w:t xml:space="preserve"> </w:t>
      </w:r>
      <w:r w:rsidRPr="009C01AA">
        <w:rPr>
          <w:rFonts w:eastAsia="Times New Roman" w:cs="B Lotus" w:hint="cs"/>
          <w:sz w:val="24"/>
          <w:rtl/>
        </w:rPr>
        <w:t>مناطق</w:t>
      </w:r>
      <w:r w:rsidRPr="009C01AA">
        <w:rPr>
          <w:rFonts w:eastAsia="Times New Roman" w:cs="B Lotus"/>
          <w:sz w:val="24"/>
          <w:rtl/>
        </w:rPr>
        <w:t xml:space="preserve"> </w:t>
      </w:r>
      <w:r w:rsidRPr="009C01AA">
        <w:rPr>
          <w:rFonts w:eastAsia="Times New Roman" w:cs="B Lotus" w:hint="cs"/>
          <w:sz w:val="24"/>
          <w:rtl/>
        </w:rPr>
        <w:t>سه</w:t>
      </w:r>
      <w:r w:rsidRPr="009C01AA">
        <w:rPr>
          <w:rFonts w:eastAsia="Times New Roman" w:cs="B Lotus"/>
          <w:sz w:val="24"/>
          <w:rtl/>
        </w:rPr>
        <w:t xml:space="preserve"> </w:t>
      </w:r>
      <w:r w:rsidRPr="009C01AA">
        <w:rPr>
          <w:rFonts w:eastAsia="Times New Roman" w:cs="B Lotus" w:hint="cs"/>
          <w:sz w:val="24"/>
          <w:rtl/>
        </w:rPr>
        <w:t>و</w:t>
      </w:r>
      <w:r w:rsidRPr="009C01AA">
        <w:rPr>
          <w:rFonts w:eastAsia="Times New Roman" w:cs="B Lotus"/>
          <w:sz w:val="24"/>
          <w:rtl/>
        </w:rPr>
        <w:t xml:space="preserve"> </w:t>
      </w:r>
      <w:r w:rsidRPr="009C01AA">
        <w:rPr>
          <w:rFonts w:eastAsia="Times New Roman" w:cs="B Lotus" w:hint="cs"/>
          <w:sz w:val="24"/>
          <w:rtl/>
        </w:rPr>
        <w:t>چهار</w:t>
      </w:r>
      <w:r w:rsidRPr="009C01AA">
        <w:rPr>
          <w:rFonts w:eastAsia="Times New Roman" w:cs="B Lotus"/>
          <w:sz w:val="24"/>
          <w:rtl/>
        </w:rPr>
        <w:t xml:space="preserve"> </w:t>
      </w:r>
      <w:r w:rsidRPr="009C01AA">
        <w:rPr>
          <w:rFonts w:eastAsia="Times New Roman" w:cs="B Lotus" w:hint="cs"/>
          <w:sz w:val="24"/>
          <w:rtl/>
        </w:rPr>
        <w:t>شهرداری</w:t>
      </w:r>
      <w:r w:rsidRPr="009C01AA">
        <w:rPr>
          <w:rFonts w:eastAsia="Times New Roman" w:cs="B Lotus"/>
          <w:sz w:val="24"/>
          <w:rtl/>
        </w:rPr>
        <w:t xml:space="preserve"> </w:t>
      </w:r>
      <w:r w:rsidRPr="009C01AA">
        <w:rPr>
          <w:rFonts w:eastAsia="Times New Roman" w:cs="B Lotus" w:hint="cs"/>
          <w:sz w:val="24"/>
          <w:rtl/>
        </w:rPr>
        <w:t>تهران</w:t>
      </w:r>
      <w:r w:rsidRPr="009C01AA">
        <w:rPr>
          <w:rFonts w:eastAsia="Times New Roman" w:cs="B Lotus"/>
          <w:sz w:val="24"/>
          <w:rtl/>
        </w:rPr>
        <w:t xml:space="preserve"> </w:t>
      </w:r>
      <w:r w:rsidRPr="009C01AA">
        <w:rPr>
          <w:rFonts w:eastAsia="Times New Roman" w:cs="B Lotus" w:hint="cs"/>
          <w:sz w:val="24"/>
          <w:rtl/>
        </w:rPr>
        <w:t>،</w:t>
      </w:r>
      <w:r w:rsidRPr="009C01AA">
        <w:rPr>
          <w:rFonts w:eastAsia="Times New Roman" w:cs="B Lotus"/>
          <w:sz w:val="24"/>
          <w:rtl/>
        </w:rPr>
        <w:t xml:space="preserve"> </w:t>
      </w:r>
      <w:r w:rsidRPr="009C01AA">
        <w:rPr>
          <w:rFonts w:eastAsia="Times New Roman" w:cs="B Lotus" w:hint="cs"/>
          <w:sz w:val="24"/>
          <w:rtl/>
        </w:rPr>
        <w:t>از</w:t>
      </w:r>
      <w:r w:rsidRPr="009C01AA">
        <w:rPr>
          <w:rFonts w:eastAsia="Times New Roman" w:cs="B Lotus"/>
          <w:sz w:val="24"/>
          <w:rtl/>
        </w:rPr>
        <w:t xml:space="preserve"> </w:t>
      </w:r>
      <w:r w:rsidRPr="009C01AA">
        <w:rPr>
          <w:rFonts w:eastAsia="Times New Roman" w:cs="B Lotus" w:hint="cs"/>
          <w:sz w:val="24"/>
          <w:rtl/>
        </w:rPr>
        <w:t>جنوب</w:t>
      </w:r>
      <w:r w:rsidRPr="009C01AA">
        <w:rPr>
          <w:rFonts w:eastAsia="Times New Roman" w:cs="B Lotus"/>
          <w:sz w:val="24"/>
          <w:rtl/>
        </w:rPr>
        <w:t xml:space="preserve"> </w:t>
      </w:r>
      <w:r w:rsidRPr="009C01AA">
        <w:rPr>
          <w:rFonts w:eastAsia="Times New Roman" w:cs="B Lotus" w:hint="cs"/>
          <w:sz w:val="24"/>
          <w:rtl/>
        </w:rPr>
        <w:t>با</w:t>
      </w:r>
      <w:r w:rsidRPr="009C01AA">
        <w:rPr>
          <w:rFonts w:eastAsia="Times New Roman" w:cs="B Lotus"/>
          <w:sz w:val="24"/>
          <w:rtl/>
        </w:rPr>
        <w:t xml:space="preserve"> </w:t>
      </w:r>
      <w:r w:rsidRPr="009C01AA">
        <w:rPr>
          <w:rFonts w:eastAsia="Times New Roman" w:cs="B Lotus" w:hint="cs"/>
          <w:sz w:val="24"/>
          <w:rtl/>
        </w:rPr>
        <w:t>مناطق</w:t>
      </w:r>
      <w:r w:rsidRPr="009C01AA">
        <w:rPr>
          <w:rFonts w:eastAsia="Times New Roman" w:cs="B Lotus"/>
          <w:sz w:val="24"/>
          <w:rtl/>
        </w:rPr>
        <w:t xml:space="preserve"> </w:t>
      </w:r>
      <w:r w:rsidRPr="009C01AA">
        <w:rPr>
          <w:rFonts w:eastAsia="Times New Roman" w:cs="B Lotus" w:hint="cs"/>
          <w:sz w:val="24"/>
          <w:rtl/>
        </w:rPr>
        <w:t>دوازده</w:t>
      </w:r>
      <w:r w:rsidRPr="009C01AA">
        <w:rPr>
          <w:rFonts w:eastAsia="Times New Roman" w:cs="B Lotus"/>
          <w:sz w:val="24"/>
          <w:rtl/>
        </w:rPr>
        <w:t xml:space="preserve"> </w:t>
      </w:r>
      <w:r w:rsidRPr="009C01AA">
        <w:rPr>
          <w:rFonts w:eastAsia="Times New Roman" w:cs="B Lotus" w:hint="cs"/>
          <w:sz w:val="24"/>
          <w:rtl/>
        </w:rPr>
        <w:t>و</w:t>
      </w:r>
      <w:r w:rsidRPr="009C01AA">
        <w:rPr>
          <w:rFonts w:eastAsia="Times New Roman" w:cs="B Lotus"/>
          <w:sz w:val="24"/>
          <w:rtl/>
        </w:rPr>
        <w:t xml:space="preserve"> </w:t>
      </w:r>
      <w:r w:rsidRPr="009C01AA">
        <w:rPr>
          <w:rFonts w:eastAsia="Times New Roman" w:cs="B Lotus" w:hint="cs"/>
          <w:sz w:val="24"/>
          <w:rtl/>
        </w:rPr>
        <w:t>سیزده</w:t>
      </w:r>
      <w:r w:rsidRPr="009C01AA">
        <w:rPr>
          <w:rFonts w:eastAsia="Times New Roman" w:cs="B Lotus"/>
          <w:sz w:val="24"/>
          <w:rtl/>
        </w:rPr>
        <w:t xml:space="preserve"> </w:t>
      </w:r>
      <w:r w:rsidRPr="009C01AA">
        <w:rPr>
          <w:rFonts w:eastAsia="Times New Roman" w:cs="B Lotus" w:hint="cs"/>
          <w:sz w:val="24"/>
          <w:rtl/>
        </w:rPr>
        <w:t>تهران</w:t>
      </w:r>
      <w:r w:rsidRPr="009C01AA">
        <w:rPr>
          <w:rFonts w:eastAsia="Times New Roman" w:cs="B Lotus"/>
          <w:sz w:val="24"/>
          <w:rtl/>
        </w:rPr>
        <w:t xml:space="preserve"> </w:t>
      </w:r>
      <w:r w:rsidRPr="009C01AA">
        <w:rPr>
          <w:rFonts w:eastAsia="Times New Roman" w:cs="B Lotus" w:hint="cs"/>
          <w:sz w:val="24"/>
          <w:rtl/>
        </w:rPr>
        <w:t>،</w:t>
      </w:r>
      <w:r w:rsidRPr="009C01AA">
        <w:rPr>
          <w:rFonts w:eastAsia="Times New Roman" w:cs="B Lotus"/>
          <w:sz w:val="24"/>
          <w:rtl/>
        </w:rPr>
        <w:t xml:space="preserve"> </w:t>
      </w:r>
      <w:r w:rsidRPr="009C01AA">
        <w:rPr>
          <w:rFonts w:eastAsia="Times New Roman" w:cs="B Lotus" w:hint="cs"/>
          <w:sz w:val="24"/>
          <w:rtl/>
        </w:rPr>
        <w:t>از</w:t>
      </w:r>
      <w:r w:rsidRPr="009C01AA">
        <w:rPr>
          <w:rFonts w:eastAsia="Times New Roman" w:cs="B Lotus"/>
          <w:sz w:val="24"/>
          <w:rtl/>
        </w:rPr>
        <w:t xml:space="preserve"> </w:t>
      </w:r>
      <w:r w:rsidRPr="009C01AA">
        <w:rPr>
          <w:rFonts w:eastAsia="Times New Roman" w:cs="B Lotus" w:hint="cs"/>
          <w:sz w:val="24"/>
          <w:rtl/>
        </w:rPr>
        <w:t>غرب</w:t>
      </w:r>
      <w:r w:rsidRPr="009C01AA">
        <w:rPr>
          <w:rFonts w:eastAsia="Times New Roman" w:cs="B Lotus"/>
          <w:sz w:val="24"/>
          <w:rtl/>
        </w:rPr>
        <w:t xml:space="preserve"> </w:t>
      </w:r>
      <w:r w:rsidRPr="009C01AA">
        <w:rPr>
          <w:rFonts w:eastAsia="Times New Roman" w:cs="B Lotus" w:hint="cs"/>
          <w:sz w:val="24"/>
          <w:rtl/>
        </w:rPr>
        <w:t>با</w:t>
      </w:r>
      <w:r w:rsidRPr="009C01AA">
        <w:rPr>
          <w:rFonts w:eastAsia="Times New Roman" w:cs="B Lotus"/>
          <w:sz w:val="24"/>
          <w:rtl/>
        </w:rPr>
        <w:t xml:space="preserve"> </w:t>
      </w:r>
      <w:r w:rsidRPr="009C01AA">
        <w:rPr>
          <w:rFonts w:eastAsia="Times New Roman" w:cs="B Lotus" w:hint="cs"/>
          <w:sz w:val="24"/>
          <w:rtl/>
        </w:rPr>
        <w:t>منطقه</w:t>
      </w:r>
      <w:r w:rsidRPr="009C01AA">
        <w:rPr>
          <w:rFonts w:eastAsia="Times New Roman" w:cs="B Lotus"/>
          <w:sz w:val="24"/>
          <w:rtl/>
        </w:rPr>
        <w:t xml:space="preserve"> ۶ </w:t>
      </w:r>
      <w:r w:rsidRPr="009C01AA">
        <w:rPr>
          <w:rFonts w:eastAsia="Times New Roman" w:cs="B Lotus" w:hint="cs"/>
          <w:sz w:val="24"/>
          <w:rtl/>
        </w:rPr>
        <w:t>تهران</w:t>
      </w:r>
      <w:r w:rsidRPr="009C01AA">
        <w:rPr>
          <w:rFonts w:eastAsia="Times New Roman" w:cs="B Lotus"/>
          <w:sz w:val="24"/>
          <w:rtl/>
        </w:rPr>
        <w:t xml:space="preserve"> </w:t>
      </w:r>
      <w:r w:rsidRPr="009C01AA">
        <w:rPr>
          <w:rFonts w:eastAsia="Times New Roman" w:cs="B Lotus" w:hint="cs"/>
          <w:sz w:val="24"/>
          <w:rtl/>
        </w:rPr>
        <w:t>و</w:t>
      </w:r>
      <w:r w:rsidRPr="009C01AA">
        <w:rPr>
          <w:rFonts w:eastAsia="Times New Roman" w:cs="B Lotus"/>
          <w:sz w:val="24"/>
          <w:rtl/>
        </w:rPr>
        <w:t xml:space="preserve"> </w:t>
      </w:r>
      <w:r w:rsidRPr="009C01AA">
        <w:rPr>
          <w:rFonts w:eastAsia="Times New Roman" w:cs="B Lotus" w:hint="cs"/>
          <w:sz w:val="24"/>
          <w:rtl/>
        </w:rPr>
        <w:t>از</w:t>
      </w:r>
      <w:r w:rsidRPr="009C01AA">
        <w:rPr>
          <w:rFonts w:eastAsia="Times New Roman" w:cs="B Lotus"/>
          <w:sz w:val="24"/>
          <w:rtl/>
        </w:rPr>
        <w:t xml:space="preserve"> </w:t>
      </w:r>
      <w:r w:rsidRPr="009C01AA">
        <w:rPr>
          <w:rFonts w:eastAsia="Times New Roman" w:cs="B Lotus" w:hint="cs"/>
          <w:sz w:val="24"/>
          <w:rtl/>
        </w:rPr>
        <w:t>شرق</w:t>
      </w:r>
      <w:r w:rsidRPr="009C01AA">
        <w:rPr>
          <w:rFonts w:eastAsia="Times New Roman" w:cs="B Lotus"/>
          <w:sz w:val="24"/>
          <w:rtl/>
        </w:rPr>
        <w:t xml:space="preserve"> </w:t>
      </w:r>
      <w:r w:rsidRPr="009C01AA">
        <w:rPr>
          <w:rFonts w:eastAsia="Times New Roman" w:cs="B Lotus" w:hint="cs"/>
          <w:sz w:val="24"/>
          <w:rtl/>
        </w:rPr>
        <w:t>با</w:t>
      </w:r>
      <w:r w:rsidRPr="009C01AA">
        <w:rPr>
          <w:rFonts w:eastAsia="Times New Roman" w:cs="B Lotus"/>
          <w:sz w:val="24"/>
          <w:rtl/>
        </w:rPr>
        <w:t xml:space="preserve"> </w:t>
      </w:r>
      <w:r w:rsidRPr="009C01AA">
        <w:rPr>
          <w:rFonts w:eastAsia="Times New Roman" w:cs="B Lotus" w:hint="cs"/>
          <w:sz w:val="24"/>
          <w:rtl/>
        </w:rPr>
        <w:t>منطقه</w:t>
      </w:r>
      <w:r w:rsidRPr="009C01AA">
        <w:rPr>
          <w:rFonts w:eastAsia="Times New Roman" w:cs="B Lotus"/>
          <w:sz w:val="24"/>
          <w:rtl/>
        </w:rPr>
        <w:t xml:space="preserve"> ۸ </w:t>
      </w:r>
      <w:r w:rsidRPr="009C01AA">
        <w:rPr>
          <w:rFonts w:eastAsia="Times New Roman" w:cs="B Lotus" w:hint="cs"/>
          <w:sz w:val="24"/>
          <w:rtl/>
        </w:rPr>
        <w:t>تهران</w:t>
      </w:r>
      <w:r w:rsidRPr="009C01AA">
        <w:rPr>
          <w:rFonts w:eastAsia="Times New Roman" w:cs="B Lotus"/>
          <w:sz w:val="24"/>
          <w:rtl/>
        </w:rPr>
        <w:t xml:space="preserve"> </w:t>
      </w:r>
      <w:r w:rsidRPr="009C01AA">
        <w:rPr>
          <w:rFonts w:eastAsia="Times New Roman" w:cs="B Lotus" w:hint="cs"/>
          <w:sz w:val="24"/>
          <w:rtl/>
        </w:rPr>
        <w:t>قرار</w:t>
      </w:r>
      <w:r w:rsidRPr="009C01AA">
        <w:rPr>
          <w:rFonts w:eastAsia="Times New Roman" w:cs="B Lotus"/>
          <w:sz w:val="24"/>
          <w:rtl/>
        </w:rPr>
        <w:t xml:space="preserve"> </w:t>
      </w:r>
      <w:r w:rsidR="00F81A67" w:rsidRPr="009C01AA">
        <w:rPr>
          <w:rFonts w:eastAsia="Times New Roman" w:cs="B Lotus" w:hint="cs"/>
          <w:sz w:val="24"/>
          <w:rtl/>
        </w:rPr>
        <w:t xml:space="preserve">دارد. </w:t>
      </w:r>
      <w:r w:rsidRPr="009C01AA">
        <w:rPr>
          <w:rFonts w:eastAsia="Times New Roman" w:cs="B Lotus" w:hint="cs"/>
          <w:sz w:val="24"/>
          <w:rtl/>
        </w:rPr>
        <w:t xml:space="preserve">جمعیت </w:t>
      </w:r>
      <w:r w:rsidR="009A1CB9">
        <w:rPr>
          <w:rFonts w:eastAsia="Times New Roman" w:cs="B Lotus" w:hint="cs"/>
          <w:sz w:val="24"/>
          <w:rtl/>
        </w:rPr>
        <w:t>این منطقه طبق سرشماری عمومی نفوس</w:t>
      </w:r>
      <w:r w:rsidRPr="009C01AA">
        <w:rPr>
          <w:rFonts w:eastAsia="Times New Roman" w:cs="B Lotus" w:hint="cs"/>
          <w:sz w:val="24"/>
          <w:rtl/>
        </w:rPr>
        <w:t xml:space="preserve"> و </w:t>
      </w:r>
      <w:r w:rsidRPr="004A757B">
        <w:rPr>
          <w:rFonts w:eastAsia="Times New Roman" w:cs="B Lotus" w:hint="cs"/>
          <w:sz w:val="24"/>
          <w:rtl/>
        </w:rPr>
        <w:t xml:space="preserve">مسکن در سال </w:t>
      </w:r>
      <w:r w:rsidR="00D24694" w:rsidRPr="004A757B">
        <w:rPr>
          <w:rFonts w:eastAsia="Times New Roman" w:cs="B Lotus" w:hint="cs"/>
          <w:sz w:val="24"/>
          <w:rtl/>
        </w:rPr>
        <w:t>1400</w:t>
      </w:r>
      <w:r w:rsidRPr="004A757B">
        <w:rPr>
          <w:rFonts w:eastAsia="Times New Roman" w:cs="B Lotus" w:hint="cs"/>
          <w:sz w:val="24"/>
          <w:rtl/>
        </w:rPr>
        <w:t xml:space="preserve"> تعداد  </w:t>
      </w:r>
      <w:r w:rsidR="00D24694" w:rsidRPr="004A757B">
        <w:rPr>
          <w:rFonts w:eastAsia="Times New Roman" w:cs="B Lotus" w:hint="cs"/>
          <w:sz w:val="24"/>
          <w:rtl/>
        </w:rPr>
        <w:t>002/312</w:t>
      </w:r>
      <w:r w:rsidRPr="004A757B">
        <w:rPr>
          <w:rFonts w:eastAsia="Times New Roman" w:cs="B Lotus" w:hint="cs"/>
          <w:sz w:val="24"/>
          <w:rtl/>
        </w:rPr>
        <w:t xml:space="preserve">  نفر </w:t>
      </w:r>
      <w:r w:rsidRPr="004A757B">
        <w:rPr>
          <w:rFonts w:eastAsia="Times New Roman" w:cs="B Lotus"/>
          <w:sz w:val="24"/>
          <w:rtl/>
        </w:rPr>
        <w:t>شامل (۱۱۵</w:t>
      </w:r>
      <w:r w:rsidRPr="004A757B">
        <w:rPr>
          <w:rFonts w:ascii="Sakkal Majalla" w:eastAsia="Times New Roman" w:hAnsi="Sakkal Majalla" w:cs="Sakkal Majalla" w:hint="cs"/>
          <w:sz w:val="24"/>
          <w:rtl/>
        </w:rPr>
        <w:t>٬</w:t>
      </w:r>
      <w:r w:rsidR="00D24694" w:rsidRPr="004A757B">
        <w:rPr>
          <w:rFonts w:eastAsia="Times New Roman" w:cs="B Lotus" w:hint="cs"/>
          <w:sz w:val="24"/>
          <w:rtl/>
        </w:rPr>
        <w:t>880</w:t>
      </w:r>
      <w:r w:rsidRPr="004A757B">
        <w:rPr>
          <w:rFonts w:eastAsia="Times New Roman" w:cs="B Lotus"/>
          <w:sz w:val="24"/>
          <w:rtl/>
        </w:rPr>
        <w:t xml:space="preserve"> </w:t>
      </w:r>
      <w:r w:rsidRPr="004A757B">
        <w:rPr>
          <w:rFonts w:eastAsia="Times New Roman" w:cs="B Lotus" w:hint="cs"/>
          <w:sz w:val="24"/>
          <w:rtl/>
        </w:rPr>
        <w:t>خانوار</w:t>
      </w:r>
      <w:r w:rsidRPr="004A757B">
        <w:rPr>
          <w:rFonts w:eastAsia="Times New Roman" w:cs="B Lotus"/>
          <w:sz w:val="24"/>
          <w:rtl/>
        </w:rPr>
        <w:t>)</w:t>
      </w:r>
      <w:r w:rsidRPr="004A757B">
        <w:rPr>
          <w:rFonts w:eastAsia="Times New Roman" w:cs="B Lotus" w:hint="cs"/>
          <w:sz w:val="24"/>
          <w:rtl/>
        </w:rPr>
        <w:t>.</w:t>
      </w:r>
      <w:r w:rsidR="00C36F36" w:rsidRPr="004A757B">
        <w:rPr>
          <w:rFonts w:eastAsia="Times New Roman" w:cs="B Lotus" w:hint="cs"/>
          <w:sz w:val="24"/>
          <w:rtl/>
        </w:rPr>
        <w:t>است</w:t>
      </w:r>
      <w:r w:rsidRPr="004A757B">
        <w:rPr>
          <w:rFonts w:eastAsia="Times New Roman" w:cs="B Lotus" w:hint="cs"/>
          <w:sz w:val="24"/>
          <w:rtl/>
        </w:rPr>
        <w:t xml:space="preserve"> رتبه منطقه از لحاظ جمعیتی در بین مناطق 12 می باشد. </w:t>
      </w:r>
      <w:r w:rsidRPr="004A757B">
        <w:rPr>
          <w:rFonts w:eastAsia="Times New Roman" w:cs="B Lotus"/>
          <w:sz w:val="24"/>
          <w:rtl/>
        </w:rPr>
        <w:t>منطقه 7 وسعتي معادل</w:t>
      </w:r>
      <w:r w:rsidRPr="004A757B">
        <w:rPr>
          <w:rFonts w:ascii="Cambria" w:eastAsia="Times New Roman" w:hAnsi="Cambria" w:cs="Cambria" w:hint="cs"/>
          <w:sz w:val="24"/>
          <w:rtl/>
        </w:rPr>
        <w:t> </w:t>
      </w:r>
      <w:r w:rsidRPr="004A757B">
        <w:rPr>
          <w:rFonts w:eastAsia="Times New Roman" w:cs="B Lotus"/>
          <w:sz w:val="24"/>
        </w:rPr>
        <w:t xml:space="preserve"> </w:t>
      </w:r>
      <w:r w:rsidR="00D24694" w:rsidRPr="004A757B">
        <w:rPr>
          <w:rFonts w:eastAsia="Times New Roman" w:cs="B Lotus" w:hint="cs"/>
          <w:sz w:val="24"/>
          <w:rtl/>
        </w:rPr>
        <w:t>1534 هکتار است</w:t>
      </w:r>
      <w:r w:rsidRPr="004A757B">
        <w:rPr>
          <w:rFonts w:eastAsia="Times New Roman" w:cs="B Lotus"/>
          <w:sz w:val="24"/>
          <w:rtl/>
        </w:rPr>
        <w:t xml:space="preserve"> كه</w:t>
      </w:r>
      <w:r w:rsidRPr="004A757B">
        <w:rPr>
          <w:rFonts w:eastAsia="Times New Roman" w:cs="B Lotus" w:hint="cs"/>
          <w:sz w:val="24"/>
          <w:rtl/>
        </w:rPr>
        <w:t>2/1 درصد</w:t>
      </w:r>
      <w:r w:rsidRPr="004A757B">
        <w:rPr>
          <w:rFonts w:eastAsia="Times New Roman" w:cs="B Lotus"/>
          <w:sz w:val="24"/>
        </w:rPr>
        <w:t xml:space="preserve"> </w:t>
      </w:r>
      <w:r w:rsidRPr="004A757B">
        <w:rPr>
          <w:rFonts w:eastAsia="Times New Roman" w:cs="B Lotus"/>
          <w:sz w:val="24"/>
          <w:rtl/>
        </w:rPr>
        <w:t>مساحت كل شهر تهران است واز لحاظ وسعت مقام یازدهم را در بين مناطق شهر تهران دارا ميباشد. اين منطقه كه در قلب تهران قرار گرفته</w:t>
      </w:r>
      <w:r w:rsidRPr="004A757B">
        <w:rPr>
          <w:rFonts w:ascii="Cambria" w:eastAsia="Times New Roman" w:hAnsi="Cambria" w:cs="Cambria" w:hint="cs"/>
          <w:sz w:val="24"/>
          <w:rtl/>
        </w:rPr>
        <w:t> </w:t>
      </w:r>
      <w:r w:rsidRPr="004A757B">
        <w:rPr>
          <w:rFonts w:eastAsia="Times New Roman" w:cs="B Lotus"/>
          <w:sz w:val="24"/>
          <w:rtl/>
        </w:rPr>
        <w:t xml:space="preserve"> </w:t>
      </w:r>
      <w:r w:rsidRPr="004A757B">
        <w:rPr>
          <w:rFonts w:eastAsia="Times New Roman" w:cs="B Lotus" w:hint="cs"/>
          <w:sz w:val="24"/>
          <w:rtl/>
        </w:rPr>
        <w:t>داراي</w:t>
      </w:r>
      <w:r w:rsidRPr="004A757B">
        <w:rPr>
          <w:rFonts w:eastAsia="Times New Roman" w:cs="B Lotus"/>
          <w:sz w:val="24"/>
          <w:rtl/>
        </w:rPr>
        <w:t xml:space="preserve"> 5 </w:t>
      </w:r>
      <w:r w:rsidRPr="004A757B">
        <w:rPr>
          <w:rFonts w:eastAsia="Times New Roman" w:cs="B Lotus" w:hint="cs"/>
          <w:sz w:val="24"/>
          <w:rtl/>
        </w:rPr>
        <w:t>ناحيه</w:t>
      </w:r>
      <w:r w:rsidRPr="004A757B">
        <w:rPr>
          <w:rFonts w:eastAsia="Times New Roman" w:cs="B Lotus"/>
          <w:sz w:val="24"/>
          <w:rtl/>
        </w:rPr>
        <w:t xml:space="preserve"> </w:t>
      </w:r>
      <w:r w:rsidRPr="004A757B">
        <w:rPr>
          <w:rFonts w:eastAsia="Times New Roman" w:cs="B Lotus" w:hint="cs"/>
          <w:sz w:val="24"/>
          <w:rtl/>
        </w:rPr>
        <w:t>و</w:t>
      </w:r>
      <w:r w:rsidRPr="004A757B">
        <w:rPr>
          <w:rFonts w:eastAsia="Times New Roman" w:cs="B Lotus"/>
          <w:sz w:val="24"/>
          <w:rtl/>
        </w:rPr>
        <w:t xml:space="preserve"> 14 </w:t>
      </w:r>
      <w:r w:rsidRPr="004A757B">
        <w:rPr>
          <w:rFonts w:eastAsia="Times New Roman" w:cs="B Lotus" w:hint="cs"/>
          <w:sz w:val="24"/>
          <w:rtl/>
        </w:rPr>
        <w:t>محله</w:t>
      </w:r>
      <w:r w:rsidR="00F85CC9" w:rsidRPr="004A757B">
        <w:rPr>
          <w:rFonts w:eastAsia="Times New Roman" w:cs="B Lotus" w:hint="cs"/>
          <w:sz w:val="24"/>
          <w:rtl/>
        </w:rPr>
        <w:t xml:space="preserve"> است</w:t>
      </w:r>
      <w:r w:rsidRPr="004A757B">
        <w:rPr>
          <w:rFonts w:eastAsia="Times New Roman" w:cs="B Lotus"/>
          <w:sz w:val="24"/>
          <w:rtl/>
        </w:rPr>
        <w:t>.</w:t>
      </w:r>
      <w:r w:rsidRPr="004A757B">
        <w:rPr>
          <w:rFonts w:eastAsia="Times New Roman" w:cs="B Lotus" w:hint="cs"/>
          <w:sz w:val="24"/>
          <w:rtl/>
        </w:rPr>
        <w:t xml:space="preserve"> </w:t>
      </w:r>
      <w:r w:rsidRPr="004A757B">
        <w:rPr>
          <w:rFonts w:eastAsia="Times New Roman" w:cs="B Lotus"/>
          <w:sz w:val="24"/>
          <w:rtl/>
        </w:rPr>
        <w:t>مساحت بافت فرسوده</w:t>
      </w:r>
      <w:r w:rsidR="001468FD" w:rsidRPr="004A757B">
        <w:rPr>
          <w:rFonts w:eastAsia="Times New Roman" w:cs="B Lotus" w:hint="cs"/>
          <w:sz w:val="24"/>
          <w:rtl/>
        </w:rPr>
        <w:t xml:space="preserve"> </w:t>
      </w:r>
      <w:r w:rsidRPr="004A757B">
        <w:rPr>
          <w:rFonts w:eastAsia="Times New Roman" w:cs="B Lotus" w:hint="cs"/>
          <w:sz w:val="24"/>
          <w:rtl/>
        </w:rPr>
        <w:t>این منطقه</w:t>
      </w:r>
      <w:r w:rsidR="00941F2B" w:rsidRPr="004A757B">
        <w:rPr>
          <w:rFonts w:eastAsia="Times New Roman" w:cs="B Lotus" w:hint="cs"/>
          <w:sz w:val="24"/>
          <w:rtl/>
        </w:rPr>
        <w:t xml:space="preserve"> 238</w:t>
      </w:r>
      <w:r w:rsidRPr="004A757B">
        <w:rPr>
          <w:rFonts w:eastAsia="Times New Roman" w:cs="B Lotus" w:hint="cs"/>
          <w:sz w:val="24"/>
          <w:rtl/>
        </w:rPr>
        <w:t xml:space="preserve"> </w:t>
      </w:r>
      <w:r w:rsidRPr="004A757B">
        <w:rPr>
          <w:rFonts w:eastAsia="Times New Roman" w:cs="B Lotus"/>
          <w:sz w:val="24"/>
          <w:rtl/>
        </w:rPr>
        <w:t>هکتار که ۱۵ درصد</w:t>
      </w:r>
      <w:r w:rsidRPr="009C01AA">
        <w:rPr>
          <w:rFonts w:eastAsia="Times New Roman" w:cs="B Lotus"/>
          <w:sz w:val="24"/>
          <w:rtl/>
        </w:rPr>
        <w:t xml:space="preserve"> کل مساحت منطقه</w:t>
      </w:r>
      <w:r w:rsidR="000D4562">
        <w:rPr>
          <w:rFonts w:eastAsia="Times New Roman" w:cs="B Lotus" w:hint="cs"/>
          <w:sz w:val="24"/>
          <w:rtl/>
        </w:rPr>
        <w:t xml:space="preserve"> با</w:t>
      </w:r>
      <w:r w:rsidR="000D4562" w:rsidRPr="000D4562">
        <w:rPr>
          <w:rFonts w:eastAsia="Times New Roman" w:cs="B Lotus"/>
          <w:sz w:val="24"/>
          <w:rtl/>
        </w:rPr>
        <w:t>8688</w:t>
      </w:r>
      <w:r w:rsidR="000D4562">
        <w:rPr>
          <w:rFonts w:eastAsia="Times New Roman" w:cs="B Lotus" w:hint="cs"/>
          <w:sz w:val="24"/>
          <w:rtl/>
        </w:rPr>
        <w:t xml:space="preserve">نفر است </w:t>
      </w:r>
      <w:r w:rsidRPr="009C01AA">
        <w:rPr>
          <w:rFonts w:eastAsia="Times New Roman" w:cs="B Lotus"/>
          <w:sz w:val="24"/>
          <w:rtl/>
        </w:rPr>
        <w:t xml:space="preserve"> </w:t>
      </w:r>
      <w:r w:rsidR="000D4562">
        <w:rPr>
          <w:rFonts w:eastAsia="Times New Roman" w:cs="B Lotus" w:hint="cs"/>
          <w:sz w:val="24"/>
          <w:rtl/>
        </w:rPr>
        <w:t xml:space="preserve">که </w:t>
      </w:r>
      <w:r w:rsidRPr="009C01AA">
        <w:rPr>
          <w:rFonts w:eastAsia="Times New Roman" w:cs="B Lotus"/>
          <w:sz w:val="24"/>
          <w:rtl/>
        </w:rPr>
        <w:t xml:space="preserve">ششمین منطقه به </w:t>
      </w:r>
      <w:r w:rsidRPr="009C01AA">
        <w:rPr>
          <w:rFonts w:eastAsia="Times New Roman" w:cs="B Lotus"/>
          <w:sz w:val="24"/>
          <w:rtl/>
        </w:rPr>
        <w:lastRenderedPageBreak/>
        <w:t xml:space="preserve">لحاظ دارا بودن بافت فرسوده در بین مناطق می‌باشد. منطقه ۷ شهرداری تهران </w:t>
      </w:r>
      <w:r w:rsidR="001468FD" w:rsidRPr="009C01AA">
        <w:rPr>
          <w:rFonts w:eastAsia="Times New Roman" w:cs="B Lotus" w:hint="cs"/>
          <w:sz w:val="24"/>
          <w:rtl/>
        </w:rPr>
        <w:t>103/13</w:t>
      </w:r>
      <w:r w:rsidRPr="009C01AA">
        <w:rPr>
          <w:rFonts w:eastAsia="Times New Roman" w:cs="B Lotus"/>
          <w:sz w:val="24"/>
          <w:rtl/>
        </w:rPr>
        <w:t xml:space="preserve"> </w:t>
      </w:r>
      <w:r w:rsidRPr="009C01AA">
        <w:rPr>
          <w:rFonts w:eastAsia="Times New Roman" w:cs="B Lotus" w:hint="cs"/>
          <w:sz w:val="24"/>
          <w:rtl/>
        </w:rPr>
        <w:t>پلاک</w:t>
      </w:r>
      <w:r w:rsidRPr="009C01AA">
        <w:rPr>
          <w:rFonts w:eastAsia="Times New Roman" w:cs="B Lotus"/>
          <w:sz w:val="24"/>
          <w:rtl/>
        </w:rPr>
        <w:t xml:space="preserve"> </w:t>
      </w:r>
      <w:r w:rsidRPr="009C01AA">
        <w:rPr>
          <w:rFonts w:eastAsia="Times New Roman" w:cs="B Lotus" w:hint="cs"/>
          <w:sz w:val="24"/>
          <w:rtl/>
        </w:rPr>
        <w:t>فرسوده</w:t>
      </w:r>
      <w:r w:rsidRPr="009C01AA">
        <w:rPr>
          <w:rFonts w:eastAsia="Times New Roman" w:cs="B Lotus"/>
          <w:sz w:val="24"/>
          <w:rtl/>
        </w:rPr>
        <w:t xml:space="preserve"> </w:t>
      </w:r>
      <w:r w:rsidRPr="009C01AA">
        <w:rPr>
          <w:rFonts w:eastAsia="Times New Roman" w:cs="B Lotus" w:hint="cs"/>
          <w:sz w:val="24"/>
          <w:rtl/>
        </w:rPr>
        <w:t>جمعیتی در حدود 8688 نفر دارد</w:t>
      </w:r>
      <w:r w:rsidRPr="009C01AA">
        <w:rPr>
          <w:rFonts w:eastAsia="Times New Roman" w:cs="B Lotus"/>
          <w:sz w:val="24"/>
          <w:rtl/>
        </w:rPr>
        <w:t xml:space="preserve"> </w:t>
      </w:r>
      <w:r w:rsidRPr="009C01AA">
        <w:rPr>
          <w:rFonts w:eastAsia="Times New Roman" w:cs="B Lotus" w:hint="cs"/>
          <w:sz w:val="24"/>
          <w:rtl/>
        </w:rPr>
        <w:t>و</w:t>
      </w:r>
      <w:r w:rsidRPr="009C01AA">
        <w:rPr>
          <w:rFonts w:eastAsia="Times New Roman" w:cs="B Lotus"/>
          <w:sz w:val="24"/>
          <w:rtl/>
        </w:rPr>
        <w:t xml:space="preserve"> نسبت بافت فرسوده منطقه به بافت فرسوده شهر تهران </w:t>
      </w:r>
      <w:r w:rsidRPr="009C01AA">
        <w:rPr>
          <w:rFonts w:eastAsia="Times New Roman" w:cs="B Lotus" w:hint="cs"/>
          <w:sz w:val="24"/>
          <w:rtl/>
        </w:rPr>
        <w:t>7/3 درصد</w:t>
      </w:r>
      <w:r w:rsidRPr="009C01AA">
        <w:rPr>
          <w:rFonts w:eastAsia="Times New Roman" w:cs="B Lotus"/>
          <w:sz w:val="24"/>
          <w:rtl/>
        </w:rPr>
        <w:t xml:space="preserve"> می‌باشد</w:t>
      </w:r>
      <w:r w:rsidR="002D7B1F">
        <w:rPr>
          <w:rFonts w:eastAsia="Times New Roman" w:cs="B Lotus" w:hint="cs"/>
          <w:sz w:val="24"/>
          <w:rtl/>
        </w:rPr>
        <w:t xml:space="preserve"> </w:t>
      </w:r>
      <w:r w:rsidRPr="009C01AA">
        <w:rPr>
          <w:rFonts w:eastAsia="Times New Roman" w:cs="B Lotus" w:hint="cs"/>
          <w:sz w:val="24"/>
          <w:rtl/>
        </w:rPr>
        <w:t>(</w:t>
      </w:r>
      <w:r w:rsidR="00B5349B">
        <w:rPr>
          <w:rFonts w:eastAsia="Times New Roman" w:cs="B Lotus"/>
          <w:sz w:val="20"/>
          <w:szCs w:val="20"/>
        </w:rPr>
        <w:fldChar w:fldCharType="begin"/>
      </w:r>
      <w:r w:rsidR="00B5349B">
        <w:rPr>
          <w:rFonts w:eastAsia="Times New Roman" w:cs="B Lotus"/>
          <w:sz w:val="20"/>
          <w:szCs w:val="20"/>
        </w:rPr>
        <w:instrText xml:space="preserve"> HYPERLINK "https://region7.tehran.ir" </w:instrText>
      </w:r>
      <w:r w:rsidR="00B5349B">
        <w:rPr>
          <w:rFonts w:eastAsia="Times New Roman" w:cs="B Lotus"/>
          <w:sz w:val="20"/>
          <w:szCs w:val="20"/>
        </w:rPr>
        <w:fldChar w:fldCharType="separate"/>
      </w:r>
      <w:r w:rsidRPr="009C01AA">
        <w:rPr>
          <w:rFonts w:eastAsia="Times New Roman" w:cs="B Lotus"/>
          <w:sz w:val="20"/>
          <w:szCs w:val="20"/>
        </w:rPr>
        <w:t>https://region7.tehran.ir</w:t>
      </w:r>
      <w:r w:rsidR="00B5349B">
        <w:rPr>
          <w:rFonts w:eastAsia="Times New Roman" w:cs="B Lotus"/>
          <w:sz w:val="20"/>
          <w:szCs w:val="20"/>
        </w:rPr>
        <w:fldChar w:fldCharType="end"/>
      </w:r>
      <w:r w:rsidRPr="009C01AA">
        <w:rPr>
          <w:rFonts w:eastAsia="Times New Roman" w:cs="B Lotus" w:hint="cs"/>
          <w:sz w:val="24"/>
          <w:rtl/>
        </w:rPr>
        <w:t>)</w:t>
      </w:r>
      <w:r w:rsidRPr="009C01AA">
        <w:rPr>
          <w:rFonts w:eastAsia="Times New Roman" w:cs="B Lotus"/>
          <w:sz w:val="24"/>
        </w:rPr>
        <w:t>.</w:t>
      </w:r>
      <w:r w:rsidRPr="009C01AA">
        <w:rPr>
          <w:rFonts w:eastAsia="Times New Roman" w:cs="B Lotus" w:hint="cs"/>
          <w:sz w:val="24"/>
          <w:rtl/>
        </w:rPr>
        <w:t xml:space="preserve"> </w:t>
      </w:r>
    </w:p>
    <w:p w14:paraId="31C0395C" w14:textId="77777777" w:rsidR="00BF71E7" w:rsidRPr="00994E4B" w:rsidRDefault="00BF71E7" w:rsidP="00E65628">
      <w:pPr>
        <w:spacing w:after="0" w:line="240" w:lineRule="auto"/>
        <w:jc w:val="both"/>
        <w:rPr>
          <w:rFonts w:cs="B Lotus"/>
          <w:b/>
          <w:sz w:val="26"/>
          <w:szCs w:val="26"/>
          <w:rtl/>
        </w:rPr>
      </w:pPr>
      <w:r w:rsidRPr="00994E4B">
        <w:rPr>
          <w:rFonts w:cs="B Lotus"/>
          <w:b/>
          <w:noProof/>
          <w:sz w:val="26"/>
          <w:szCs w:val="26"/>
        </w:rPr>
        <w:drawing>
          <wp:anchor distT="0" distB="0" distL="114300" distR="114300" simplePos="0" relativeHeight="251705344" behindDoc="1" locked="0" layoutInCell="1" allowOverlap="1" wp14:anchorId="2E855AF1" wp14:editId="4B6A472C">
            <wp:simplePos x="0" y="0"/>
            <wp:positionH relativeFrom="margin">
              <wp:posOffset>365760</wp:posOffset>
            </wp:positionH>
            <wp:positionV relativeFrom="paragraph">
              <wp:posOffset>22860</wp:posOffset>
            </wp:positionV>
            <wp:extent cx="5128895" cy="3781425"/>
            <wp:effectExtent l="19050" t="19050" r="14605" b="28575"/>
            <wp:wrapTight wrapText="bothSides">
              <wp:wrapPolygon edited="0">
                <wp:start x="-80" y="-109"/>
                <wp:lineTo x="-80" y="21654"/>
                <wp:lineTo x="21581" y="21654"/>
                <wp:lineTo x="21581" y="-109"/>
                <wp:lineTo x="-80" y="-109"/>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8895" cy="378142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66549E0" w14:textId="77777777" w:rsidR="00BF71E7" w:rsidRPr="00994E4B" w:rsidRDefault="00BF71E7" w:rsidP="00E65628">
      <w:pPr>
        <w:spacing w:after="0" w:line="240" w:lineRule="auto"/>
        <w:jc w:val="both"/>
        <w:rPr>
          <w:rFonts w:cs="B Lotus"/>
          <w:b/>
          <w:sz w:val="26"/>
          <w:szCs w:val="26"/>
          <w:rtl/>
        </w:rPr>
      </w:pPr>
    </w:p>
    <w:p w14:paraId="66CFECD7" w14:textId="77777777" w:rsidR="00BF71E7" w:rsidRPr="00994E4B" w:rsidRDefault="00BF71E7" w:rsidP="00E65628">
      <w:pPr>
        <w:spacing w:after="0" w:line="240" w:lineRule="auto"/>
        <w:jc w:val="both"/>
        <w:rPr>
          <w:rFonts w:cs="B Lotus"/>
          <w:b/>
          <w:sz w:val="26"/>
          <w:szCs w:val="26"/>
          <w:rtl/>
        </w:rPr>
      </w:pPr>
    </w:p>
    <w:p w14:paraId="51BDE579" w14:textId="77777777" w:rsidR="00BF71E7" w:rsidRPr="00994E4B" w:rsidRDefault="00BF71E7" w:rsidP="00E65628">
      <w:pPr>
        <w:spacing w:after="0" w:line="240" w:lineRule="auto"/>
        <w:jc w:val="both"/>
        <w:rPr>
          <w:rFonts w:cs="B Lotus"/>
          <w:b/>
          <w:sz w:val="26"/>
          <w:szCs w:val="26"/>
          <w:rtl/>
        </w:rPr>
      </w:pPr>
    </w:p>
    <w:p w14:paraId="7D1925F9" w14:textId="77777777" w:rsidR="00BF71E7" w:rsidRPr="00994E4B" w:rsidRDefault="00BF71E7" w:rsidP="00E65628">
      <w:pPr>
        <w:spacing w:after="0" w:line="240" w:lineRule="auto"/>
        <w:jc w:val="both"/>
        <w:rPr>
          <w:rFonts w:cs="B Lotus"/>
          <w:b/>
          <w:sz w:val="26"/>
          <w:szCs w:val="26"/>
          <w:rtl/>
        </w:rPr>
      </w:pPr>
    </w:p>
    <w:p w14:paraId="48D2CB8D" w14:textId="77777777" w:rsidR="00BF71E7" w:rsidRPr="00994E4B" w:rsidRDefault="00BF71E7" w:rsidP="00E65628">
      <w:pPr>
        <w:autoSpaceDE w:val="0"/>
        <w:autoSpaceDN w:val="0"/>
        <w:adjustRightInd w:val="0"/>
        <w:spacing w:after="0" w:line="240" w:lineRule="auto"/>
        <w:rPr>
          <w:rFonts w:cs="B Lotus"/>
          <w:b/>
          <w:bCs/>
          <w:sz w:val="26"/>
          <w:szCs w:val="26"/>
          <w:rtl/>
        </w:rPr>
      </w:pPr>
      <w:r w:rsidRPr="00994E4B">
        <w:rPr>
          <w:rFonts w:cs="B Lotus" w:hint="cs"/>
          <w:b/>
          <w:bCs/>
          <w:sz w:val="26"/>
          <w:szCs w:val="26"/>
          <w:rtl/>
        </w:rPr>
        <w:t xml:space="preserve">                                     </w:t>
      </w:r>
    </w:p>
    <w:p w14:paraId="59D7B112" w14:textId="77777777" w:rsidR="00BF71E7" w:rsidRDefault="00BF71E7" w:rsidP="00E65628">
      <w:pPr>
        <w:spacing w:after="0" w:line="240" w:lineRule="auto"/>
        <w:jc w:val="center"/>
        <w:rPr>
          <w:rFonts w:cs="B Lotus"/>
          <w:b/>
          <w:sz w:val="18"/>
          <w:szCs w:val="18"/>
          <w:rtl/>
        </w:rPr>
      </w:pPr>
    </w:p>
    <w:p w14:paraId="42B0D901" w14:textId="77777777" w:rsidR="00F85CC9" w:rsidRDefault="00F85CC9" w:rsidP="00E65628">
      <w:pPr>
        <w:spacing w:after="0" w:line="240" w:lineRule="auto"/>
        <w:jc w:val="center"/>
        <w:rPr>
          <w:rFonts w:cs="B Lotus"/>
          <w:b/>
          <w:sz w:val="18"/>
          <w:szCs w:val="18"/>
          <w:rtl/>
        </w:rPr>
      </w:pPr>
    </w:p>
    <w:p w14:paraId="1581D08F" w14:textId="77777777" w:rsidR="00F85CC9" w:rsidRDefault="00F85CC9" w:rsidP="00E65628">
      <w:pPr>
        <w:spacing w:after="0" w:line="240" w:lineRule="auto"/>
        <w:jc w:val="center"/>
        <w:rPr>
          <w:rFonts w:cs="B Lotus"/>
          <w:b/>
          <w:sz w:val="18"/>
          <w:szCs w:val="18"/>
          <w:rtl/>
        </w:rPr>
      </w:pPr>
    </w:p>
    <w:p w14:paraId="302AC595" w14:textId="77777777" w:rsidR="00F85CC9" w:rsidRDefault="00F85CC9" w:rsidP="00E65628">
      <w:pPr>
        <w:spacing w:after="0" w:line="240" w:lineRule="auto"/>
        <w:jc w:val="center"/>
        <w:rPr>
          <w:rFonts w:cs="B Lotus"/>
          <w:b/>
          <w:sz w:val="18"/>
          <w:szCs w:val="18"/>
          <w:rtl/>
        </w:rPr>
      </w:pPr>
    </w:p>
    <w:p w14:paraId="73EAB17A" w14:textId="77777777" w:rsidR="00F85CC9" w:rsidRDefault="00F85CC9" w:rsidP="00E65628">
      <w:pPr>
        <w:spacing w:after="0" w:line="240" w:lineRule="auto"/>
        <w:jc w:val="center"/>
        <w:rPr>
          <w:rFonts w:cs="B Lotus"/>
          <w:b/>
          <w:sz w:val="18"/>
          <w:szCs w:val="18"/>
          <w:rtl/>
        </w:rPr>
      </w:pPr>
    </w:p>
    <w:p w14:paraId="37932360" w14:textId="77777777" w:rsidR="0058510D" w:rsidRDefault="0058510D" w:rsidP="00C36F36">
      <w:pPr>
        <w:spacing w:after="0" w:line="240" w:lineRule="auto"/>
        <w:jc w:val="center"/>
        <w:rPr>
          <w:rFonts w:cs="B Lotus"/>
          <w:b/>
          <w:sz w:val="20"/>
          <w:szCs w:val="20"/>
          <w:rtl/>
        </w:rPr>
      </w:pPr>
    </w:p>
    <w:p w14:paraId="22C0EC00" w14:textId="77777777" w:rsidR="0058510D" w:rsidRDefault="0058510D" w:rsidP="00C36F36">
      <w:pPr>
        <w:spacing w:after="0" w:line="240" w:lineRule="auto"/>
        <w:jc w:val="center"/>
        <w:rPr>
          <w:rFonts w:cs="B Lotus"/>
          <w:b/>
          <w:sz w:val="20"/>
          <w:szCs w:val="20"/>
          <w:rtl/>
        </w:rPr>
      </w:pPr>
    </w:p>
    <w:p w14:paraId="5E2A7279" w14:textId="77777777" w:rsidR="0058510D" w:rsidRDefault="0058510D" w:rsidP="00C36F36">
      <w:pPr>
        <w:spacing w:after="0" w:line="240" w:lineRule="auto"/>
        <w:jc w:val="center"/>
        <w:rPr>
          <w:rFonts w:cs="B Lotus"/>
          <w:b/>
          <w:sz w:val="20"/>
          <w:szCs w:val="20"/>
          <w:rtl/>
        </w:rPr>
      </w:pPr>
    </w:p>
    <w:p w14:paraId="1D7667D2" w14:textId="77777777" w:rsidR="0058510D" w:rsidRDefault="0058510D" w:rsidP="00C36F36">
      <w:pPr>
        <w:spacing w:after="0" w:line="240" w:lineRule="auto"/>
        <w:jc w:val="center"/>
        <w:rPr>
          <w:rFonts w:cs="B Lotus"/>
          <w:b/>
          <w:sz w:val="20"/>
          <w:szCs w:val="20"/>
          <w:rtl/>
        </w:rPr>
      </w:pPr>
    </w:p>
    <w:p w14:paraId="6279B14A" w14:textId="77777777" w:rsidR="0058510D" w:rsidRDefault="0058510D" w:rsidP="00C36F36">
      <w:pPr>
        <w:spacing w:after="0" w:line="240" w:lineRule="auto"/>
        <w:jc w:val="center"/>
        <w:rPr>
          <w:rFonts w:cs="B Lotus"/>
          <w:b/>
          <w:sz w:val="20"/>
          <w:szCs w:val="20"/>
          <w:rtl/>
        </w:rPr>
      </w:pPr>
    </w:p>
    <w:p w14:paraId="71934117" w14:textId="77777777" w:rsidR="0058510D" w:rsidRDefault="0058510D" w:rsidP="00C36F36">
      <w:pPr>
        <w:spacing w:after="0" w:line="240" w:lineRule="auto"/>
        <w:jc w:val="center"/>
        <w:rPr>
          <w:rFonts w:cs="B Lotus"/>
          <w:b/>
          <w:sz w:val="20"/>
          <w:szCs w:val="20"/>
          <w:rtl/>
        </w:rPr>
      </w:pPr>
    </w:p>
    <w:p w14:paraId="0DA7990C" w14:textId="4C904CD7" w:rsidR="00BF71E7" w:rsidRPr="00C36F36" w:rsidRDefault="00BF71E7" w:rsidP="00E573CC">
      <w:pPr>
        <w:spacing w:after="0" w:line="240" w:lineRule="auto"/>
        <w:jc w:val="center"/>
        <w:rPr>
          <w:rFonts w:cs="B Lotus"/>
          <w:bCs/>
          <w:sz w:val="20"/>
          <w:szCs w:val="20"/>
          <w:rtl/>
        </w:rPr>
      </w:pPr>
      <w:r w:rsidRPr="004A757B">
        <w:rPr>
          <w:rFonts w:cs="B Lotus" w:hint="cs"/>
          <w:b/>
          <w:sz w:val="20"/>
          <w:szCs w:val="20"/>
          <w:rtl/>
        </w:rPr>
        <w:t xml:space="preserve">شکل 1.  نمایی از گسل عبوری از منطقه هفت تهران با حریم تاثیرگذاری </w:t>
      </w:r>
      <w:r w:rsidR="002E4F1D" w:rsidRPr="004A757B">
        <w:rPr>
          <w:rFonts w:cs="B Lotus" w:hint="cs"/>
          <w:b/>
          <w:sz w:val="20"/>
          <w:szCs w:val="20"/>
          <w:rtl/>
        </w:rPr>
        <w:t>(منبع</w:t>
      </w:r>
      <w:r w:rsidR="00E573CC" w:rsidRPr="004A757B">
        <w:rPr>
          <w:rFonts w:cs="B Lotus" w:hint="cs"/>
          <w:b/>
          <w:sz w:val="20"/>
          <w:szCs w:val="20"/>
          <w:rtl/>
        </w:rPr>
        <w:t>، داده های سازمان زمین شناسی</w:t>
      </w:r>
      <w:r w:rsidR="002E4F1D" w:rsidRPr="004A757B">
        <w:rPr>
          <w:rFonts w:cs="B Lotus" w:hint="cs"/>
          <w:b/>
          <w:sz w:val="20"/>
          <w:szCs w:val="20"/>
          <w:rtl/>
        </w:rPr>
        <w:t>)</w:t>
      </w:r>
      <w:r w:rsidRPr="00C36F36">
        <w:rPr>
          <w:rFonts w:cs="B Lotus" w:hint="cs"/>
          <w:b/>
          <w:sz w:val="20"/>
          <w:szCs w:val="20"/>
          <w:rtl/>
        </w:rPr>
        <w:t xml:space="preserve"> </w:t>
      </w:r>
    </w:p>
    <w:p w14:paraId="71A7216C" w14:textId="10DF72B2" w:rsidR="00245EBE" w:rsidRPr="008F1CB3" w:rsidRDefault="006F508B" w:rsidP="00E65628">
      <w:pPr>
        <w:autoSpaceDE w:val="0"/>
        <w:autoSpaceDN w:val="0"/>
        <w:adjustRightInd w:val="0"/>
        <w:spacing w:after="0" w:line="240" w:lineRule="auto"/>
        <w:jc w:val="both"/>
        <w:rPr>
          <w:rFonts w:eastAsia="Times New Roman" w:cs="B Nazanin"/>
          <w:b/>
          <w:bCs/>
          <w:sz w:val="28"/>
          <w:szCs w:val="28"/>
          <w:rtl/>
        </w:rPr>
      </w:pPr>
      <w:r>
        <w:rPr>
          <w:rFonts w:cs="B Nazanin" w:hint="cs"/>
          <w:b/>
          <w:bCs/>
          <w:sz w:val="28"/>
          <w:szCs w:val="28"/>
          <w:rtl/>
        </w:rPr>
        <w:t>نتایج</w:t>
      </w:r>
    </w:p>
    <w:p w14:paraId="33BA11B0" w14:textId="77777777" w:rsidR="00245EBE" w:rsidRDefault="00245EBE" w:rsidP="00E65628">
      <w:pPr>
        <w:autoSpaceDE w:val="0"/>
        <w:autoSpaceDN w:val="0"/>
        <w:adjustRightInd w:val="0"/>
        <w:spacing w:after="0" w:line="240" w:lineRule="auto"/>
        <w:jc w:val="both"/>
        <w:rPr>
          <w:rFonts w:cs="B Lotus"/>
          <w:b/>
          <w:bCs/>
          <w:sz w:val="26"/>
          <w:szCs w:val="26"/>
          <w:rtl/>
        </w:rPr>
      </w:pPr>
      <w:r w:rsidRPr="008F1CB3">
        <w:rPr>
          <w:rFonts w:cs="B Nazanin" w:hint="cs"/>
          <w:b/>
          <w:bCs/>
          <w:sz w:val="28"/>
          <w:szCs w:val="28"/>
          <w:rtl/>
        </w:rPr>
        <w:t xml:space="preserve"> </w:t>
      </w:r>
      <w:r w:rsidR="00D22DD7" w:rsidRPr="008F1CB3">
        <w:rPr>
          <w:rFonts w:cs="B Nazanin" w:hint="cs"/>
          <w:b/>
          <w:bCs/>
          <w:sz w:val="26"/>
          <w:szCs w:val="26"/>
          <w:rtl/>
        </w:rPr>
        <w:t>تحلیل شاخص های تاب آوری فیزیکی بافت مسکونی منطقه 7</w:t>
      </w:r>
      <w:r>
        <w:rPr>
          <w:rFonts w:cs="B Lotus" w:hint="cs"/>
          <w:b/>
          <w:bCs/>
          <w:sz w:val="26"/>
          <w:szCs w:val="26"/>
          <w:rtl/>
        </w:rPr>
        <w:t xml:space="preserve"> </w:t>
      </w:r>
    </w:p>
    <w:p w14:paraId="044564AF" w14:textId="78749909" w:rsidR="000615FC" w:rsidRPr="008F1CB3" w:rsidRDefault="008F58C0" w:rsidP="008F58C0">
      <w:pPr>
        <w:autoSpaceDE w:val="0"/>
        <w:autoSpaceDN w:val="0"/>
        <w:adjustRightInd w:val="0"/>
        <w:spacing w:after="0" w:line="240" w:lineRule="auto"/>
        <w:jc w:val="both"/>
        <w:rPr>
          <w:rFonts w:cs="B Lotus"/>
          <w:sz w:val="24"/>
          <w:rtl/>
        </w:rPr>
      </w:pPr>
      <w:r>
        <w:rPr>
          <w:rFonts w:cs="B Lotus" w:hint="cs"/>
          <w:b/>
          <w:bCs/>
          <w:sz w:val="24"/>
          <w:rtl/>
        </w:rPr>
        <w:t xml:space="preserve"> </w:t>
      </w:r>
      <w:r w:rsidR="00D22DD7" w:rsidRPr="008F1CB3">
        <w:rPr>
          <w:rFonts w:ascii="Calibri" w:eastAsia="Times New Roman" w:hAnsi="Calibri" w:cs="B Lotus" w:hint="cs"/>
          <w:sz w:val="24"/>
          <w:rtl/>
        </w:rPr>
        <w:t>روش انسلین محلی موران برای توزیع فضایی شاخص های تاب آوری با رویکرد دقیق به دنبال کشف روابط و</w:t>
      </w:r>
      <w:r w:rsidR="000615FC" w:rsidRPr="008F1CB3">
        <w:rPr>
          <w:rFonts w:ascii="Calibri" w:eastAsia="Times New Roman" w:hAnsi="Calibri" w:cs="B Lotus" w:hint="cs"/>
          <w:sz w:val="24"/>
          <w:rtl/>
        </w:rPr>
        <w:t xml:space="preserve"> پیوند فضایی عوارض با مقادیر متف</w:t>
      </w:r>
      <w:r w:rsidR="00D22DD7" w:rsidRPr="008F1CB3">
        <w:rPr>
          <w:rFonts w:ascii="Calibri" w:eastAsia="Times New Roman" w:hAnsi="Calibri" w:cs="B Lotus" w:hint="cs"/>
          <w:sz w:val="24"/>
          <w:rtl/>
        </w:rPr>
        <w:t xml:space="preserve">اوت از پیرامون می باشد. و همچنین بیانگر این موضوع است که مقادیر عوارض جغرافیایی در کجا زیاد و در کجا کم توزیع شده اند که </w:t>
      </w:r>
      <w:r w:rsidR="00F44BCA">
        <w:rPr>
          <w:rFonts w:ascii="Calibri" w:eastAsia="Times New Roman" w:hAnsi="Calibri" w:cs="B Lotus" w:hint="cs"/>
          <w:sz w:val="24"/>
          <w:rtl/>
        </w:rPr>
        <w:t xml:space="preserve">از </w:t>
      </w:r>
      <w:r w:rsidR="00D22DD7" w:rsidRPr="008F1CB3">
        <w:rPr>
          <w:rFonts w:ascii="Calibri" w:eastAsia="Times New Roman" w:hAnsi="Calibri" w:cs="B Lotus" w:hint="cs"/>
          <w:sz w:val="24"/>
          <w:rtl/>
        </w:rPr>
        <w:t xml:space="preserve">طریق رابطه شماره (4) با استفاده از  </w:t>
      </w:r>
      <w:r w:rsidR="00D22DD7" w:rsidRPr="008F1CB3">
        <w:rPr>
          <w:rFonts w:asciiTheme="majorBidi" w:eastAsia="Times New Roman" w:hAnsiTheme="majorBidi" w:cstheme="majorBidi"/>
          <w:sz w:val="24"/>
        </w:rPr>
        <w:t>Z- score</w:t>
      </w:r>
      <w:r w:rsidR="00D22DD7" w:rsidRPr="008F1CB3">
        <w:rPr>
          <w:rFonts w:ascii="Calibri" w:eastAsia="Times New Roman" w:hAnsi="Calibri" w:cs="B Lotus" w:hint="cs"/>
          <w:sz w:val="24"/>
          <w:rtl/>
        </w:rPr>
        <w:t xml:space="preserve"> ،  </w:t>
      </w:r>
      <w:r w:rsidR="00D22DD7" w:rsidRPr="008F1CB3">
        <w:rPr>
          <w:rFonts w:asciiTheme="majorBidi" w:eastAsia="Times New Roman" w:hAnsiTheme="majorBidi" w:cstheme="majorBidi"/>
          <w:sz w:val="24"/>
        </w:rPr>
        <w:t>P-value</w:t>
      </w:r>
      <w:r w:rsidR="00D22DD7" w:rsidRPr="008F1CB3">
        <w:rPr>
          <w:rFonts w:asciiTheme="majorBidi" w:eastAsia="Times New Roman" w:hAnsiTheme="majorBidi" w:cstheme="majorBidi"/>
          <w:sz w:val="24"/>
          <w:rtl/>
        </w:rPr>
        <w:t xml:space="preserve"> </w:t>
      </w:r>
      <w:r w:rsidR="00D22DD7" w:rsidRPr="008F1CB3">
        <w:rPr>
          <w:rFonts w:ascii="Calibri" w:eastAsia="Times New Roman" w:hAnsi="Calibri" w:cs="B Lotus" w:hint="cs"/>
          <w:sz w:val="24"/>
          <w:rtl/>
        </w:rPr>
        <w:t xml:space="preserve"> و یک نشانگر که نوع خوشه را برای هر عارضه نشان می دهد به بررسی و</w:t>
      </w:r>
      <w:r w:rsidR="00D22DD7" w:rsidRPr="008F1CB3">
        <w:rPr>
          <w:rFonts w:cs="B Lotus" w:hint="cs"/>
          <w:b/>
          <w:bCs/>
          <w:sz w:val="24"/>
          <w:rtl/>
        </w:rPr>
        <w:t xml:space="preserve"> </w:t>
      </w:r>
      <w:r w:rsidR="00D22DD7" w:rsidRPr="008F1CB3">
        <w:rPr>
          <w:rFonts w:ascii="Calibri" w:eastAsia="Times New Roman" w:hAnsi="Calibri" w:cs="B Lotus" w:hint="cs"/>
          <w:sz w:val="24"/>
          <w:rtl/>
        </w:rPr>
        <w:t>تجزیه و تحلیل می پردازد. انسلین محلی برای تحلیل خواص آماری ساخته  شده است و برای توصیف</w:t>
      </w:r>
      <w:r w:rsidR="00D22DD7" w:rsidRPr="008F1CB3">
        <w:rPr>
          <w:rFonts w:cs="B Lotus" w:hint="cs"/>
          <w:b/>
          <w:bCs/>
          <w:sz w:val="24"/>
          <w:rtl/>
        </w:rPr>
        <w:t xml:space="preserve"> </w:t>
      </w:r>
      <w:r w:rsidR="00D22DD7" w:rsidRPr="008F1CB3">
        <w:rPr>
          <w:rFonts w:cs="B Lotus" w:hint="cs"/>
          <w:sz w:val="24"/>
          <w:rtl/>
        </w:rPr>
        <w:t>همبستگی فضایی از الگوهایی استفاده می</w:t>
      </w:r>
      <w:r w:rsidR="00D22DD7" w:rsidRPr="008F1CB3">
        <w:rPr>
          <w:rFonts w:cs="B Lotus"/>
          <w:sz w:val="24"/>
          <w:rtl/>
        </w:rPr>
        <w:softHyphen/>
      </w:r>
      <w:r w:rsidR="00D22DD7" w:rsidRPr="008F1CB3">
        <w:rPr>
          <w:rFonts w:cs="B Lotus" w:hint="cs"/>
          <w:sz w:val="24"/>
          <w:rtl/>
        </w:rPr>
        <w:t xml:space="preserve">کند که به عنوان نقاط داغ و نقاط سرد نامیده می شود . چنانچه  ارزش  های بالا نزدیک یکدیگر باشند، شاخص موران دلالت بر خودهمبستگی فضایی مثبت نسبتاً بالا دارند، که این طبقه از ارزش های بالا ممکن است به عنوان نقطه تمرکز (داغ) نامیده شود </w:t>
      </w:r>
      <w:r w:rsidR="00F81A67" w:rsidRPr="008F1CB3">
        <w:rPr>
          <w:rFonts w:cs="B Lotus" w:hint="cs"/>
          <w:sz w:val="24"/>
          <w:rtl/>
        </w:rPr>
        <w:t xml:space="preserve">و </w:t>
      </w:r>
      <w:r w:rsidR="00D22DD7" w:rsidRPr="008F1CB3">
        <w:rPr>
          <w:rFonts w:cs="B Lotus" w:hint="cs"/>
          <w:sz w:val="24"/>
          <w:rtl/>
        </w:rPr>
        <w:t xml:space="preserve">در تحلیل تاب آوری کالبدی مسکونی با در نظر گرفتن شاخص های مورد مطالعه  از سطح 5 درصد اولویت تا سطح 95 درصد اولویت داری ارزش پیکسلی متغیر برای هر شاخص خواهد بود. لذا برای تحلیل نهایی تاب آوری بافت مسکونی فرسوده و ناکارآمد </w:t>
      </w:r>
      <w:r w:rsidR="00F81A67" w:rsidRPr="008F1CB3">
        <w:rPr>
          <w:rFonts w:cs="B Lotus" w:hint="cs"/>
          <w:sz w:val="24"/>
          <w:rtl/>
        </w:rPr>
        <w:t xml:space="preserve">منطقه، </w:t>
      </w:r>
      <w:r w:rsidR="00D22DD7" w:rsidRPr="008F1CB3">
        <w:rPr>
          <w:rFonts w:cs="B Lotus" w:hint="cs"/>
          <w:sz w:val="24"/>
          <w:rtl/>
        </w:rPr>
        <w:t>خصیصه هر عارضه، میانگین و</w:t>
      </w:r>
      <w:r w:rsidR="00D22DD7" w:rsidRPr="008F1CB3">
        <w:rPr>
          <w:rFonts w:cs="B Lotus" w:hint="cs"/>
          <w:b/>
          <w:bCs/>
          <w:sz w:val="24"/>
          <w:rtl/>
        </w:rPr>
        <w:t xml:space="preserve">  </w:t>
      </w:r>
      <w:r w:rsidR="000615FC" w:rsidRPr="008F1CB3">
        <w:rPr>
          <w:rFonts w:cs="B Lotus" w:hint="cs"/>
          <w:sz w:val="24"/>
          <w:rtl/>
        </w:rPr>
        <w:t xml:space="preserve">وزن فضایی آنها در تحلیل از طریق </w:t>
      </w:r>
      <w:r w:rsidR="000615FC" w:rsidRPr="008F1CB3">
        <w:rPr>
          <w:rFonts w:cs="B Lotus"/>
          <w:sz w:val="24"/>
        </w:rPr>
        <w:t>Field calculator</w:t>
      </w:r>
      <w:r w:rsidR="000615FC" w:rsidRPr="008F1CB3">
        <w:rPr>
          <w:rFonts w:cs="B Lotus" w:hint="cs"/>
          <w:sz w:val="24"/>
          <w:rtl/>
        </w:rPr>
        <w:t xml:space="preserve"> اضافه و از قسمت </w:t>
      </w:r>
      <w:r w:rsidR="000615FC" w:rsidRPr="008F1CB3">
        <w:rPr>
          <w:rFonts w:cs="B Lotus"/>
          <w:sz w:val="24"/>
        </w:rPr>
        <w:t xml:space="preserve"> spatial statistics tools</w:t>
      </w:r>
      <w:r w:rsidR="000615FC" w:rsidRPr="008F1CB3">
        <w:rPr>
          <w:rFonts w:cs="B Lotus" w:hint="cs"/>
          <w:sz w:val="24"/>
          <w:rtl/>
        </w:rPr>
        <w:t xml:space="preserve"> نقشه نهایی برای تجزیه و تحلیل از زیربخش  </w:t>
      </w:r>
      <w:r w:rsidR="000615FC" w:rsidRPr="008F1CB3">
        <w:rPr>
          <w:rFonts w:cs="B Lotus"/>
          <w:sz w:val="24"/>
        </w:rPr>
        <w:t xml:space="preserve"> Mapping clusters</w:t>
      </w:r>
      <w:r w:rsidR="000615FC" w:rsidRPr="008F1CB3">
        <w:rPr>
          <w:rFonts w:cs="B Lotus" w:hint="cs"/>
          <w:sz w:val="24"/>
          <w:rtl/>
        </w:rPr>
        <w:t xml:space="preserve"> استخراج گردید</w:t>
      </w:r>
    </w:p>
    <w:p w14:paraId="6850FDAB" w14:textId="7C1D71A3" w:rsidR="009769CA" w:rsidRDefault="00711D34" w:rsidP="008F58C0">
      <w:pPr>
        <w:tabs>
          <w:tab w:val="left" w:pos="3476"/>
        </w:tabs>
        <w:spacing w:after="0" w:line="240" w:lineRule="auto"/>
        <w:jc w:val="center"/>
        <w:rPr>
          <w:rFonts w:cs="B Lotus"/>
          <w:noProof/>
          <w:sz w:val="24"/>
          <w:rtl/>
        </w:rPr>
      </w:pPr>
      <w:r w:rsidRPr="00A93179">
        <w:rPr>
          <w:rFonts w:cs="B Lotus"/>
          <w:noProof/>
          <w:sz w:val="24"/>
          <w:rtl/>
        </w:rPr>
        <w:lastRenderedPageBreak/>
        <w:drawing>
          <wp:inline distT="0" distB="0" distL="0" distR="0" wp14:anchorId="109D7A32" wp14:editId="04658CEF">
            <wp:extent cx="5546785" cy="3959225"/>
            <wp:effectExtent l="0" t="0" r="0" b="3175"/>
            <wp:docPr id="1" name="Picture 1" descr="C:\Users\SA\Desktop\IMG_20250223_000920_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Desktop\IMG_20250223_000920_0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4" cy="3961451"/>
                    </a:xfrm>
                    <a:prstGeom prst="rect">
                      <a:avLst/>
                    </a:prstGeom>
                    <a:noFill/>
                    <a:ln>
                      <a:noFill/>
                    </a:ln>
                  </pic:spPr>
                </pic:pic>
              </a:graphicData>
            </a:graphic>
          </wp:inline>
        </w:drawing>
      </w:r>
    </w:p>
    <w:p w14:paraId="6EF8952E" w14:textId="00FAFAE9" w:rsidR="003B3703" w:rsidRPr="00657CF7" w:rsidRDefault="004E49FB" w:rsidP="0088725F">
      <w:pPr>
        <w:tabs>
          <w:tab w:val="left" w:pos="3476"/>
        </w:tabs>
        <w:spacing w:after="0" w:line="240" w:lineRule="auto"/>
        <w:jc w:val="center"/>
        <w:rPr>
          <w:rFonts w:eastAsia="Times New Roman" w:cs="B Lotus"/>
          <w:b/>
          <w:bCs/>
          <w:sz w:val="16"/>
          <w:szCs w:val="16"/>
          <w:rtl/>
        </w:rPr>
      </w:pPr>
      <w:r w:rsidRPr="004A757B">
        <w:rPr>
          <w:rFonts w:cs="B Lotus" w:hint="cs"/>
          <w:szCs w:val="22"/>
          <w:rtl/>
        </w:rPr>
        <w:t>شکل</w:t>
      </w:r>
      <w:r w:rsidR="000615FC" w:rsidRPr="004A757B">
        <w:rPr>
          <w:rFonts w:cs="B Lotus" w:hint="cs"/>
          <w:szCs w:val="22"/>
          <w:rtl/>
        </w:rPr>
        <w:t xml:space="preserve"> </w:t>
      </w:r>
      <w:r w:rsidR="0088725F" w:rsidRPr="004A757B">
        <w:rPr>
          <w:rFonts w:cs="B Lotus" w:hint="cs"/>
          <w:szCs w:val="22"/>
          <w:rtl/>
        </w:rPr>
        <w:t>2</w:t>
      </w:r>
      <w:r w:rsidR="000615FC" w:rsidRPr="004A757B">
        <w:rPr>
          <w:rFonts w:cs="B Lotus" w:hint="cs"/>
          <w:szCs w:val="22"/>
          <w:rtl/>
        </w:rPr>
        <w:t xml:space="preserve"> </w:t>
      </w:r>
      <w:r w:rsidRPr="004A757B">
        <w:rPr>
          <w:rFonts w:cs="B Lotus" w:hint="cs"/>
          <w:szCs w:val="22"/>
          <w:rtl/>
        </w:rPr>
        <w:t>.</w:t>
      </w:r>
      <w:r w:rsidR="000615FC" w:rsidRPr="004A757B">
        <w:rPr>
          <w:rFonts w:cs="B Lotus" w:hint="cs"/>
          <w:szCs w:val="22"/>
          <w:rtl/>
        </w:rPr>
        <w:t xml:space="preserve"> میزان تاب آوری کالبدی بافت مسکونی منطقه هفت</w:t>
      </w:r>
      <w:r w:rsidR="00AF1D23" w:rsidRPr="004A757B">
        <w:rPr>
          <w:rFonts w:cs="B Lotus" w:hint="cs"/>
          <w:szCs w:val="22"/>
          <w:rtl/>
        </w:rPr>
        <w:t xml:space="preserve"> شهر تهران</w:t>
      </w:r>
    </w:p>
    <w:p w14:paraId="7140911D" w14:textId="77777777" w:rsidR="005B77AE" w:rsidRDefault="008F58C0" w:rsidP="00942EDB">
      <w:pPr>
        <w:autoSpaceDE w:val="0"/>
        <w:autoSpaceDN w:val="0"/>
        <w:adjustRightInd w:val="0"/>
        <w:spacing w:after="0" w:line="240" w:lineRule="auto"/>
        <w:jc w:val="both"/>
        <w:rPr>
          <w:rFonts w:cs="B Lotus"/>
          <w:sz w:val="24"/>
          <w:rtl/>
        </w:rPr>
      </w:pPr>
      <w:r w:rsidRPr="008F58C0">
        <w:rPr>
          <w:rFonts w:cs="B Lotus"/>
          <w:sz w:val="24"/>
          <w:rtl/>
        </w:rPr>
        <w:t xml:space="preserve">طبق شکل </w:t>
      </w:r>
      <w:r w:rsidR="009A0B89">
        <w:rPr>
          <w:rFonts w:cs="B Lotus" w:hint="cs"/>
          <w:sz w:val="24"/>
          <w:rtl/>
        </w:rPr>
        <w:t>2</w:t>
      </w:r>
      <w:r w:rsidRPr="008F58C0">
        <w:rPr>
          <w:rFonts w:cs="B Lotus"/>
          <w:sz w:val="24"/>
          <w:rtl/>
        </w:rPr>
        <w:t>- مساحت ب</w:t>
      </w:r>
      <w:r w:rsidRPr="008F58C0">
        <w:rPr>
          <w:rFonts w:cs="B Lotus" w:hint="cs"/>
          <w:sz w:val="24"/>
          <w:rtl/>
        </w:rPr>
        <w:t>ی</w:t>
      </w:r>
      <w:r w:rsidRPr="008F58C0">
        <w:rPr>
          <w:rFonts w:cs="B Lotus" w:hint="eastAsia"/>
          <w:sz w:val="24"/>
          <w:rtl/>
        </w:rPr>
        <w:t>شتر</w:t>
      </w:r>
      <w:r w:rsidRPr="008F58C0">
        <w:rPr>
          <w:rFonts w:cs="B Lotus" w:hint="cs"/>
          <w:sz w:val="24"/>
          <w:rtl/>
        </w:rPr>
        <w:t>ی</w:t>
      </w:r>
      <w:r w:rsidRPr="008F58C0">
        <w:rPr>
          <w:rFonts w:cs="B Lotus"/>
          <w:sz w:val="24"/>
          <w:rtl/>
        </w:rPr>
        <w:t xml:space="preserve"> از محدوده مورد مطالعه در بازه تاب آور</w:t>
      </w:r>
      <w:r w:rsidRPr="008F58C0">
        <w:rPr>
          <w:rFonts w:cs="B Lotus" w:hint="cs"/>
          <w:sz w:val="24"/>
          <w:rtl/>
        </w:rPr>
        <w:t>ی</w:t>
      </w:r>
      <w:r w:rsidRPr="008F58C0">
        <w:rPr>
          <w:rFonts w:cs="B Lotus"/>
          <w:sz w:val="24"/>
          <w:rtl/>
        </w:rPr>
        <w:t xml:space="preserve"> متوسط تا غ</w:t>
      </w:r>
      <w:r w:rsidRPr="008F58C0">
        <w:rPr>
          <w:rFonts w:cs="B Lotus" w:hint="cs"/>
          <w:sz w:val="24"/>
          <w:rtl/>
        </w:rPr>
        <w:t>ی</w:t>
      </w:r>
      <w:r w:rsidRPr="008F58C0">
        <w:rPr>
          <w:rFonts w:cs="B Lotus" w:hint="eastAsia"/>
          <w:sz w:val="24"/>
          <w:rtl/>
        </w:rPr>
        <w:t>ر</w:t>
      </w:r>
      <w:r w:rsidRPr="008F58C0">
        <w:rPr>
          <w:rFonts w:cs="B Lotus"/>
          <w:sz w:val="24"/>
          <w:rtl/>
        </w:rPr>
        <w:t xml:space="preserve"> تاب آور واقع شده است. با عنا</w:t>
      </w:r>
      <w:r w:rsidRPr="008F58C0">
        <w:rPr>
          <w:rFonts w:cs="B Lotus" w:hint="cs"/>
          <w:sz w:val="24"/>
          <w:rtl/>
        </w:rPr>
        <w:t>ی</w:t>
      </w:r>
      <w:r w:rsidRPr="008F58C0">
        <w:rPr>
          <w:rFonts w:cs="B Lotus" w:hint="eastAsia"/>
          <w:sz w:val="24"/>
          <w:rtl/>
        </w:rPr>
        <w:t>ت</w:t>
      </w:r>
      <w:r w:rsidRPr="008F58C0">
        <w:rPr>
          <w:rFonts w:cs="B Lotus"/>
          <w:sz w:val="24"/>
          <w:rtl/>
        </w:rPr>
        <w:t xml:space="preserve"> به جدول(</w:t>
      </w:r>
      <w:r w:rsidR="009A0B89">
        <w:rPr>
          <w:rFonts w:cs="B Lotus" w:hint="cs"/>
          <w:sz w:val="24"/>
          <w:rtl/>
        </w:rPr>
        <w:t>4</w:t>
      </w:r>
      <w:r w:rsidRPr="008F58C0">
        <w:rPr>
          <w:rFonts w:cs="B Lotus"/>
          <w:sz w:val="24"/>
          <w:rtl/>
        </w:rPr>
        <w:t>) تاب آور</w:t>
      </w:r>
      <w:r w:rsidRPr="008F58C0">
        <w:rPr>
          <w:rFonts w:cs="B Lotus" w:hint="cs"/>
          <w:sz w:val="24"/>
          <w:rtl/>
        </w:rPr>
        <w:t>ی</w:t>
      </w:r>
      <w:r w:rsidRPr="008F58C0">
        <w:rPr>
          <w:rFonts w:cs="B Lotus"/>
          <w:sz w:val="24"/>
          <w:rtl/>
        </w:rPr>
        <w:t xml:space="preserve"> پا</w:t>
      </w:r>
      <w:r w:rsidRPr="008F58C0">
        <w:rPr>
          <w:rFonts w:cs="B Lotus" w:hint="cs"/>
          <w:sz w:val="24"/>
          <w:rtl/>
        </w:rPr>
        <w:t>یی</w:t>
      </w:r>
      <w:r w:rsidRPr="008F58C0">
        <w:rPr>
          <w:rFonts w:cs="B Lotus" w:hint="eastAsia"/>
          <w:sz w:val="24"/>
          <w:rtl/>
        </w:rPr>
        <w:t>ن</w:t>
      </w:r>
      <w:r w:rsidRPr="008F58C0">
        <w:rPr>
          <w:rFonts w:cs="B Lotus"/>
          <w:sz w:val="24"/>
          <w:rtl/>
        </w:rPr>
        <w:t xml:space="preserve"> نزد</w:t>
      </w:r>
      <w:r w:rsidRPr="008F58C0">
        <w:rPr>
          <w:rFonts w:cs="B Lotus" w:hint="cs"/>
          <w:sz w:val="24"/>
          <w:rtl/>
        </w:rPr>
        <w:t>ی</w:t>
      </w:r>
      <w:r w:rsidRPr="008F58C0">
        <w:rPr>
          <w:rFonts w:cs="B Lotus" w:hint="eastAsia"/>
          <w:sz w:val="24"/>
          <w:rtl/>
        </w:rPr>
        <w:t>ک</w:t>
      </w:r>
      <w:r w:rsidRPr="008F58C0">
        <w:rPr>
          <w:rFonts w:cs="B Lotus"/>
          <w:sz w:val="24"/>
          <w:rtl/>
        </w:rPr>
        <w:t xml:space="preserve"> به حدود 82/29 درصد از مساحت محدوده بافت مورد نظر را به خود اختصاص داده است و مابق</w:t>
      </w:r>
      <w:r w:rsidRPr="008F58C0">
        <w:rPr>
          <w:rFonts w:cs="B Lotus" w:hint="cs"/>
          <w:sz w:val="24"/>
          <w:rtl/>
        </w:rPr>
        <w:t>ی</w:t>
      </w:r>
      <w:r w:rsidRPr="008F58C0">
        <w:rPr>
          <w:rFonts w:cs="B Lotus"/>
          <w:sz w:val="24"/>
          <w:rtl/>
        </w:rPr>
        <w:t xml:space="preserve"> بر حسب اولو</w:t>
      </w:r>
      <w:r w:rsidRPr="008F58C0">
        <w:rPr>
          <w:rFonts w:cs="B Lotus" w:hint="cs"/>
          <w:sz w:val="24"/>
          <w:rtl/>
        </w:rPr>
        <w:t>ی</w:t>
      </w:r>
      <w:r w:rsidRPr="008F58C0">
        <w:rPr>
          <w:rFonts w:cs="B Lotus" w:hint="eastAsia"/>
          <w:sz w:val="24"/>
          <w:rtl/>
        </w:rPr>
        <w:t>ت</w:t>
      </w:r>
      <w:r w:rsidRPr="008F58C0">
        <w:rPr>
          <w:rFonts w:cs="B Lotus"/>
          <w:sz w:val="24"/>
          <w:rtl/>
        </w:rPr>
        <w:t xml:space="preserve"> و درصد عبا</w:t>
      </w:r>
      <w:r w:rsidRPr="008F58C0">
        <w:rPr>
          <w:rFonts w:cs="B Lotus" w:hint="eastAsia"/>
          <w:sz w:val="24"/>
          <w:rtl/>
        </w:rPr>
        <w:t>رتند</w:t>
      </w:r>
      <w:r w:rsidRPr="008F58C0">
        <w:rPr>
          <w:rFonts w:cs="B Lotus"/>
          <w:sz w:val="24"/>
          <w:rtl/>
        </w:rPr>
        <w:t xml:space="preserve"> از: تاب آور</w:t>
      </w:r>
      <w:r w:rsidRPr="008F58C0">
        <w:rPr>
          <w:rFonts w:cs="B Lotus" w:hint="cs"/>
          <w:sz w:val="24"/>
          <w:rtl/>
        </w:rPr>
        <w:t>ی</w:t>
      </w:r>
      <w:r w:rsidRPr="008F58C0">
        <w:rPr>
          <w:rFonts w:cs="B Lotus"/>
          <w:sz w:val="24"/>
          <w:rtl/>
        </w:rPr>
        <w:t xml:space="preserve"> بالا 17/19 درصد، کاملا تاب آورر74/14 درصد، تاب آور</w:t>
      </w:r>
      <w:r w:rsidRPr="008F58C0">
        <w:rPr>
          <w:rFonts w:cs="B Lotus" w:hint="cs"/>
          <w:sz w:val="24"/>
          <w:rtl/>
        </w:rPr>
        <w:t>ی</w:t>
      </w:r>
      <w:r w:rsidRPr="008F58C0">
        <w:rPr>
          <w:rFonts w:cs="B Lotus"/>
          <w:sz w:val="24"/>
          <w:rtl/>
        </w:rPr>
        <w:t xml:space="preserve"> متوسط 35/12 درصد، غ</w:t>
      </w:r>
      <w:r w:rsidRPr="008F58C0">
        <w:rPr>
          <w:rFonts w:cs="B Lotus" w:hint="cs"/>
          <w:sz w:val="24"/>
          <w:rtl/>
        </w:rPr>
        <w:t>ی</w:t>
      </w:r>
      <w:r w:rsidRPr="008F58C0">
        <w:rPr>
          <w:rFonts w:cs="B Lotus" w:hint="eastAsia"/>
          <w:sz w:val="24"/>
          <w:rtl/>
        </w:rPr>
        <w:t>ر</w:t>
      </w:r>
      <w:r w:rsidRPr="008F58C0">
        <w:rPr>
          <w:rFonts w:cs="B Lotus"/>
          <w:sz w:val="24"/>
          <w:rtl/>
        </w:rPr>
        <w:t xml:space="preserve"> تاب آور 05/13 و تاب آور</w:t>
      </w:r>
      <w:r w:rsidRPr="008F58C0">
        <w:rPr>
          <w:rFonts w:cs="B Lotus" w:hint="cs"/>
          <w:sz w:val="24"/>
          <w:rtl/>
        </w:rPr>
        <w:t>ی</w:t>
      </w:r>
      <w:r w:rsidRPr="008F58C0">
        <w:rPr>
          <w:rFonts w:cs="B Lotus"/>
          <w:sz w:val="24"/>
          <w:rtl/>
        </w:rPr>
        <w:t xml:space="preserve"> نسبتاً پا</w:t>
      </w:r>
      <w:r w:rsidRPr="008F58C0">
        <w:rPr>
          <w:rFonts w:cs="B Lotus" w:hint="cs"/>
          <w:sz w:val="24"/>
          <w:rtl/>
        </w:rPr>
        <w:t>یی</w:t>
      </w:r>
      <w:r w:rsidRPr="008F58C0">
        <w:rPr>
          <w:rFonts w:cs="B Lotus" w:hint="eastAsia"/>
          <w:sz w:val="24"/>
          <w:rtl/>
        </w:rPr>
        <w:t>ن</w:t>
      </w:r>
      <w:r w:rsidRPr="008F58C0">
        <w:rPr>
          <w:rFonts w:cs="B Lotus"/>
          <w:sz w:val="24"/>
          <w:rtl/>
        </w:rPr>
        <w:t xml:space="preserve"> 88/10 درصد از مساحت را برا</w:t>
      </w:r>
      <w:r w:rsidRPr="008F58C0">
        <w:rPr>
          <w:rFonts w:cs="B Lotus" w:hint="cs"/>
          <w:sz w:val="24"/>
          <w:rtl/>
        </w:rPr>
        <w:t>ی</w:t>
      </w:r>
      <w:r w:rsidRPr="008F58C0">
        <w:rPr>
          <w:rFonts w:cs="B Lotus"/>
          <w:sz w:val="24"/>
          <w:rtl/>
        </w:rPr>
        <w:t xml:space="preserve"> آشکارساز</w:t>
      </w:r>
      <w:r w:rsidRPr="008F58C0">
        <w:rPr>
          <w:rFonts w:cs="B Lotus" w:hint="cs"/>
          <w:sz w:val="24"/>
          <w:rtl/>
        </w:rPr>
        <w:t>ی</w:t>
      </w:r>
      <w:r w:rsidRPr="008F58C0">
        <w:rPr>
          <w:rFonts w:cs="B Lotus"/>
          <w:sz w:val="24"/>
          <w:rtl/>
        </w:rPr>
        <w:t xml:space="preserve"> ط</w:t>
      </w:r>
      <w:r w:rsidRPr="008F58C0">
        <w:rPr>
          <w:rFonts w:cs="B Lotus" w:hint="cs"/>
          <w:sz w:val="24"/>
          <w:rtl/>
        </w:rPr>
        <w:t>ی</w:t>
      </w:r>
      <w:r w:rsidRPr="008F58C0">
        <w:rPr>
          <w:rFonts w:cs="B Lotus" w:hint="eastAsia"/>
          <w:sz w:val="24"/>
          <w:rtl/>
        </w:rPr>
        <w:t>ف</w:t>
      </w:r>
      <w:r w:rsidRPr="008F58C0">
        <w:rPr>
          <w:rFonts w:cs="B Lotus"/>
          <w:sz w:val="24"/>
          <w:rtl/>
        </w:rPr>
        <w:t xml:space="preserve"> تاب آور</w:t>
      </w:r>
      <w:r w:rsidRPr="008F58C0">
        <w:rPr>
          <w:rFonts w:cs="B Lotus" w:hint="cs"/>
          <w:sz w:val="24"/>
          <w:rtl/>
        </w:rPr>
        <w:t>ی</w:t>
      </w:r>
      <w:r w:rsidRPr="008F58C0">
        <w:rPr>
          <w:rFonts w:cs="B Lotus"/>
          <w:sz w:val="24"/>
          <w:rtl/>
        </w:rPr>
        <w:t xml:space="preserve"> نشان م</w:t>
      </w:r>
      <w:r w:rsidRPr="008F58C0">
        <w:rPr>
          <w:rFonts w:cs="B Lotus" w:hint="cs"/>
          <w:sz w:val="24"/>
          <w:rtl/>
        </w:rPr>
        <w:t>یدهد</w:t>
      </w:r>
      <w:r w:rsidR="005B77AE">
        <w:rPr>
          <w:rFonts w:cs="B Lotus" w:hint="cs"/>
          <w:sz w:val="24"/>
          <w:rtl/>
        </w:rPr>
        <w:t>.</w:t>
      </w:r>
    </w:p>
    <w:p w14:paraId="342299C7" w14:textId="77777777" w:rsidR="003B3703" w:rsidRPr="008F58C0" w:rsidRDefault="000615FC" w:rsidP="0069283F">
      <w:pPr>
        <w:tabs>
          <w:tab w:val="left" w:pos="3476"/>
        </w:tabs>
        <w:spacing w:after="0" w:line="240" w:lineRule="auto"/>
        <w:jc w:val="center"/>
        <w:rPr>
          <w:rFonts w:eastAsia="Times New Roman" w:cs="B Lotus"/>
          <w:i/>
          <w:iCs/>
          <w:sz w:val="26"/>
          <w:szCs w:val="26"/>
          <w:rtl/>
        </w:rPr>
      </w:pPr>
      <w:r w:rsidRPr="00262FA1">
        <w:rPr>
          <w:rFonts w:cs="B Lotus" w:hint="cs"/>
          <w:b/>
          <w:bCs/>
          <w:sz w:val="18"/>
          <w:szCs w:val="18"/>
          <w:rtl/>
        </w:rPr>
        <w:t>جدول</w:t>
      </w:r>
      <w:r w:rsidR="004E49FB" w:rsidRPr="00262FA1">
        <w:rPr>
          <w:rFonts w:cs="B Lotus" w:hint="cs"/>
          <w:b/>
          <w:bCs/>
          <w:sz w:val="18"/>
          <w:szCs w:val="18"/>
          <w:rtl/>
        </w:rPr>
        <w:t xml:space="preserve"> </w:t>
      </w:r>
      <w:r w:rsidR="0069283F">
        <w:rPr>
          <w:rFonts w:cs="B Lotus" w:hint="cs"/>
          <w:b/>
          <w:bCs/>
          <w:sz w:val="18"/>
          <w:szCs w:val="18"/>
          <w:rtl/>
        </w:rPr>
        <w:t>4</w:t>
      </w:r>
      <w:r w:rsidR="004E49FB" w:rsidRPr="004C6B8A">
        <w:rPr>
          <w:rFonts w:cs="B Lotus" w:hint="cs"/>
          <w:sz w:val="18"/>
          <w:szCs w:val="18"/>
          <w:rtl/>
        </w:rPr>
        <w:t>.</w:t>
      </w:r>
      <w:r w:rsidRPr="004C6B8A">
        <w:rPr>
          <w:rFonts w:cs="B Lotus" w:hint="cs"/>
          <w:sz w:val="18"/>
          <w:szCs w:val="18"/>
          <w:rtl/>
        </w:rPr>
        <w:t xml:space="preserve"> </w:t>
      </w:r>
      <w:r w:rsidRPr="004C6B8A">
        <w:rPr>
          <w:rFonts w:cs="B Lotus"/>
          <w:sz w:val="18"/>
          <w:szCs w:val="18"/>
          <w:rtl/>
        </w:rPr>
        <w:t>وضع</w:t>
      </w:r>
      <w:r w:rsidRPr="004C6B8A">
        <w:rPr>
          <w:rFonts w:cs="B Lotus" w:hint="cs"/>
          <w:sz w:val="18"/>
          <w:szCs w:val="18"/>
          <w:rtl/>
        </w:rPr>
        <w:t>ی</w:t>
      </w:r>
      <w:r w:rsidRPr="004C6B8A">
        <w:rPr>
          <w:rFonts w:cs="B Lotus" w:hint="eastAsia"/>
          <w:sz w:val="18"/>
          <w:szCs w:val="18"/>
          <w:rtl/>
        </w:rPr>
        <w:t>ت</w:t>
      </w:r>
      <w:r w:rsidRPr="004C6B8A">
        <w:rPr>
          <w:rFonts w:cs="B Lotus"/>
          <w:sz w:val="18"/>
          <w:szCs w:val="18"/>
          <w:rtl/>
        </w:rPr>
        <w:t xml:space="preserve"> تاب آور</w:t>
      </w:r>
      <w:r w:rsidRPr="004C6B8A">
        <w:rPr>
          <w:rFonts w:cs="B Lotus" w:hint="cs"/>
          <w:sz w:val="18"/>
          <w:szCs w:val="18"/>
          <w:rtl/>
        </w:rPr>
        <w:t>ی</w:t>
      </w:r>
      <w:r w:rsidRPr="004C6B8A">
        <w:rPr>
          <w:rFonts w:cs="B Lotus"/>
          <w:sz w:val="18"/>
          <w:szCs w:val="18"/>
          <w:rtl/>
        </w:rPr>
        <w:t xml:space="preserve"> بافت فرسوده محلات منطقه 7 تهران با</w:t>
      </w:r>
      <w:r w:rsidRPr="00994E4B">
        <w:rPr>
          <w:rFonts w:eastAsia="Times New Roman" w:cs="B Lotus"/>
          <w:sz w:val="26"/>
          <w:szCs w:val="26"/>
          <w:rtl/>
        </w:rPr>
        <w:t xml:space="preserve"> </w:t>
      </w:r>
      <w:proofErr w:type="spellStart"/>
      <w:r w:rsidRPr="004E49FB">
        <w:rPr>
          <w:rFonts w:eastAsia="Times New Roman" w:cs="B Lotus"/>
          <w:i/>
          <w:iCs/>
          <w:szCs w:val="22"/>
        </w:rPr>
        <w:t>Anselin</w:t>
      </w:r>
      <w:proofErr w:type="spellEnd"/>
      <w:r w:rsidRPr="004E49FB">
        <w:rPr>
          <w:rFonts w:eastAsia="Times New Roman" w:cs="B Lotus"/>
          <w:i/>
          <w:iCs/>
          <w:szCs w:val="22"/>
        </w:rPr>
        <w:t xml:space="preserve"> Local </w:t>
      </w:r>
      <w:proofErr w:type="spellStart"/>
      <w:r w:rsidRPr="004E49FB">
        <w:rPr>
          <w:rFonts w:eastAsia="Times New Roman" w:cs="B Lotus"/>
          <w:i/>
          <w:iCs/>
          <w:szCs w:val="22"/>
        </w:rPr>
        <w:t>Morans</w:t>
      </w:r>
      <w:proofErr w:type="spellEnd"/>
    </w:p>
    <w:tbl>
      <w:tblPr>
        <w:tblpPr w:leftFromText="180" w:rightFromText="180" w:vertAnchor="text" w:horzAnchor="margin" w:tblpY="17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33"/>
        <w:gridCol w:w="2147"/>
        <w:gridCol w:w="2319"/>
        <w:gridCol w:w="3345"/>
      </w:tblGrid>
      <w:tr w:rsidR="000615FC" w:rsidRPr="00994E4B" w14:paraId="1F4B1156" w14:textId="77777777" w:rsidTr="009A0B89">
        <w:tc>
          <w:tcPr>
            <w:tcW w:w="820" w:type="pct"/>
            <w:shd w:val="clear" w:color="auto" w:fill="FFFFFF"/>
          </w:tcPr>
          <w:p w14:paraId="2E72379E" w14:textId="77777777" w:rsidR="000615FC" w:rsidRPr="004E49FB" w:rsidRDefault="000615FC" w:rsidP="00E65628">
            <w:pPr>
              <w:tabs>
                <w:tab w:val="left" w:pos="3476"/>
              </w:tabs>
              <w:spacing w:after="0" w:line="240" w:lineRule="auto"/>
              <w:jc w:val="center"/>
              <w:rPr>
                <w:rFonts w:ascii="Calibri" w:eastAsia="Times New Roman" w:hAnsi="Calibri" w:cs="B Lotus"/>
                <w:b/>
                <w:bCs/>
                <w:color w:val="000000"/>
                <w:sz w:val="16"/>
                <w:szCs w:val="16"/>
                <w:rtl/>
              </w:rPr>
            </w:pPr>
            <w:r w:rsidRPr="004E49FB">
              <w:rPr>
                <w:rFonts w:ascii="Calibri" w:eastAsia="Times New Roman" w:hAnsi="Calibri" w:cs="B Lotus" w:hint="cs"/>
                <w:b/>
                <w:bCs/>
                <w:color w:val="000000"/>
                <w:sz w:val="16"/>
                <w:szCs w:val="16"/>
                <w:rtl/>
              </w:rPr>
              <w:t>نوع تاب آوری</w:t>
            </w:r>
          </w:p>
        </w:tc>
        <w:tc>
          <w:tcPr>
            <w:tcW w:w="1149" w:type="pct"/>
            <w:shd w:val="clear" w:color="auto" w:fill="FFFFFF"/>
          </w:tcPr>
          <w:p w14:paraId="6ECC7772" w14:textId="77777777" w:rsidR="000615FC" w:rsidRPr="004E49FB" w:rsidRDefault="000615FC" w:rsidP="00E65628">
            <w:pPr>
              <w:tabs>
                <w:tab w:val="left" w:pos="3476"/>
              </w:tabs>
              <w:spacing w:after="0" w:line="240" w:lineRule="auto"/>
              <w:jc w:val="center"/>
              <w:rPr>
                <w:rFonts w:ascii="Calibri" w:eastAsia="Times New Roman" w:hAnsi="Calibri" w:cs="B Lotus"/>
                <w:b/>
                <w:bCs/>
                <w:color w:val="000000"/>
                <w:sz w:val="16"/>
                <w:szCs w:val="16"/>
                <w:rtl/>
              </w:rPr>
            </w:pPr>
            <w:r w:rsidRPr="004E49FB">
              <w:rPr>
                <w:rFonts w:ascii="Calibri" w:eastAsia="Times New Roman" w:hAnsi="Calibri" w:cs="B Lotus" w:hint="cs"/>
                <w:b/>
                <w:bCs/>
                <w:color w:val="000000"/>
                <w:sz w:val="16"/>
                <w:szCs w:val="16"/>
                <w:rtl/>
              </w:rPr>
              <w:t>تعداد قطعه</w:t>
            </w:r>
          </w:p>
        </w:tc>
        <w:tc>
          <w:tcPr>
            <w:tcW w:w="1241" w:type="pct"/>
            <w:shd w:val="clear" w:color="auto" w:fill="FFFFFF"/>
          </w:tcPr>
          <w:p w14:paraId="350F4275" w14:textId="77777777" w:rsidR="000615FC" w:rsidRPr="004E49FB" w:rsidRDefault="000615FC" w:rsidP="00E65628">
            <w:pPr>
              <w:tabs>
                <w:tab w:val="left" w:pos="3476"/>
              </w:tabs>
              <w:spacing w:after="0" w:line="240" w:lineRule="auto"/>
              <w:jc w:val="center"/>
              <w:rPr>
                <w:rFonts w:ascii="Calibri" w:eastAsia="Times New Roman" w:hAnsi="Calibri" w:cs="B Lotus"/>
                <w:b/>
                <w:bCs/>
                <w:color w:val="000000"/>
                <w:sz w:val="16"/>
                <w:szCs w:val="16"/>
                <w:rtl/>
              </w:rPr>
            </w:pPr>
            <w:r w:rsidRPr="004E49FB">
              <w:rPr>
                <w:rFonts w:ascii="Calibri" w:eastAsia="Times New Roman" w:hAnsi="Calibri" w:cs="B Lotus" w:hint="cs"/>
                <w:b/>
                <w:bCs/>
                <w:color w:val="000000"/>
                <w:sz w:val="16"/>
                <w:szCs w:val="16"/>
                <w:rtl/>
              </w:rPr>
              <w:t>مساحت</w:t>
            </w:r>
          </w:p>
        </w:tc>
        <w:tc>
          <w:tcPr>
            <w:tcW w:w="1790" w:type="pct"/>
            <w:shd w:val="clear" w:color="auto" w:fill="FFFFFF"/>
          </w:tcPr>
          <w:p w14:paraId="257547AA" w14:textId="77777777" w:rsidR="000615FC" w:rsidRPr="004E49FB" w:rsidRDefault="000615FC" w:rsidP="00E65628">
            <w:pPr>
              <w:tabs>
                <w:tab w:val="left" w:pos="3476"/>
              </w:tabs>
              <w:spacing w:after="0" w:line="240" w:lineRule="auto"/>
              <w:jc w:val="center"/>
              <w:rPr>
                <w:rFonts w:ascii="Calibri" w:eastAsia="Times New Roman" w:hAnsi="Calibri" w:cs="B Lotus"/>
                <w:b/>
                <w:bCs/>
                <w:color w:val="000000"/>
                <w:sz w:val="16"/>
                <w:szCs w:val="16"/>
                <w:rtl/>
              </w:rPr>
            </w:pPr>
            <w:r w:rsidRPr="004E49FB">
              <w:rPr>
                <w:rFonts w:ascii="Calibri" w:eastAsia="Times New Roman" w:hAnsi="Calibri" w:cs="B Lotus" w:hint="cs"/>
                <w:b/>
                <w:bCs/>
                <w:color w:val="000000"/>
                <w:sz w:val="16"/>
                <w:szCs w:val="16"/>
                <w:rtl/>
              </w:rPr>
              <w:t>درصد مساحت</w:t>
            </w:r>
          </w:p>
        </w:tc>
      </w:tr>
      <w:tr w:rsidR="000615FC" w:rsidRPr="00994E4B" w14:paraId="16AC4215" w14:textId="77777777" w:rsidTr="009A0B89">
        <w:tc>
          <w:tcPr>
            <w:tcW w:w="820" w:type="pct"/>
            <w:shd w:val="clear" w:color="auto" w:fill="FFFFFF"/>
          </w:tcPr>
          <w:p w14:paraId="1DE4DC26" w14:textId="77777777" w:rsidR="000615FC" w:rsidRPr="004E49FB" w:rsidRDefault="000615FC" w:rsidP="00E65628">
            <w:pPr>
              <w:tabs>
                <w:tab w:val="left" w:pos="3476"/>
              </w:tabs>
              <w:spacing w:after="0" w:line="240" w:lineRule="auto"/>
              <w:rPr>
                <w:rFonts w:ascii="Calibri" w:eastAsia="Times New Roman" w:hAnsi="Calibri" w:cs="B Lotus"/>
                <w:b/>
                <w:bCs/>
                <w:color w:val="000000"/>
                <w:sz w:val="16"/>
                <w:szCs w:val="16"/>
                <w:rtl/>
              </w:rPr>
            </w:pPr>
            <w:r w:rsidRPr="004E49FB">
              <w:rPr>
                <w:rFonts w:ascii="Calibri" w:eastAsia="Times New Roman" w:hAnsi="Calibri" w:cs="B Lotus" w:hint="cs"/>
                <w:b/>
                <w:bCs/>
                <w:color w:val="000000"/>
                <w:sz w:val="16"/>
                <w:szCs w:val="16"/>
                <w:rtl/>
              </w:rPr>
              <w:t>کاملا تاب آور</w:t>
            </w:r>
          </w:p>
        </w:tc>
        <w:tc>
          <w:tcPr>
            <w:tcW w:w="1149" w:type="pct"/>
            <w:shd w:val="clear" w:color="auto" w:fill="FFFFFF"/>
          </w:tcPr>
          <w:p w14:paraId="6FDE515A"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1255</w:t>
            </w:r>
          </w:p>
        </w:tc>
        <w:tc>
          <w:tcPr>
            <w:tcW w:w="1241" w:type="pct"/>
            <w:shd w:val="clear" w:color="auto" w:fill="FFFFFF"/>
          </w:tcPr>
          <w:p w14:paraId="3EE3E8B3"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290347</w:t>
            </w:r>
          </w:p>
        </w:tc>
        <w:tc>
          <w:tcPr>
            <w:tcW w:w="1790" w:type="pct"/>
            <w:shd w:val="clear" w:color="auto" w:fill="FFFFFF"/>
          </w:tcPr>
          <w:p w14:paraId="4862F05F"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74/14</w:t>
            </w:r>
          </w:p>
        </w:tc>
      </w:tr>
      <w:tr w:rsidR="000615FC" w:rsidRPr="00994E4B" w14:paraId="6AEA48A8" w14:textId="77777777" w:rsidTr="009A0B89">
        <w:tc>
          <w:tcPr>
            <w:tcW w:w="820" w:type="pct"/>
            <w:shd w:val="clear" w:color="auto" w:fill="FFFFFF"/>
          </w:tcPr>
          <w:p w14:paraId="696FE3BD" w14:textId="77777777" w:rsidR="000615FC" w:rsidRPr="004E49FB" w:rsidRDefault="000615FC" w:rsidP="00E65628">
            <w:pPr>
              <w:tabs>
                <w:tab w:val="left" w:pos="3476"/>
              </w:tabs>
              <w:spacing w:after="0" w:line="240" w:lineRule="auto"/>
              <w:rPr>
                <w:rFonts w:ascii="Calibri" w:eastAsia="Times New Roman" w:hAnsi="Calibri" w:cs="B Lotus"/>
                <w:b/>
                <w:bCs/>
                <w:color w:val="000000"/>
                <w:sz w:val="16"/>
                <w:szCs w:val="16"/>
                <w:rtl/>
              </w:rPr>
            </w:pPr>
            <w:r w:rsidRPr="004E49FB">
              <w:rPr>
                <w:rFonts w:ascii="Calibri" w:eastAsia="Times New Roman" w:hAnsi="Calibri" w:cs="B Lotus" w:hint="cs"/>
                <w:b/>
                <w:bCs/>
                <w:color w:val="000000"/>
                <w:sz w:val="16"/>
                <w:szCs w:val="16"/>
                <w:rtl/>
              </w:rPr>
              <w:t>تاب آوری بالا</w:t>
            </w:r>
          </w:p>
        </w:tc>
        <w:tc>
          <w:tcPr>
            <w:tcW w:w="1149" w:type="pct"/>
            <w:shd w:val="clear" w:color="auto" w:fill="FFFFFF"/>
          </w:tcPr>
          <w:p w14:paraId="0480A7C6"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2897</w:t>
            </w:r>
          </w:p>
        </w:tc>
        <w:tc>
          <w:tcPr>
            <w:tcW w:w="1241" w:type="pct"/>
            <w:shd w:val="clear" w:color="auto" w:fill="FFFFFF"/>
          </w:tcPr>
          <w:p w14:paraId="56B10FCD"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377781</w:t>
            </w:r>
          </w:p>
        </w:tc>
        <w:tc>
          <w:tcPr>
            <w:tcW w:w="1790" w:type="pct"/>
            <w:shd w:val="clear" w:color="auto" w:fill="FFFFFF"/>
          </w:tcPr>
          <w:p w14:paraId="61B80024"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17/19</w:t>
            </w:r>
          </w:p>
        </w:tc>
      </w:tr>
      <w:tr w:rsidR="000615FC" w:rsidRPr="00994E4B" w14:paraId="1114C27B" w14:textId="77777777" w:rsidTr="009A0B89">
        <w:tc>
          <w:tcPr>
            <w:tcW w:w="820" w:type="pct"/>
            <w:shd w:val="clear" w:color="auto" w:fill="FFFFFF"/>
          </w:tcPr>
          <w:p w14:paraId="38F23E3B" w14:textId="77777777" w:rsidR="000615FC" w:rsidRPr="004E49FB" w:rsidRDefault="000615FC" w:rsidP="00E65628">
            <w:pPr>
              <w:tabs>
                <w:tab w:val="left" w:pos="3476"/>
              </w:tabs>
              <w:spacing w:after="0" w:line="240" w:lineRule="auto"/>
              <w:rPr>
                <w:rFonts w:ascii="Calibri" w:eastAsia="Times New Roman" w:hAnsi="Calibri" w:cs="B Lotus"/>
                <w:b/>
                <w:bCs/>
                <w:color w:val="000000"/>
                <w:sz w:val="16"/>
                <w:szCs w:val="16"/>
                <w:rtl/>
              </w:rPr>
            </w:pPr>
            <w:r w:rsidRPr="004E49FB">
              <w:rPr>
                <w:rFonts w:ascii="Calibri" w:eastAsia="Times New Roman" w:hAnsi="Calibri" w:cs="B Lotus" w:hint="cs"/>
                <w:b/>
                <w:bCs/>
                <w:color w:val="000000"/>
                <w:sz w:val="16"/>
                <w:szCs w:val="16"/>
                <w:rtl/>
              </w:rPr>
              <w:t>تاب آوری متوسط</w:t>
            </w:r>
          </w:p>
        </w:tc>
        <w:tc>
          <w:tcPr>
            <w:tcW w:w="1149" w:type="pct"/>
            <w:shd w:val="clear" w:color="auto" w:fill="FFFFFF"/>
          </w:tcPr>
          <w:p w14:paraId="404A382C"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900</w:t>
            </w:r>
          </w:p>
        </w:tc>
        <w:tc>
          <w:tcPr>
            <w:tcW w:w="1241" w:type="pct"/>
            <w:shd w:val="clear" w:color="auto" w:fill="FFFFFF"/>
          </w:tcPr>
          <w:p w14:paraId="7A59C88C"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243248</w:t>
            </w:r>
          </w:p>
        </w:tc>
        <w:tc>
          <w:tcPr>
            <w:tcW w:w="1790" w:type="pct"/>
            <w:shd w:val="clear" w:color="auto" w:fill="FFFFFF"/>
          </w:tcPr>
          <w:p w14:paraId="616F9785"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35/12</w:t>
            </w:r>
          </w:p>
        </w:tc>
      </w:tr>
      <w:tr w:rsidR="000615FC" w:rsidRPr="00994E4B" w14:paraId="19719FEE" w14:textId="77777777" w:rsidTr="009A0B89">
        <w:tc>
          <w:tcPr>
            <w:tcW w:w="820" w:type="pct"/>
            <w:shd w:val="clear" w:color="auto" w:fill="FFFFFF"/>
          </w:tcPr>
          <w:p w14:paraId="64759125" w14:textId="77777777" w:rsidR="000615FC" w:rsidRPr="004E49FB" w:rsidRDefault="000615FC" w:rsidP="00E65628">
            <w:pPr>
              <w:tabs>
                <w:tab w:val="left" w:pos="3476"/>
              </w:tabs>
              <w:spacing w:after="0" w:line="240" w:lineRule="auto"/>
              <w:rPr>
                <w:rFonts w:ascii="Calibri" w:eastAsia="Times New Roman" w:hAnsi="Calibri" w:cs="B Lotus"/>
                <w:b/>
                <w:bCs/>
                <w:color w:val="000000"/>
                <w:sz w:val="16"/>
                <w:szCs w:val="16"/>
                <w:rtl/>
              </w:rPr>
            </w:pPr>
            <w:r w:rsidRPr="004E49FB">
              <w:rPr>
                <w:rFonts w:ascii="Calibri" w:eastAsia="Times New Roman" w:hAnsi="Calibri" w:cs="B Lotus" w:hint="cs"/>
                <w:b/>
                <w:bCs/>
                <w:color w:val="000000"/>
                <w:sz w:val="16"/>
                <w:szCs w:val="16"/>
                <w:rtl/>
              </w:rPr>
              <w:t>تاب آوری نسبتا پایین</w:t>
            </w:r>
          </w:p>
        </w:tc>
        <w:tc>
          <w:tcPr>
            <w:tcW w:w="1149" w:type="pct"/>
            <w:shd w:val="clear" w:color="auto" w:fill="FFFFFF"/>
          </w:tcPr>
          <w:p w14:paraId="0D4E1595"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6571</w:t>
            </w:r>
          </w:p>
        </w:tc>
        <w:tc>
          <w:tcPr>
            <w:tcW w:w="1241" w:type="pct"/>
            <w:shd w:val="clear" w:color="auto" w:fill="FFFFFF"/>
          </w:tcPr>
          <w:p w14:paraId="079EA024"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214424</w:t>
            </w:r>
          </w:p>
        </w:tc>
        <w:tc>
          <w:tcPr>
            <w:tcW w:w="1790" w:type="pct"/>
            <w:shd w:val="clear" w:color="auto" w:fill="FFFFFF"/>
          </w:tcPr>
          <w:p w14:paraId="6B724298"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88/10</w:t>
            </w:r>
          </w:p>
        </w:tc>
      </w:tr>
      <w:tr w:rsidR="000615FC" w:rsidRPr="00994E4B" w14:paraId="6E9082CF" w14:textId="77777777" w:rsidTr="009A0B89">
        <w:tc>
          <w:tcPr>
            <w:tcW w:w="820" w:type="pct"/>
            <w:shd w:val="clear" w:color="auto" w:fill="FFFFFF"/>
          </w:tcPr>
          <w:p w14:paraId="371137B7" w14:textId="77777777" w:rsidR="000615FC" w:rsidRPr="004E49FB" w:rsidRDefault="000615FC" w:rsidP="00E65628">
            <w:pPr>
              <w:tabs>
                <w:tab w:val="left" w:pos="3476"/>
              </w:tabs>
              <w:spacing w:after="0" w:line="240" w:lineRule="auto"/>
              <w:rPr>
                <w:rFonts w:ascii="Calibri" w:eastAsia="Times New Roman" w:hAnsi="Calibri" w:cs="B Lotus"/>
                <w:b/>
                <w:bCs/>
                <w:color w:val="000000"/>
                <w:sz w:val="16"/>
                <w:szCs w:val="16"/>
                <w:rtl/>
              </w:rPr>
            </w:pPr>
            <w:r w:rsidRPr="004E49FB">
              <w:rPr>
                <w:rFonts w:ascii="Calibri" w:eastAsia="Times New Roman" w:hAnsi="Calibri" w:cs="B Lotus" w:hint="cs"/>
                <w:b/>
                <w:bCs/>
                <w:color w:val="000000"/>
                <w:sz w:val="16"/>
                <w:szCs w:val="16"/>
                <w:rtl/>
              </w:rPr>
              <w:t>تاب آوری پایین</w:t>
            </w:r>
          </w:p>
        </w:tc>
        <w:tc>
          <w:tcPr>
            <w:tcW w:w="1149" w:type="pct"/>
            <w:shd w:val="clear" w:color="auto" w:fill="FFFFFF"/>
          </w:tcPr>
          <w:p w14:paraId="2A93418C"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2672</w:t>
            </w:r>
          </w:p>
        </w:tc>
        <w:tc>
          <w:tcPr>
            <w:tcW w:w="1241" w:type="pct"/>
            <w:shd w:val="clear" w:color="auto" w:fill="FFFFFF"/>
          </w:tcPr>
          <w:p w14:paraId="6E465812"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587538</w:t>
            </w:r>
          </w:p>
        </w:tc>
        <w:tc>
          <w:tcPr>
            <w:tcW w:w="1790" w:type="pct"/>
            <w:shd w:val="clear" w:color="auto" w:fill="FFFFFF"/>
          </w:tcPr>
          <w:p w14:paraId="1BAD9DEE" w14:textId="77777777" w:rsidR="000615FC" w:rsidRPr="00F44BCA" w:rsidRDefault="000615FC" w:rsidP="00E65628">
            <w:pPr>
              <w:tabs>
                <w:tab w:val="left" w:pos="3476"/>
              </w:tabs>
              <w:spacing w:after="0" w:line="240" w:lineRule="auto"/>
              <w:jc w:val="center"/>
              <w:rPr>
                <w:rFonts w:ascii="Calibri" w:eastAsia="Times New Roman" w:hAnsi="Calibri" w:cs="B Lotus"/>
                <w:color w:val="000000"/>
                <w:sz w:val="20"/>
                <w:szCs w:val="20"/>
                <w:rtl/>
              </w:rPr>
            </w:pPr>
            <w:r w:rsidRPr="00F44BCA">
              <w:rPr>
                <w:rFonts w:ascii="Calibri" w:eastAsia="Times New Roman" w:hAnsi="Calibri" w:cs="B Lotus" w:hint="cs"/>
                <w:color w:val="000000"/>
                <w:sz w:val="20"/>
                <w:szCs w:val="20"/>
                <w:rtl/>
              </w:rPr>
              <w:t>82/29</w:t>
            </w:r>
          </w:p>
        </w:tc>
      </w:tr>
      <w:tr w:rsidR="00132C0A" w:rsidRPr="00994E4B" w14:paraId="65662A7E" w14:textId="77777777" w:rsidTr="009A0B89">
        <w:tc>
          <w:tcPr>
            <w:tcW w:w="820" w:type="pct"/>
            <w:shd w:val="clear" w:color="auto" w:fill="FFFFFF"/>
          </w:tcPr>
          <w:p w14:paraId="2D208460" w14:textId="2910B382" w:rsidR="00132C0A" w:rsidRPr="004E49FB" w:rsidRDefault="009A0B89" w:rsidP="00E65628">
            <w:pPr>
              <w:tabs>
                <w:tab w:val="left" w:pos="3476"/>
              </w:tabs>
              <w:spacing w:after="0" w:line="240" w:lineRule="auto"/>
              <w:rPr>
                <w:rFonts w:ascii="Calibri" w:eastAsia="Times New Roman" w:hAnsi="Calibri" w:cs="B Lotus"/>
                <w:b/>
                <w:bCs/>
                <w:color w:val="000000"/>
                <w:sz w:val="16"/>
                <w:szCs w:val="16"/>
                <w:rtl/>
              </w:rPr>
            </w:pPr>
            <w:r w:rsidRPr="009A0B89">
              <w:rPr>
                <w:rFonts w:ascii="Calibri" w:eastAsia="Times New Roman" w:hAnsi="Calibri" w:cs="B Lotus" w:hint="cs"/>
                <w:b/>
                <w:bCs/>
                <w:color w:val="000000"/>
                <w:sz w:val="16"/>
                <w:szCs w:val="16"/>
                <w:rtl/>
              </w:rPr>
              <w:t>غیرتاب آور</w:t>
            </w:r>
          </w:p>
        </w:tc>
        <w:tc>
          <w:tcPr>
            <w:tcW w:w="1149" w:type="pct"/>
            <w:shd w:val="clear" w:color="auto" w:fill="FFFFFF"/>
          </w:tcPr>
          <w:p w14:paraId="538331E9" w14:textId="151B236B" w:rsidR="00132C0A" w:rsidRPr="00F44BCA" w:rsidRDefault="009A0B89" w:rsidP="00E65628">
            <w:pPr>
              <w:tabs>
                <w:tab w:val="left" w:pos="3476"/>
              </w:tabs>
              <w:spacing w:after="0" w:line="240" w:lineRule="auto"/>
              <w:jc w:val="center"/>
              <w:rPr>
                <w:rFonts w:ascii="Calibri" w:eastAsia="Times New Roman" w:hAnsi="Calibri" w:cs="B Lotus"/>
                <w:color w:val="000000"/>
                <w:sz w:val="20"/>
                <w:szCs w:val="20"/>
                <w:rtl/>
              </w:rPr>
            </w:pPr>
            <w:r>
              <w:rPr>
                <w:rFonts w:ascii="Calibri" w:eastAsia="Times New Roman" w:hAnsi="Calibri" w:cs="B Lotus" w:hint="cs"/>
                <w:color w:val="000000"/>
                <w:sz w:val="20"/>
                <w:szCs w:val="20"/>
                <w:rtl/>
              </w:rPr>
              <w:t>1122</w:t>
            </w:r>
          </w:p>
        </w:tc>
        <w:tc>
          <w:tcPr>
            <w:tcW w:w="1241" w:type="pct"/>
            <w:shd w:val="clear" w:color="auto" w:fill="FFFFFF"/>
          </w:tcPr>
          <w:p w14:paraId="6B1EAC15" w14:textId="1A8815BB" w:rsidR="00132C0A" w:rsidRPr="00F44BCA" w:rsidRDefault="009A0B89" w:rsidP="00E65628">
            <w:pPr>
              <w:tabs>
                <w:tab w:val="left" w:pos="3476"/>
              </w:tabs>
              <w:spacing w:after="0" w:line="240" w:lineRule="auto"/>
              <w:jc w:val="center"/>
              <w:rPr>
                <w:rFonts w:ascii="Calibri" w:eastAsia="Times New Roman" w:hAnsi="Calibri" w:cs="B Lotus"/>
                <w:color w:val="000000"/>
                <w:sz w:val="20"/>
                <w:szCs w:val="20"/>
                <w:rtl/>
              </w:rPr>
            </w:pPr>
            <w:r>
              <w:rPr>
                <w:rFonts w:ascii="Calibri" w:eastAsia="Times New Roman" w:hAnsi="Calibri" w:cs="B Lotus" w:hint="cs"/>
                <w:color w:val="000000"/>
                <w:sz w:val="20"/>
                <w:szCs w:val="20"/>
                <w:rtl/>
              </w:rPr>
              <w:t>257045</w:t>
            </w:r>
          </w:p>
        </w:tc>
        <w:tc>
          <w:tcPr>
            <w:tcW w:w="1790" w:type="pct"/>
            <w:shd w:val="clear" w:color="auto" w:fill="FFFFFF"/>
          </w:tcPr>
          <w:p w14:paraId="12BC85D0" w14:textId="5DDDED6D" w:rsidR="00132C0A" w:rsidRPr="00F44BCA" w:rsidRDefault="009A0B89" w:rsidP="00E65628">
            <w:pPr>
              <w:tabs>
                <w:tab w:val="left" w:pos="3476"/>
              </w:tabs>
              <w:spacing w:after="0" w:line="240" w:lineRule="auto"/>
              <w:jc w:val="center"/>
              <w:rPr>
                <w:rFonts w:ascii="Calibri" w:eastAsia="Times New Roman" w:hAnsi="Calibri" w:cs="B Lotus"/>
                <w:color w:val="000000"/>
                <w:sz w:val="20"/>
                <w:szCs w:val="20"/>
                <w:rtl/>
              </w:rPr>
            </w:pPr>
            <w:r>
              <w:rPr>
                <w:rFonts w:ascii="Calibri" w:eastAsia="Times New Roman" w:hAnsi="Calibri" w:cs="B Lotus" w:hint="cs"/>
                <w:color w:val="000000"/>
                <w:sz w:val="20"/>
                <w:szCs w:val="20"/>
                <w:rtl/>
              </w:rPr>
              <w:t>05/13</w:t>
            </w:r>
          </w:p>
        </w:tc>
      </w:tr>
    </w:tbl>
    <w:p w14:paraId="4503A89A" w14:textId="77777777" w:rsidR="005B77AE" w:rsidRDefault="005B77AE" w:rsidP="005B77AE">
      <w:pPr>
        <w:autoSpaceDE w:val="0"/>
        <w:autoSpaceDN w:val="0"/>
        <w:adjustRightInd w:val="0"/>
        <w:spacing w:after="0" w:line="240" w:lineRule="auto"/>
        <w:rPr>
          <w:rFonts w:cs="B Lotus"/>
          <w:szCs w:val="22"/>
        </w:rPr>
      </w:pPr>
    </w:p>
    <w:p w14:paraId="0DB91CB6" w14:textId="77777777" w:rsidR="000615FC" w:rsidRPr="000C0B13" w:rsidRDefault="000615FC" w:rsidP="00E65628">
      <w:pPr>
        <w:autoSpaceDE w:val="0"/>
        <w:autoSpaceDN w:val="0"/>
        <w:adjustRightInd w:val="0"/>
        <w:spacing w:after="0" w:line="240" w:lineRule="auto"/>
        <w:jc w:val="both"/>
        <w:rPr>
          <w:rFonts w:cs="B Nazanin"/>
          <w:b/>
          <w:bCs/>
          <w:sz w:val="26"/>
          <w:szCs w:val="26"/>
        </w:rPr>
      </w:pPr>
      <w:r w:rsidRPr="000C0B13">
        <w:rPr>
          <w:rFonts w:cs="B Nazanin" w:hint="cs"/>
          <w:b/>
          <w:bCs/>
          <w:sz w:val="26"/>
          <w:szCs w:val="26"/>
          <w:rtl/>
        </w:rPr>
        <w:t xml:space="preserve">تحلیل شاخص های تاب آوری فیزیکی بافت مسکونی محلات منطقه </w:t>
      </w:r>
      <w:r w:rsidR="002818F5" w:rsidRPr="000C0B13">
        <w:rPr>
          <w:rFonts w:cs="B Nazanin" w:hint="cs"/>
          <w:b/>
          <w:bCs/>
          <w:sz w:val="26"/>
          <w:szCs w:val="26"/>
          <w:rtl/>
        </w:rPr>
        <w:t>7</w:t>
      </w:r>
    </w:p>
    <w:p w14:paraId="118F1D34" w14:textId="085F9860" w:rsidR="000615FC" w:rsidRPr="000C0B13" w:rsidRDefault="000615FC" w:rsidP="00EE46A9">
      <w:pPr>
        <w:tabs>
          <w:tab w:val="left" w:pos="3476"/>
        </w:tabs>
        <w:spacing w:after="0" w:line="240" w:lineRule="auto"/>
        <w:jc w:val="lowKashida"/>
        <w:rPr>
          <w:rFonts w:cs="B Lotus"/>
          <w:sz w:val="24"/>
          <w:rtl/>
        </w:rPr>
      </w:pPr>
      <w:r w:rsidRPr="000C0B13">
        <w:rPr>
          <w:rFonts w:cs="B Lotus" w:hint="cs"/>
          <w:sz w:val="24"/>
          <w:rtl/>
        </w:rPr>
        <w:t>در بررسی دقیق تاب آوری فیزیکی بافت مسکونی به تفکیک محلات منطقه 7 با استفاده از خروجی نقشه نهایی موران محلی نسبت به جداسازی داده ه</w:t>
      </w:r>
      <w:r w:rsidR="00EE46A9" w:rsidRPr="000C0B13">
        <w:rPr>
          <w:rFonts w:cs="B Lotus" w:hint="cs"/>
          <w:sz w:val="24"/>
          <w:rtl/>
        </w:rPr>
        <w:t>ای تفکیکی محلات اقدام گردید (جد</w:t>
      </w:r>
      <w:r w:rsidRPr="000C0B13">
        <w:rPr>
          <w:rFonts w:cs="B Lotus" w:hint="cs"/>
          <w:sz w:val="24"/>
          <w:rtl/>
        </w:rPr>
        <w:t xml:space="preserve">ول </w:t>
      </w:r>
      <w:r w:rsidR="009A0B89">
        <w:rPr>
          <w:rFonts w:cs="B Lotus" w:hint="cs"/>
          <w:sz w:val="24"/>
          <w:rtl/>
        </w:rPr>
        <w:t>5</w:t>
      </w:r>
      <w:r w:rsidR="00EB6A44" w:rsidRPr="000C0B13">
        <w:rPr>
          <w:rFonts w:cs="B Lotus" w:hint="cs"/>
          <w:sz w:val="24"/>
          <w:rtl/>
        </w:rPr>
        <w:t xml:space="preserve"> </w:t>
      </w:r>
      <w:r w:rsidRPr="000C0B13">
        <w:rPr>
          <w:rFonts w:cs="B Lotus" w:hint="cs"/>
          <w:sz w:val="24"/>
          <w:rtl/>
        </w:rPr>
        <w:t xml:space="preserve">). جداول مذکورگویای این موضوع است که بیشترین </w:t>
      </w:r>
      <w:r w:rsidR="004767F5" w:rsidRPr="000C0B13">
        <w:rPr>
          <w:rFonts w:cs="B Lotus" w:hint="cs"/>
          <w:sz w:val="24"/>
          <w:rtl/>
        </w:rPr>
        <w:t>طیف</w:t>
      </w:r>
      <w:r w:rsidRPr="000C0B13">
        <w:rPr>
          <w:rFonts w:cs="B Lotus" w:hint="cs"/>
          <w:sz w:val="24"/>
          <w:rtl/>
        </w:rPr>
        <w:t xml:space="preserve"> تاب آوری در محلات منطقه 7 از نوع تاب آوری متوسط تا غیر تاب آور حدود</w:t>
      </w:r>
      <w:r w:rsidR="00B311AD">
        <w:rPr>
          <w:rFonts w:cs="B Lotus" w:hint="cs"/>
          <w:sz w:val="24"/>
          <w:rtl/>
        </w:rPr>
        <w:t xml:space="preserve"> </w:t>
      </w:r>
      <w:r w:rsidRPr="000C0B13">
        <w:rPr>
          <w:rFonts w:cs="B Lotus" w:hint="cs"/>
          <w:sz w:val="24"/>
          <w:rtl/>
        </w:rPr>
        <w:t xml:space="preserve">67 درصد از مساحت محدوده مورد مطالعه  را به خود اختصاص داده است که مابقی در محدوده تاب آوری بالا تا کاملا تاب آور واقع شده است. </w:t>
      </w:r>
    </w:p>
    <w:p w14:paraId="3A601860" w14:textId="794CA36C" w:rsidR="00EE46A9" w:rsidRDefault="00EE46A9" w:rsidP="0069283F">
      <w:pPr>
        <w:tabs>
          <w:tab w:val="left" w:pos="3476"/>
        </w:tabs>
        <w:spacing w:after="0" w:line="240" w:lineRule="auto"/>
        <w:jc w:val="center"/>
        <w:rPr>
          <w:rFonts w:cs="B Lotus"/>
          <w:sz w:val="26"/>
          <w:szCs w:val="26"/>
          <w:rtl/>
        </w:rPr>
      </w:pPr>
      <w:r w:rsidRPr="003B3703">
        <w:rPr>
          <w:rFonts w:cs="B Lotus" w:hint="cs"/>
          <w:b/>
          <w:bCs/>
          <w:sz w:val="18"/>
          <w:szCs w:val="18"/>
          <w:rtl/>
        </w:rPr>
        <w:t>جدول</w:t>
      </w:r>
      <w:r w:rsidR="0069283F">
        <w:rPr>
          <w:rFonts w:cs="B Lotus" w:hint="cs"/>
          <w:b/>
          <w:bCs/>
          <w:sz w:val="18"/>
          <w:szCs w:val="18"/>
          <w:rtl/>
        </w:rPr>
        <w:t xml:space="preserve"> 5</w:t>
      </w:r>
      <w:r w:rsidRPr="003B3703">
        <w:rPr>
          <w:rFonts w:cs="B Lotus" w:hint="cs"/>
          <w:b/>
          <w:bCs/>
          <w:sz w:val="18"/>
          <w:szCs w:val="18"/>
          <w:rtl/>
        </w:rPr>
        <w:t>.</w:t>
      </w:r>
      <w:r w:rsidRPr="004C6B8A">
        <w:rPr>
          <w:rFonts w:cs="B Lotus"/>
          <w:sz w:val="18"/>
          <w:szCs w:val="18"/>
          <w:rtl/>
        </w:rPr>
        <w:t xml:space="preserve"> </w:t>
      </w:r>
      <w:r w:rsidRPr="0043137C">
        <w:rPr>
          <w:rFonts w:cs="B Lotus"/>
          <w:sz w:val="18"/>
          <w:szCs w:val="18"/>
          <w:rtl/>
        </w:rPr>
        <w:t>وضع</w:t>
      </w:r>
      <w:r w:rsidRPr="0043137C">
        <w:rPr>
          <w:rFonts w:cs="B Lotus" w:hint="cs"/>
          <w:sz w:val="18"/>
          <w:szCs w:val="18"/>
          <w:rtl/>
        </w:rPr>
        <w:t>ی</w:t>
      </w:r>
      <w:r w:rsidRPr="0043137C">
        <w:rPr>
          <w:rFonts w:cs="B Lotus" w:hint="eastAsia"/>
          <w:sz w:val="18"/>
          <w:szCs w:val="18"/>
          <w:rtl/>
        </w:rPr>
        <w:t>ت</w:t>
      </w:r>
      <w:r w:rsidRPr="0043137C">
        <w:rPr>
          <w:rFonts w:cs="B Lotus"/>
          <w:sz w:val="18"/>
          <w:szCs w:val="18"/>
          <w:rtl/>
        </w:rPr>
        <w:t xml:space="preserve"> تاب آور</w:t>
      </w:r>
      <w:r w:rsidRPr="0043137C">
        <w:rPr>
          <w:rFonts w:cs="B Lotus" w:hint="cs"/>
          <w:sz w:val="18"/>
          <w:szCs w:val="18"/>
          <w:rtl/>
        </w:rPr>
        <w:t>ی</w:t>
      </w:r>
      <w:r w:rsidRPr="0043137C">
        <w:rPr>
          <w:rFonts w:cs="B Lotus"/>
          <w:sz w:val="18"/>
          <w:szCs w:val="18"/>
          <w:rtl/>
        </w:rPr>
        <w:t xml:space="preserve"> بافت</w:t>
      </w:r>
      <w:r w:rsidR="00B311AD">
        <w:rPr>
          <w:rFonts w:cs="B Lotus" w:hint="cs"/>
          <w:sz w:val="18"/>
          <w:szCs w:val="18"/>
          <w:rtl/>
        </w:rPr>
        <w:t xml:space="preserve"> مسکونی</w:t>
      </w:r>
      <w:r w:rsidRPr="0043137C">
        <w:rPr>
          <w:rFonts w:cs="B Lotus"/>
          <w:sz w:val="18"/>
          <w:szCs w:val="18"/>
          <w:rtl/>
        </w:rPr>
        <w:t xml:space="preserve"> فرسوده </w:t>
      </w:r>
      <w:r>
        <w:rPr>
          <w:rFonts w:cs="B Lotus" w:hint="cs"/>
          <w:sz w:val="18"/>
          <w:szCs w:val="18"/>
          <w:rtl/>
        </w:rPr>
        <w:t xml:space="preserve">منطقه به تفکیک </w:t>
      </w:r>
      <w:r w:rsidRPr="0043137C">
        <w:rPr>
          <w:rFonts w:cs="B Lotus"/>
          <w:sz w:val="18"/>
          <w:szCs w:val="18"/>
          <w:rtl/>
        </w:rPr>
        <w:t>محل</w:t>
      </w:r>
      <w:r w:rsidRPr="0043137C">
        <w:rPr>
          <w:rFonts w:cs="B Lotus" w:hint="cs"/>
          <w:sz w:val="18"/>
          <w:szCs w:val="18"/>
          <w:rtl/>
        </w:rPr>
        <w:t>ه</w:t>
      </w:r>
    </w:p>
    <w:tbl>
      <w:tblPr>
        <w:tblStyle w:val="TableGrid"/>
        <w:bidiVisual/>
        <w:tblW w:w="0" w:type="auto"/>
        <w:jc w:val="center"/>
        <w:tblLook w:val="04A0" w:firstRow="1" w:lastRow="0" w:firstColumn="1" w:lastColumn="0" w:noHBand="0" w:noVBand="1"/>
      </w:tblPr>
      <w:tblGrid>
        <w:gridCol w:w="1023"/>
        <w:gridCol w:w="1030"/>
        <w:gridCol w:w="904"/>
        <w:gridCol w:w="1176"/>
        <w:gridCol w:w="1194"/>
        <w:gridCol w:w="816"/>
        <w:gridCol w:w="986"/>
        <w:gridCol w:w="986"/>
        <w:gridCol w:w="986"/>
      </w:tblGrid>
      <w:tr w:rsidR="00EE46A9" w:rsidRPr="00EE46A9" w14:paraId="003D22CB" w14:textId="77777777" w:rsidTr="00C84504">
        <w:trPr>
          <w:trHeight w:val="285"/>
          <w:jc w:val="center"/>
        </w:trPr>
        <w:tc>
          <w:tcPr>
            <w:tcW w:w="1023" w:type="dxa"/>
            <w:vMerge w:val="restart"/>
            <w:noWrap/>
          </w:tcPr>
          <w:p w14:paraId="1393F577" w14:textId="7455590D" w:rsidR="00EE46A9" w:rsidRPr="00EE46A9" w:rsidRDefault="00EE46A9" w:rsidP="00EE46A9">
            <w:pPr>
              <w:spacing w:after="0" w:line="240" w:lineRule="auto"/>
              <w:rPr>
                <w:sz w:val="20"/>
                <w:szCs w:val="20"/>
              </w:rPr>
            </w:pPr>
            <w:r w:rsidRPr="00EE46A9">
              <w:rPr>
                <w:rFonts w:ascii="Cambria" w:hAnsi="Cambria" w:cs="Cambria"/>
                <w:sz w:val="20"/>
                <w:szCs w:val="20"/>
                <w:rtl/>
              </w:rPr>
              <w:t> </w:t>
            </w:r>
            <w:r w:rsidRPr="00EE46A9">
              <w:rPr>
                <w:rFonts w:hint="cs"/>
                <w:sz w:val="20"/>
                <w:szCs w:val="20"/>
                <w:rtl/>
              </w:rPr>
              <w:t>نام محله</w:t>
            </w:r>
            <w:r w:rsidR="00C84504">
              <w:rPr>
                <w:rFonts w:hint="cs"/>
                <w:sz w:val="20"/>
                <w:szCs w:val="20"/>
                <w:rtl/>
              </w:rPr>
              <w:t xml:space="preserve"> با علائم اختصاری</w:t>
            </w:r>
          </w:p>
        </w:tc>
        <w:tc>
          <w:tcPr>
            <w:tcW w:w="1030" w:type="dxa"/>
            <w:vMerge w:val="restart"/>
            <w:noWrap/>
          </w:tcPr>
          <w:p w14:paraId="2E3CA0DC" w14:textId="77777777" w:rsidR="00EE46A9" w:rsidRPr="00EE46A9" w:rsidRDefault="00EE46A9" w:rsidP="008E3583">
            <w:pPr>
              <w:spacing w:after="0" w:line="240" w:lineRule="auto"/>
              <w:jc w:val="center"/>
              <w:rPr>
                <w:sz w:val="20"/>
                <w:szCs w:val="20"/>
              </w:rPr>
            </w:pPr>
            <w:r w:rsidRPr="00EE46A9">
              <w:rPr>
                <w:rFonts w:hint="cs"/>
                <w:sz w:val="20"/>
                <w:szCs w:val="20"/>
                <w:rtl/>
              </w:rPr>
              <w:t>مقیاس</w:t>
            </w:r>
          </w:p>
        </w:tc>
        <w:tc>
          <w:tcPr>
            <w:tcW w:w="6062" w:type="dxa"/>
            <w:gridSpan w:val="6"/>
            <w:noWrap/>
          </w:tcPr>
          <w:p w14:paraId="66F3EE76" w14:textId="77777777" w:rsidR="00EE46A9" w:rsidRPr="00EE46A9" w:rsidRDefault="00EE46A9" w:rsidP="008E3583">
            <w:pPr>
              <w:spacing w:after="0" w:line="240" w:lineRule="auto"/>
              <w:jc w:val="center"/>
              <w:rPr>
                <w:sz w:val="20"/>
                <w:szCs w:val="20"/>
                <w:rtl/>
              </w:rPr>
            </w:pPr>
            <w:r w:rsidRPr="00EE46A9">
              <w:rPr>
                <w:rFonts w:hint="cs"/>
                <w:sz w:val="20"/>
                <w:szCs w:val="20"/>
                <w:rtl/>
              </w:rPr>
              <w:t>تاب آوری</w:t>
            </w:r>
          </w:p>
        </w:tc>
        <w:tc>
          <w:tcPr>
            <w:tcW w:w="986" w:type="dxa"/>
            <w:vMerge w:val="restart"/>
            <w:noWrap/>
          </w:tcPr>
          <w:p w14:paraId="37101D34" w14:textId="5AD5AFAB" w:rsidR="00EE46A9" w:rsidRPr="00EE46A9" w:rsidRDefault="00EE46A9" w:rsidP="008E3583">
            <w:pPr>
              <w:spacing w:after="0" w:line="240" w:lineRule="auto"/>
              <w:jc w:val="center"/>
              <w:rPr>
                <w:sz w:val="20"/>
                <w:szCs w:val="20"/>
              </w:rPr>
            </w:pPr>
            <w:r w:rsidRPr="00EE46A9">
              <w:rPr>
                <w:rFonts w:hint="cs"/>
                <w:sz w:val="20"/>
                <w:szCs w:val="20"/>
                <w:rtl/>
              </w:rPr>
              <w:t>جمع</w:t>
            </w:r>
          </w:p>
        </w:tc>
      </w:tr>
      <w:tr w:rsidR="00EE46A9" w:rsidRPr="00EE46A9" w14:paraId="3E3735F8" w14:textId="77777777" w:rsidTr="00C84504">
        <w:trPr>
          <w:trHeight w:val="285"/>
          <w:jc w:val="center"/>
        </w:trPr>
        <w:tc>
          <w:tcPr>
            <w:tcW w:w="1023" w:type="dxa"/>
            <w:vMerge/>
            <w:noWrap/>
            <w:hideMark/>
          </w:tcPr>
          <w:p w14:paraId="446C837D" w14:textId="77777777" w:rsidR="00EE46A9" w:rsidRPr="00EE46A9" w:rsidRDefault="00EE46A9" w:rsidP="00EE46A9">
            <w:pPr>
              <w:spacing w:after="0" w:line="240" w:lineRule="auto"/>
              <w:rPr>
                <w:sz w:val="20"/>
                <w:szCs w:val="20"/>
              </w:rPr>
            </w:pPr>
          </w:p>
        </w:tc>
        <w:tc>
          <w:tcPr>
            <w:tcW w:w="1030" w:type="dxa"/>
            <w:vMerge/>
            <w:noWrap/>
            <w:hideMark/>
          </w:tcPr>
          <w:p w14:paraId="11FD1FAA" w14:textId="77777777" w:rsidR="00EE46A9" w:rsidRPr="00EE46A9" w:rsidRDefault="00EE46A9" w:rsidP="00EE46A9">
            <w:pPr>
              <w:spacing w:after="0" w:line="240" w:lineRule="auto"/>
              <w:rPr>
                <w:sz w:val="20"/>
                <w:szCs w:val="20"/>
              </w:rPr>
            </w:pPr>
          </w:p>
        </w:tc>
        <w:tc>
          <w:tcPr>
            <w:tcW w:w="904" w:type="dxa"/>
            <w:noWrap/>
            <w:vAlign w:val="center"/>
            <w:hideMark/>
          </w:tcPr>
          <w:p w14:paraId="36B48909" w14:textId="77777777" w:rsidR="00EE46A9" w:rsidRPr="00EE46A9" w:rsidRDefault="00EE46A9" w:rsidP="00C84504">
            <w:pPr>
              <w:spacing w:after="0" w:line="240" w:lineRule="auto"/>
              <w:jc w:val="center"/>
              <w:rPr>
                <w:sz w:val="20"/>
                <w:szCs w:val="20"/>
                <w:rtl/>
              </w:rPr>
            </w:pPr>
            <w:r w:rsidRPr="00EE46A9">
              <w:rPr>
                <w:rFonts w:hint="cs"/>
                <w:sz w:val="20"/>
                <w:szCs w:val="20"/>
                <w:rtl/>
              </w:rPr>
              <w:t>غیر تاب آور</w:t>
            </w:r>
          </w:p>
        </w:tc>
        <w:tc>
          <w:tcPr>
            <w:tcW w:w="1176" w:type="dxa"/>
            <w:noWrap/>
            <w:vAlign w:val="center"/>
            <w:hideMark/>
          </w:tcPr>
          <w:p w14:paraId="46F9F4A9" w14:textId="77777777" w:rsidR="00EE46A9" w:rsidRPr="00EE46A9" w:rsidRDefault="00EE46A9" w:rsidP="00C84504">
            <w:pPr>
              <w:spacing w:after="0" w:line="240" w:lineRule="auto"/>
              <w:jc w:val="center"/>
              <w:rPr>
                <w:sz w:val="20"/>
                <w:szCs w:val="20"/>
                <w:rtl/>
              </w:rPr>
            </w:pPr>
            <w:r w:rsidRPr="00EE46A9">
              <w:rPr>
                <w:rFonts w:hint="cs"/>
                <w:sz w:val="20"/>
                <w:szCs w:val="20"/>
                <w:rtl/>
              </w:rPr>
              <w:t>پایین</w:t>
            </w:r>
          </w:p>
        </w:tc>
        <w:tc>
          <w:tcPr>
            <w:tcW w:w="1194" w:type="dxa"/>
            <w:noWrap/>
            <w:vAlign w:val="center"/>
            <w:hideMark/>
          </w:tcPr>
          <w:p w14:paraId="7E2BE1CA" w14:textId="77777777" w:rsidR="00EE46A9" w:rsidRPr="00EE46A9" w:rsidRDefault="00EE46A9" w:rsidP="00C84504">
            <w:pPr>
              <w:spacing w:after="0" w:line="240" w:lineRule="auto"/>
              <w:jc w:val="center"/>
              <w:rPr>
                <w:sz w:val="20"/>
                <w:szCs w:val="20"/>
                <w:rtl/>
              </w:rPr>
            </w:pPr>
            <w:r w:rsidRPr="00EE46A9">
              <w:rPr>
                <w:rFonts w:hint="cs"/>
                <w:sz w:val="20"/>
                <w:szCs w:val="20"/>
                <w:rtl/>
              </w:rPr>
              <w:t>نسبتا پایین</w:t>
            </w:r>
          </w:p>
        </w:tc>
        <w:tc>
          <w:tcPr>
            <w:tcW w:w="816" w:type="dxa"/>
            <w:noWrap/>
            <w:vAlign w:val="center"/>
            <w:hideMark/>
          </w:tcPr>
          <w:p w14:paraId="7481FFE3" w14:textId="77777777" w:rsidR="00EE46A9" w:rsidRPr="00EE46A9" w:rsidRDefault="00EE46A9" w:rsidP="00C84504">
            <w:pPr>
              <w:spacing w:after="0" w:line="240" w:lineRule="auto"/>
              <w:jc w:val="center"/>
              <w:rPr>
                <w:sz w:val="20"/>
                <w:szCs w:val="20"/>
                <w:rtl/>
              </w:rPr>
            </w:pPr>
            <w:r w:rsidRPr="00EE46A9">
              <w:rPr>
                <w:rFonts w:hint="cs"/>
                <w:sz w:val="20"/>
                <w:szCs w:val="20"/>
                <w:rtl/>
              </w:rPr>
              <w:t>متوسط</w:t>
            </w:r>
          </w:p>
        </w:tc>
        <w:tc>
          <w:tcPr>
            <w:tcW w:w="986" w:type="dxa"/>
            <w:noWrap/>
            <w:vAlign w:val="center"/>
            <w:hideMark/>
          </w:tcPr>
          <w:p w14:paraId="3A428AE5" w14:textId="77777777" w:rsidR="00EE46A9" w:rsidRPr="00EE46A9" w:rsidRDefault="00EE46A9" w:rsidP="00C84504">
            <w:pPr>
              <w:spacing w:after="0" w:line="240" w:lineRule="auto"/>
              <w:jc w:val="center"/>
              <w:rPr>
                <w:sz w:val="20"/>
                <w:szCs w:val="20"/>
                <w:rtl/>
              </w:rPr>
            </w:pPr>
            <w:r w:rsidRPr="00EE46A9">
              <w:rPr>
                <w:rFonts w:hint="cs"/>
                <w:sz w:val="20"/>
                <w:szCs w:val="20"/>
                <w:rtl/>
              </w:rPr>
              <w:t>بالا</w:t>
            </w:r>
          </w:p>
        </w:tc>
        <w:tc>
          <w:tcPr>
            <w:tcW w:w="986" w:type="dxa"/>
            <w:noWrap/>
            <w:vAlign w:val="center"/>
            <w:hideMark/>
          </w:tcPr>
          <w:p w14:paraId="25D74E88" w14:textId="77777777" w:rsidR="00EE46A9" w:rsidRPr="00EE46A9" w:rsidRDefault="00EE46A9" w:rsidP="00C84504">
            <w:pPr>
              <w:spacing w:after="0" w:line="240" w:lineRule="auto"/>
              <w:jc w:val="center"/>
              <w:rPr>
                <w:sz w:val="20"/>
                <w:szCs w:val="20"/>
                <w:rtl/>
              </w:rPr>
            </w:pPr>
            <w:r w:rsidRPr="00EE46A9">
              <w:rPr>
                <w:rFonts w:hint="cs"/>
                <w:sz w:val="20"/>
                <w:szCs w:val="20"/>
                <w:rtl/>
              </w:rPr>
              <w:t>کاملا تاب آور</w:t>
            </w:r>
          </w:p>
        </w:tc>
        <w:tc>
          <w:tcPr>
            <w:tcW w:w="986" w:type="dxa"/>
            <w:vMerge/>
            <w:noWrap/>
            <w:hideMark/>
          </w:tcPr>
          <w:p w14:paraId="4FEC7AFE" w14:textId="77777777" w:rsidR="00EE46A9" w:rsidRPr="00EE46A9" w:rsidRDefault="00EE46A9" w:rsidP="00EE46A9">
            <w:pPr>
              <w:spacing w:after="0" w:line="240" w:lineRule="auto"/>
              <w:rPr>
                <w:sz w:val="20"/>
                <w:szCs w:val="20"/>
                <w:rtl/>
              </w:rPr>
            </w:pPr>
          </w:p>
        </w:tc>
      </w:tr>
      <w:tr w:rsidR="00EE46A9" w:rsidRPr="00EE46A9" w14:paraId="76403E50" w14:textId="77777777" w:rsidTr="00046D54">
        <w:trPr>
          <w:trHeight w:val="285"/>
          <w:jc w:val="center"/>
        </w:trPr>
        <w:tc>
          <w:tcPr>
            <w:tcW w:w="1023" w:type="dxa"/>
            <w:vMerge w:val="restart"/>
            <w:noWrap/>
            <w:vAlign w:val="center"/>
            <w:hideMark/>
          </w:tcPr>
          <w:p w14:paraId="671E40CF" w14:textId="52C11EB8" w:rsidR="00EE46A9" w:rsidRPr="00EE46A9" w:rsidRDefault="00EE46A9" w:rsidP="00046D54">
            <w:pPr>
              <w:spacing w:after="0" w:line="240" w:lineRule="auto"/>
              <w:jc w:val="center"/>
              <w:rPr>
                <w:sz w:val="20"/>
                <w:szCs w:val="20"/>
              </w:rPr>
            </w:pPr>
          </w:p>
          <w:p w14:paraId="0EA93D9D" w14:textId="7659F0B5" w:rsidR="00EE46A9" w:rsidRPr="00EE46A9" w:rsidRDefault="00EE46A9" w:rsidP="00046D54">
            <w:pPr>
              <w:spacing w:after="0" w:line="240" w:lineRule="auto"/>
              <w:jc w:val="center"/>
              <w:rPr>
                <w:sz w:val="20"/>
                <w:szCs w:val="20"/>
              </w:rPr>
            </w:pPr>
            <w:r w:rsidRPr="00EE46A9">
              <w:rPr>
                <w:rFonts w:hint="cs"/>
                <w:sz w:val="20"/>
                <w:szCs w:val="20"/>
                <w:rtl/>
              </w:rPr>
              <w:t>ارامنه</w:t>
            </w:r>
            <w:r w:rsidR="00B311AD">
              <w:rPr>
                <w:rFonts w:hint="cs"/>
                <w:sz w:val="20"/>
                <w:szCs w:val="20"/>
                <w:rtl/>
              </w:rPr>
              <w:t>(</w:t>
            </w:r>
            <w:r w:rsidR="00B311AD">
              <w:rPr>
                <w:sz w:val="20"/>
                <w:szCs w:val="20"/>
              </w:rPr>
              <w:t>A</w:t>
            </w:r>
            <w:r w:rsidR="00B311AD">
              <w:rPr>
                <w:rFonts w:hint="cs"/>
                <w:sz w:val="20"/>
                <w:szCs w:val="20"/>
                <w:rtl/>
              </w:rPr>
              <w:t>)</w:t>
            </w:r>
          </w:p>
          <w:p w14:paraId="0DAD5F8B" w14:textId="55C44C63" w:rsidR="00EE46A9" w:rsidRPr="00EE46A9" w:rsidRDefault="00EE46A9" w:rsidP="00046D54">
            <w:pPr>
              <w:spacing w:after="0" w:line="240" w:lineRule="auto"/>
              <w:jc w:val="center"/>
              <w:rPr>
                <w:sz w:val="20"/>
                <w:szCs w:val="20"/>
              </w:rPr>
            </w:pPr>
          </w:p>
        </w:tc>
        <w:tc>
          <w:tcPr>
            <w:tcW w:w="1030" w:type="dxa"/>
            <w:noWrap/>
            <w:hideMark/>
          </w:tcPr>
          <w:p w14:paraId="4F37111E" w14:textId="77777777" w:rsidR="00EE46A9" w:rsidRPr="00EE46A9" w:rsidRDefault="00EE46A9" w:rsidP="00EE46A9">
            <w:pPr>
              <w:spacing w:after="0" w:line="240" w:lineRule="auto"/>
              <w:rPr>
                <w:sz w:val="20"/>
                <w:szCs w:val="20"/>
              </w:rPr>
            </w:pPr>
            <w:r w:rsidRPr="00EE46A9">
              <w:rPr>
                <w:rFonts w:hint="cs"/>
                <w:sz w:val="20"/>
                <w:szCs w:val="20"/>
                <w:rtl/>
              </w:rPr>
              <w:t>تعداد قطعات</w:t>
            </w:r>
          </w:p>
        </w:tc>
        <w:tc>
          <w:tcPr>
            <w:tcW w:w="904" w:type="dxa"/>
            <w:noWrap/>
            <w:hideMark/>
          </w:tcPr>
          <w:p w14:paraId="0E987987" w14:textId="77777777" w:rsidR="00EE46A9" w:rsidRPr="0021092F" w:rsidRDefault="00EE46A9" w:rsidP="0021092F">
            <w:pPr>
              <w:spacing w:after="0" w:line="240" w:lineRule="auto"/>
              <w:jc w:val="center"/>
              <w:rPr>
                <w:sz w:val="20"/>
                <w:szCs w:val="20"/>
                <w:rtl/>
              </w:rPr>
            </w:pPr>
            <w:r w:rsidRPr="0021092F">
              <w:rPr>
                <w:rFonts w:hint="cs"/>
                <w:sz w:val="20"/>
                <w:szCs w:val="20"/>
                <w:rtl/>
              </w:rPr>
              <w:t>224</w:t>
            </w:r>
          </w:p>
        </w:tc>
        <w:tc>
          <w:tcPr>
            <w:tcW w:w="1176" w:type="dxa"/>
            <w:noWrap/>
            <w:hideMark/>
          </w:tcPr>
          <w:p w14:paraId="0A7AEA6A" w14:textId="77777777" w:rsidR="00EE46A9" w:rsidRPr="0021092F" w:rsidRDefault="00EE46A9" w:rsidP="0021092F">
            <w:pPr>
              <w:spacing w:after="0" w:line="240" w:lineRule="auto"/>
              <w:jc w:val="center"/>
              <w:rPr>
                <w:sz w:val="20"/>
                <w:szCs w:val="20"/>
              </w:rPr>
            </w:pPr>
            <w:r w:rsidRPr="0021092F">
              <w:rPr>
                <w:rFonts w:hint="cs"/>
                <w:sz w:val="20"/>
                <w:szCs w:val="20"/>
                <w:rtl/>
              </w:rPr>
              <w:t>576</w:t>
            </w:r>
          </w:p>
        </w:tc>
        <w:tc>
          <w:tcPr>
            <w:tcW w:w="1194" w:type="dxa"/>
            <w:noWrap/>
            <w:hideMark/>
          </w:tcPr>
          <w:p w14:paraId="287FAB18" w14:textId="77777777" w:rsidR="00EE46A9" w:rsidRPr="0021092F" w:rsidRDefault="00EE46A9" w:rsidP="0021092F">
            <w:pPr>
              <w:spacing w:after="0" w:line="240" w:lineRule="auto"/>
              <w:jc w:val="center"/>
              <w:rPr>
                <w:sz w:val="20"/>
                <w:szCs w:val="20"/>
              </w:rPr>
            </w:pPr>
            <w:r w:rsidRPr="0021092F">
              <w:rPr>
                <w:rFonts w:hint="cs"/>
                <w:sz w:val="20"/>
                <w:szCs w:val="20"/>
                <w:rtl/>
              </w:rPr>
              <w:t>614</w:t>
            </w:r>
          </w:p>
        </w:tc>
        <w:tc>
          <w:tcPr>
            <w:tcW w:w="816" w:type="dxa"/>
            <w:noWrap/>
            <w:hideMark/>
          </w:tcPr>
          <w:p w14:paraId="44D36F3E" w14:textId="77777777" w:rsidR="00EE46A9" w:rsidRPr="0021092F" w:rsidRDefault="00EE46A9" w:rsidP="0021092F">
            <w:pPr>
              <w:spacing w:after="0" w:line="240" w:lineRule="auto"/>
              <w:jc w:val="center"/>
              <w:rPr>
                <w:sz w:val="20"/>
                <w:szCs w:val="20"/>
              </w:rPr>
            </w:pPr>
            <w:r w:rsidRPr="0021092F">
              <w:rPr>
                <w:rFonts w:hint="cs"/>
                <w:sz w:val="20"/>
                <w:szCs w:val="20"/>
                <w:rtl/>
              </w:rPr>
              <w:t>765</w:t>
            </w:r>
          </w:p>
        </w:tc>
        <w:tc>
          <w:tcPr>
            <w:tcW w:w="986" w:type="dxa"/>
            <w:noWrap/>
            <w:hideMark/>
          </w:tcPr>
          <w:p w14:paraId="7E5F67D9" w14:textId="77777777" w:rsidR="00EE46A9" w:rsidRPr="0021092F" w:rsidRDefault="00EE46A9" w:rsidP="0021092F">
            <w:pPr>
              <w:spacing w:after="0" w:line="240" w:lineRule="auto"/>
              <w:jc w:val="center"/>
              <w:rPr>
                <w:sz w:val="20"/>
                <w:szCs w:val="20"/>
              </w:rPr>
            </w:pPr>
            <w:r w:rsidRPr="0021092F">
              <w:rPr>
                <w:rFonts w:hint="cs"/>
                <w:sz w:val="20"/>
                <w:szCs w:val="20"/>
                <w:rtl/>
              </w:rPr>
              <w:t>610</w:t>
            </w:r>
          </w:p>
        </w:tc>
        <w:tc>
          <w:tcPr>
            <w:tcW w:w="986" w:type="dxa"/>
            <w:noWrap/>
            <w:hideMark/>
          </w:tcPr>
          <w:p w14:paraId="2D1FF73B" w14:textId="77777777" w:rsidR="00EE46A9" w:rsidRPr="0021092F" w:rsidRDefault="00EE46A9" w:rsidP="0021092F">
            <w:pPr>
              <w:spacing w:after="0" w:line="240" w:lineRule="auto"/>
              <w:jc w:val="center"/>
              <w:rPr>
                <w:sz w:val="20"/>
                <w:szCs w:val="20"/>
              </w:rPr>
            </w:pPr>
            <w:r w:rsidRPr="0021092F">
              <w:rPr>
                <w:rFonts w:hint="cs"/>
                <w:sz w:val="20"/>
                <w:szCs w:val="20"/>
                <w:rtl/>
              </w:rPr>
              <w:t>436</w:t>
            </w:r>
          </w:p>
        </w:tc>
        <w:tc>
          <w:tcPr>
            <w:tcW w:w="986" w:type="dxa"/>
            <w:noWrap/>
            <w:hideMark/>
          </w:tcPr>
          <w:p w14:paraId="3E5C4E9A" w14:textId="77777777" w:rsidR="00EE46A9" w:rsidRPr="0021092F" w:rsidRDefault="00EE46A9" w:rsidP="0021092F">
            <w:pPr>
              <w:spacing w:after="0" w:line="240" w:lineRule="auto"/>
              <w:jc w:val="center"/>
              <w:rPr>
                <w:sz w:val="20"/>
                <w:szCs w:val="20"/>
              </w:rPr>
            </w:pPr>
            <w:r w:rsidRPr="0021092F">
              <w:rPr>
                <w:rFonts w:hint="cs"/>
                <w:sz w:val="20"/>
                <w:szCs w:val="20"/>
                <w:rtl/>
              </w:rPr>
              <w:t>3225</w:t>
            </w:r>
          </w:p>
        </w:tc>
      </w:tr>
      <w:tr w:rsidR="00EE46A9" w:rsidRPr="00EE46A9" w14:paraId="74D86422" w14:textId="77777777" w:rsidTr="00046D54">
        <w:trPr>
          <w:trHeight w:val="285"/>
          <w:jc w:val="center"/>
        </w:trPr>
        <w:tc>
          <w:tcPr>
            <w:tcW w:w="1023" w:type="dxa"/>
            <w:vMerge/>
            <w:noWrap/>
            <w:vAlign w:val="center"/>
            <w:hideMark/>
          </w:tcPr>
          <w:p w14:paraId="19A37123" w14:textId="77777777" w:rsidR="00EE46A9" w:rsidRPr="00EE46A9" w:rsidRDefault="00EE46A9" w:rsidP="00046D54">
            <w:pPr>
              <w:spacing w:after="0" w:line="240" w:lineRule="auto"/>
              <w:jc w:val="center"/>
              <w:rPr>
                <w:sz w:val="20"/>
                <w:szCs w:val="20"/>
              </w:rPr>
            </w:pPr>
          </w:p>
        </w:tc>
        <w:tc>
          <w:tcPr>
            <w:tcW w:w="1030" w:type="dxa"/>
            <w:noWrap/>
            <w:hideMark/>
          </w:tcPr>
          <w:p w14:paraId="2E37F8C0" w14:textId="77777777" w:rsidR="00EE46A9" w:rsidRPr="00EE46A9" w:rsidRDefault="00EE46A9" w:rsidP="00EE46A9">
            <w:pPr>
              <w:spacing w:after="0" w:line="240" w:lineRule="auto"/>
              <w:rPr>
                <w:sz w:val="20"/>
                <w:szCs w:val="20"/>
                <w:rtl/>
              </w:rPr>
            </w:pPr>
            <w:r w:rsidRPr="00EE46A9">
              <w:rPr>
                <w:rFonts w:hint="cs"/>
                <w:sz w:val="20"/>
                <w:szCs w:val="20"/>
                <w:rtl/>
              </w:rPr>
              <w:t>مساحت</w:t>
            </w:r>
          </w:p>
        </w:tc>
        <w:tc>
          <w:tcPr>
            <w:tcW w:w="904" w:type="dxa"/>
            <w:noWrap/>
            <w:hideMark/>
          </w:tcPr>
          <w:p w14:paraId="344E9798" w14:textId="77777777" w:rsidR="00EE46A9" w:rsidRPr="0021092F" w:rsidRDefault="00EE46A9" w:rsidP="0021092F">
            <w:pPr>
              <w:spacing w:after="0" w:line="240" w:lineRule="auto"/>
              <w:jc w:val="center"/>
              <w:rPr>
                <w:sz w:val="20"/>
                <w:szCs w:val="20"/>
                <w:rtl/>
              </w:rPr>
            </w:pPr>
            <w:r w:rsidRPr="0021092F">
              <w:rPr>
                <w:rFonts w:hint="cs"/>
                <w:sz w:val="20"/>
                <w:szCs w:val="20"/>
                <w:rtl/>
              </w:rPr>
              <w:t>28054</w:t>
            </w:r>
          </w:p>
        </w:tc>
        <w:tc>
          <w:tcPr>
            <w:tcW w:w="1176" w:type="dxa"/>
            <w:noWrap/>
            <w:hideMark/>
          </w:tcPr>
          <w:p w14:paraId="461A84C0" w14:textId="77777777" w:rsidR="00EE46A9" w:rsidRPr="0021092F" w:rsidRDefault="00EE46A9" w:rsidP="0021092F">
            <w:pPr>
              <w:spacing w:after="0" w:line="240" w:lineRule="auto"/>
              <w:jc w:val="center"/>
              <w:rPr>
                <w:sz w:val="20"/>
                <w:szCs w:val="20"/>
              </w:rPr>
            </w:pPr>
            <w:r w:rsidRPr="0021092F">
              <w:rPr>
                <w:rFonts w:hint="cs"/>
                <w:sz w:val="20"/>
                <w:szCs w:val="20"/>
                <w:rtl/>
              </w:rPr>
              <w:t>72683</w:t>
            </w:r>
          </w:p>
        </w:tc>
        <w:tc>
          <w:tcPr>
            <w:tcW w:w="1194" w:type="dxa"/>
            <w:noWrap/>
            <w:hideMark/>
          </w:tcPr>
          <w:p w14:paraId="02638E20" w14:textId="77777777" w:rsidR="00EE46A9" w:rsidRPr="0021092F" w:rsidRDefault="00EE46A9" w:rsidP="0021092F">
            <w:pPr>
              <w:spacing w:after="0" w:line="240" w:lineRule="auto"/>
              <w:jc w:val="center"/>
              <w:rPr>
                <w:sz w:val="20"/>
                <w:szCs w:val="20"/>
              </w:rPr>
            </w:pPr>
            <w:r w:rsidRPr="0021092F">
              <w:rPr>
                <w:rFonts w:hint="cs"/>
                <w:sz w:val="20"/>
                <w:szCs w:val="20"/>
                <w:rtl/>
              </w:rPr>
              <w:t>78573</w:t>
            </w:r>
          </w:p>
        </w:tc>
        <w:tc>
          <w:tcPr>
            <w:tcW w:w="816" w:type="dxa"/>
            <w:noWrap/>
            <w:hideMark/>
          </w:tcPr>
          <w:p w14:paraId="405002F8" w14:textId="77777777" w:rsidR="00EE46A9" w:rsidRPr="0021092F" w:rsidRDefault="00EE46A9" w:rsidP="0021092F">
            <w:pPr>
              <w:spacing w:after="0" w:line="240" w:lineRule="auto"/>
              <w:jc w:val="center"/>
              <w:rPr>
                <w:sz w:val="20"/>
                <w:szCs w:val="20"/>
              </w:rPr>
            </w:pPr>
            <w:r w:rsidRPr="0021092F">
              <w:rPr>
                <w:rFonts w:hint="cs"/>
                <w:sz w:val="20"/>
                <w:szCs w:val="20"/>
                <w:rtl/>
              </w:rPr>
              <w:t>91381</w:t>
            </w:r>
          </w:p>
        </w:tc>
        <w:tc>
          <w:tcPr>
            <w:tcW w:w="986" w:type="dxa"/>
            <w:noWrap/>
            <w:hideMark/>
          </w:tcPr>
          <w:p w14:paraId="588EB76A" w14:textId="77777777" w:rsidR="00EE46A9" w:rsidRPr="0021092F" w:rsidRDefault="00EE46A9" w:rsidP="0021092F">
            <w:pPr>
              <w:spacing w:after="0" w:line="240" w:lineRule="auto"/>
              <w:jc w:val="center"/>
              <w:rPr>
                <w:sz w:val="20"/>
                <w:szCs w:val="20"/>
              </w:rPr>
            </w:pPr>
            <w:r w:rsidRPr="0021092F">
              <w:rPr>
                <w:rFonts w:hint="cs"/>
                <w:sz w:val="20"/>
                <w:szCs w:val="20"/>
                <w:rtl/>
              </w:rPr>
              <w:t>69540</w:t>
            </w:r>
          </w:p>
        </w:tc>
        <w:tc>
          <w:tcPr>
            <w:tcW w:w="986" w:type="dxa"/>
            <w:noWrap/>
            <w:hideMark/>
          </w:tcPr>
          <w:p w14:paraId="761F4DBF" w14:textId="77777777" w:rsidR="00EE46A9" w:rsidRPr="0021092F" w:rsidRDefault="00EE46A9" w:rsidP="0021092F">
            <w:pPr>
              <w:spacing w:after="0" w:line="240" w:lineRule="auto"/>
              <w:jc w:val="center"/>
              <w:rPr>
                <w:sz w:val="20"/>
                <w:szCs w:val="20"/>
              </w:rPr>
            </w:pPr>
            <w:r w:rsidRPr="0021092F">
              <w:rPr>
                <w:rFonts w:hint="cs"/>
                <w:sz w:val="20"/>
                <w:szCs w:val="20"/>
                <w:rtl/>
              </w:rPr>
              <w:t>42686</w:t>
            </w:r>
          </w:p>
        </w:tc>
        <w:tc>
          <w:tcPr>
            <w:tcW w:w="986" w:type="dxa"/>
            <w:noWrap/>
            <w:hideMark/>
          </w:tcPr>
          <w:p w14:paraId="29F69C56" w14:textId="77777777" w:rsidR="00EE46A9" w:rsidRPr="0021092F" w:rsidRDefault="00EE46A9" w:rsidP="0021092F">
            <w:pPr>
              <w:spacing w:after="0" w:line="240" w:lineRule="auto"/>
              <w:jc w:val="center"/>
              <w:rPr>
                <w:sz w:val="20"/>
                <w:szCs w:val="20"/>
              </w:rPr>
            </w:pPr>
            <w:r w:rsidRPr="0021092F">
              <w:rPr>
                <w:rFonts w:hint="cs"/>
                <w:sz w:val="20"/>
                <w:szCs w:val="20"/>
                <w:rtl/>
              </w:rPr>
              <w:t>380217</w:t>
            </w:r>
          </w:p>
        </w:tc>
      </w:tr>
      <w:tr w:rsidR="00EE46A9" w:rsidRPr="00EE46A9" w14:paraId="4D391C3F" w14:textId="77777777" w:rsidTr="00046D54">
        <w:trPr>
          <w:trHeight w:val="285"/>
          <w:jc w:val="center"/>
        </w:trPr>
        <w:tc>
          <w:tcPr>
            <w:tcW w:w="1023" w:type="dxa"/>
            <w:vMerge/>
            <w:noWrap/>
            <w:vAlign w:val="center"/>
            <w:hideMark/>
          </w:tcPr>
          <w:p w14:paraId="2C8664D6" w14:textId="77777777" w:rsidR="00EE46A9" w:rsidRPr="00EE46A9" w:rsidRDefault="00EE46A9" w:rsidP="00046D54">
            <w:pPr>
              <w:spacing w:after="0" w:line="240" w:lineRule="auto"/>
              <w:jc w:val="center"/>
              <w:rPr>
                <w:sz w:val="20"/>
                <w:szCs w:val="20"/>
              </w:rPr>
            </w:pPr>
          </w:p>
        </w:tc>
        <w:tc>
          <w:tcPr>
            <w:tcW w:w="1030" w:type="dxa"/>
            <w:noWrap/>
            <w:hideMark/>
          </w:tcPr>
          <w:p w14:paraId="3AD74294"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6F2203A0" w14:textId="77777777" w:rsidR="00EE46A9" w:rsidRPr="0021092F" w:rsidRDefault="00EE46A9" w:rsidP="0021092F">
            <w:pPr>
              <w:spacing w:after="0" w:line="240" w:lineRule="auto"/>
              <w:jc w:val="center"/>
              <w:rPr>
                <w:sz w:val="20"/>
                <w:szCs w:val="20"/>
                <w:rtl/>
              </w:rPr>
            </w:pPr>
            <w:r w:rsidRPr="0021092F">
              <w:rPr>
                <w:rFonts w:hint="cs"/>
                <w:sz w:val="20"/>
                <w:szCs w:val="20"/>
                <w:rtl/>
              </w:rPr>
              <w:t>7</w:t>
            </w:r>
          </w:p>
        </w:tc>
        <w:tc>
          <w:tcPr>
            <w:tcW w:w="1176" w:type="dxa"/>
            <w:noWrap/>
            <w:hideMark/>
          </w:tcPr>
          <w:p w14:paraId="06F2057E" w14:textId="77777777" w:rsidR="00EE46A9" w:rsidRPr="0021092F" w:rsidRDefault="00EE46A9" w:rsidP="0021092F">
            <w:pPr>
              <w:spacing w:after="0" w:line="240" w:lineRule="auto"/>
              <w:jc w:val="center"/>
              <w:rPr>
                <w:sz w:val="20"/>
                <w:szCs w:val="20"/>
              </w:rPr>
            </w:pPr>
            <w:r w:rsidRPr="0021092F">
              <w:rPr>
                <w:rFonts w:hint="cs"/>
                <w:sz w:val="20"/>
                <w:szCs w:val="20"/>
                <w:rtl/>
              </w:rPr>
              <w:t>19</w:t>
            </w:r>
          </w:p>
        </w:tc>
        <w:tc>
          <w:tcPr>
            <w:tcW w:w="1194" w:type="dxa"/>
            <w:noWrap/>
            <w:hideMark/>
          </w:tcPr>
          <w:p w14:paraId="0DC969B3" w14:textId="77777777" w:rsidR="00EE46A9" w:rsidRPr="0021092F" w:rsidRDefault="00EE46A9" w:rsidP="0021092F">
            <w:pPr>
              <w:spacing w:after="0" w:line="240" w:lineRule="auto"/>
              <w:jc w:val="center"/>
              <w:rPr>
                <w:sz w:val="20"/>
                <w:szCs w:val="20"/>
              </w:rPr>
            </w:pPr>
            <w:r w:rsidRPr="0021092F">
              <w:rPr>
                <w:rFonts w:hint="cs"/>
                <w:sz w:val="20"/>
                <w:szCs w:val="20"/>
                <w:rtl/>
              </w:rPr>
              <w:t>20</w:t>
            </w:r>
          </w:p>
        </w:tc>
        <w:tc>
          <w:tcPr>
            <w:tcW w:w="816" w:type="dxa"/>
            <w:noWrap/>
            <w:hideMark/>
          </w:tcPr>
          <w:p w14:paraId="02E8B0FA" w14:textId="77777777" w:rsidR="00EE46A9" w:rsidRPr="0021092F" w:rsidRDefault="00EE46A9" w:rsidP="0021092F">
            <w:pPr>
              <w:spacing w:after="0" w:line="240" w:lineRule="auto"/>
              <w:jc w:val="center"/>
              <w:rPr>
                <w:sz w:val="20"/>
                <w:szCs w:val="20"/>
              </w:rPr>
            </w:pPr>
            <w:r w:rsidRPr="0021092F">
              <w:rPr>
                <w:rFonts w:hint="cs"/>
                <w:sz w:val="20"/>
                <w:szCs w:val="20"/>
                <w:rtl/>
              </w:rPr>
              <w:t>24</w:t>
            </w:r>
          </w:p>
        </w:tc>
        <w:tc>
          <w:tcPr>
            <w:tcW w:w="986" w:type="dxa"/>
            <w:noWrap/>
            <w:hideMark/>
          </w:tcPr>
          <w:p w14:paraId="33DA1C18" w14:textId="77777777" w:rsidR="00EE46A9" w:rsidRPr="0021092F" w:rsidRDefault="00EE46A9" w:rsidP="0021092F">
            <w:pPr>
              <w:spacing w:after="0" w:line="240" w:lineRule="auto"/>
              <w:jc w:val="center"/>
              <w:rPr>
                <w:sz w:val="20"/>
                <w:szCs w:val="20"/>
              </w:rPr>
            </w:pPr>
            <w:r w:rsidRPr="0021092F">
              <w:rPr>
                <w:rFonts w:hint="cs"/>
                <w:sz w:val="20"/>
                <w:szCs w:val="20"/>
                <w:rtl/>
              </w:rPr>
              <w:t>18</w:t>
            </w:r>
          </w:p>
        </w:tc>
        <w:tc>
          <w:tcPr>
            <w:tcW w:w="986" w:type="dxa"/>
            <w:noWrap/>
            <w:hideMark/>
          </w:tcPr>
          <w:p w14:paraId="5174A42E" w14:textId="77777777" w:rsidR="00EE46A9" w:rsidRPr="0021092F" w:rsidRDefault="00EE46A9" w:rsidP="0021092F">
            <w:pPr>
              <w:spacing w:after="0" w:line="240" w:lineRule="auto"/>
              <w:jc w:val="center"/>
              <w:rPr>
                <w:sz w:val="20"/>
                <w:szCs w:val="20"/>
              </w:rPr>
            </w:pPr>
            <w:r w:rsidRPr="0021092F">
              <w:rPr>
                <w:rFonts w:hint="cs"/>
                <w:sz w:val="20"/>
                <w:szCs w:val="20"/>
                <w:rtl/>
              </w:rPr>
              <w:t>11</w:t>
            </w:r>
          </w:p>
        </w:tc>
        <w:tc>
          <w:tcPr>
            <w:tcW w:w="986" w:type="dxa"/>
            <w:noWrap/>
            <w:hideMark/>
          </w:tcPr>
          <w:p w14:paraId="02CB52EE"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7340C0FC" w14:textId="77777777" w:rsidTr="00046D54">
        <w:trPr>
          <w:trHeight w:val="285"/>
          <w:jc w:val="center"/>
        </w:trPr>
        <w:tc>
          <w:tcPr>
            <w:tcW w:w="1023" w:type="dxa"/>
            <w:vMerge w:val="restart"/>
            <w:noWrap/>
            <w:vAlign w:val="center"/>
            <w:hideMark/>
          </w:tcPr>
          <w:p w14:paraId="22FD880A" w14:textId="66B3601B" w:rsidR="00EE46A9" w:rsidRPr="00EE46A9" w:rsidRDefault="00EE46A9" w:rsidP="00046D54">
            <w:pPr>
              <w:spacing w:after="0" w:line="240" w:lineRule="auto"/>
              <w:jc w:val="center"/>
              <w:rPr>
                <w:sz w:val="20"/>
                <w:szCs w:val="20"/>
              </w:rPr>
            </w:pPr>
          </w:p>
          <w:p w14:paraId="7358A85E" w14:textId="26A9A182" w:rsidR="00EE46A9" w:rsidRPr="00EE46A9" w:rsidRDefault="00EE46A9" w:rsidP="00046D54">
            <w:pPr>
              <w:spacing w:after="0" w:line="240" w:lineRule="auto"/>
              <w:jc w:val="center"/>
              <w:rPr>
                <w:sz w:val="20"/>
                <w:szCs w:val="20"/>
                <w:rtl/>
              </w:rPr>
            </w:pPr>
            <w:r w:rsidRPr="00EE46A9">
              <w:rPr>
                <w:rFonts w:hint="cs"/>
                <w:sz w:val="20"/>
                <w:szCs w:val="20"/>
                <w:rtl/>
              </w:rPr>
              <w:t>امجدیه</w:t>
            </w:r>
            <w:r w:rsidR="00B311AD">
              <w:rPr>
                <w:rFonts w:hint="cs"/>
                <w:sz w:val="20"/>
                <w:szCs w:val="20"/>
                <w:rtl/>
              </w:rPr>
              <w:t>(</w:t>
            </w:r>
            <w:r w:rsidR="00B311AD">
              <w:rPr>
                <w:sz w:val="20"/>
                <w:szCs w:val="20"/>
              </w:rPr>
              <w:t>B</w:t>
            </w:r>
            <w:r w:rsidR="00B311AD">
              <w:rPr>
                <w:rFonts w:hint="cs"/>
                <w:sz w:val="20"/>
                <w:szCs w:val="20"/>
                <w:rtl/>
              </w:rPr>
              <w:t>)</w:t>
            </w:r>
          </w:p>
          <w:p w14:paraId="2B401BF4" w14:textId="0A7AEC77" w:rsidR="00EE46A9" w:rsidRPr="00EE46A9" w:rsidRDefault="00EE46A9" w:rsidP="00046D54">
            <w:pPr>
              <w:spacing w:after="0" w:line="240" w:lineRule="auto"/>
              <w:jc w:val="center"/>
              <w:rPr>
                <w:sz w:val="20"/>
                <w:szCs w:val="20"/>
              </w:rPr>
            </w:pPr>
          </w:p>
        </w:tc>
        <w:tc>
          <w:tcPr>
            <w:tcW w:w="1030" w:type="dxa"/>
            <w:noWrap/>
            <w:hideMark/>
          </w:tcPr>
          <w:p w14:paraId="557D3894" w14:textId="77777777" w:rsidR="00EE46A9" w:rsidRPr="00EE46A9" w:rsidRDefault="00EE46A9" w:rsidP="00EE46A9">
            <w:pPr>
              <w:spacing w:after="0" w:line="240" w:lineRule="auto"/>
              <w:rPr>
                <w:sz w:val="20"/>
                <w:szCs w:val="20"/>
              </w:rPr>
            </w:pPr>
            <w:r w:rsidRPr="00EE46A9">
              <w:rPr>
                <w:rFonts w:hint="cs"/>
                <w:sz w:val="20"/>
                <w:szCs w:val="20"/>
                <w:rtl/>
              </w:rPr>
              <w:t>تعداد قطعات</w:t>
            </w:r>
          </w:p>
        </w:tc>
        <w:tc>
          <w:tcPr>
            <w:tcW w:w="904" w:type="dxa"/>
            <w:noWrap/>
            <w:hideMark/>
          </w:tcPr>
          <w:p w14:paraId="3FF076E8" w14:textId="77777777" w:rsidR="00EE46A9" w:rsidRPr="0021092F" w:rsidRDefault="00EE46A9" w:rsidP="0021092F">
            <w:pPr>
              <w:spacing w:after="0" w:line="240" w:lineRule="auto"/>
              <w:jc w:val="center"/>
              <w:rPr>
                <w:sz w:val="20"/>
                <w:szCs w:val="20"/>
                <w:rtl/>
              </w:rPr>
            </w:pPr>
            <w:r w:rsidRPr="0021092F">
              <w:rPr>
                <w:rFonts w:hint="cs"/>
                <w:sz w:val="20"/>
                <w:szCs w:val="20"/>
                <w:rtl/>
              </w:rPr>
              <w:t>7</w:t>
            </w:r>
          </w:p>
        </w:tc>
        <w:tc>
          <w:tcPr>
            <w:tcW w:w="1176" w:type="dxa"/>
            <w:noWrap/>
            <w:hideMark/>
          </w:tcPr>
          <w:p w14:paraId="070E86C4" w14:textId="77777777" w:rsidR="00EE46A9" w:rsidRPr="0021092F" w:rsidRDefault="00EE46A9" w:rsidP="0021092F">
            <w:pPr>
              <w:spacing w:after="0" w:line="240" w:lineRule="auto"/>
              <w:jc w:val="center"/>
              <w:rPr>
                <w:sz w:val="20"/>
                <w:szCs w:val="20"/>
              </w:rPr>
            </w:pPr>
            <w:r w:rsidRPr="0021092F">
              <w:rPr>
                <w:rFonts w:hint="cs"/>
                <w:sz w:val="20"/>
                <w:szCs w:val="20"/>
                <w:rtl/>
              </w:rPr>
              <w:t>30</w:t>
            </w:r>
          </w:p>
        </w:tc>
        <w:tc>
          <w:tcPr>
            <w:tcW w:w="1194" w:type="dxa"/>
            <w:noWrap/>
            <w:hideMark/>
          </w:tcPr>
          <w:p w14:paraId="5354B092" w14:textId="77777777" w:rsidR="00EE46A9" w:rsidRPr="0021092F" w:rsidRDefault="00EE46A9" w:rsidP="0021092F">
            <w:pPr>
              <w:spacing w:after="0" w:line="240" w:lineRule="auto"/>
              <w:jc w:val="center"/>
              <w:rPr>
                <w:sz w:val="20"/>
                <w:szCs w:val="20"/>
              </w:rPr>
            </w:pPr>
            <w:r w:rsidRPr="0021092F">
              <w:rPr>
                <w:rFonts w:hint="cs"/>
                <w:sz w:val="20"/>
                <w:szCs w:val="20"/>
                <w:rtl/>
              </w:rPr>
              <w:t>37</w:t>
            </w:r>
          </w:p>
        </w:tc>
        <w:tc>
          <w:tcPr>
            <w:tcW w:w="816" w:type="dxa"/>
            <w:noWrap/>
            <w:hideMark/>
          </w:tcPr>
          <w:p w14:paraId="7306A0AF" w14:textId="77777777" w:rsidR="00EE46A9" w:rsidRPr="0021092F" w:rsidRDefault="00EE46A9" w:rsidP="0021092F">
            <w:pPr>
              <w:spacing w:after="0" w:line="240" w:lineRule="auto"/>
              <w:jc w:val="center"/>
              <w:rPr>
                <w:sz w:val="20"/>
                <w:szCs w:val="20"/>
              </w:rPr>
            </w:pPr>
            <w:r w:rsidRPr="0021092F">
              <w:rPr>
                <w:rFonts w:hint="cs"/>
                <w:sz w:val="20"/>
                <w:szCs w:val="20"/>
                <w:rtl/>
              </w:rPr>
              <w:t>35</w:t>
            </w:r>
          </w:p>
        </w:tc>
        <w:tc>
          <w:tcPr>
            <w:tcW w:w="986" w:type="dxa"/>
            <w:noWrap/>
            <w:hideMark/>
          </w:tcPr>
          <w:p w14:paraId="604F5CFF" w14:textId="77777777" w:rsidR="00EE46A9" w:rsidRPr="0021092F" w:rsidRDefault="00EE46A9" w:rsidP="0021092F">
            <w:pPr>
              <w:spacing w:after="0" w:line="240" w:lineRule="auto"/>
              <w:jc w:val="center"/>
              <w:rPr>
                <w:sz w:val="20"/>
                <w:szCs w:val="20"/>
              </w:rPr>
            </w:pPr>
            <w:r w:rsidRPr="0021092F">
              <w:rPr>
                <w:rFonts w:hint="cs"/>
                <w:sz w:val="20"/>
                <w:szCs w:val="20"/>
                <w:rtl/>
              </w:rPr>
              <w:t>43</w:t>
            </w:r>
          </w:p>
        </w:tc>
        <w:tc>
          <w:tcPr>
            <w:tcW w:w="986" w:type="dxa"/>
            <w:noWrap/>
            <w:hideMark/>
          </w:tcPr>
          <w:p w14:paraId="5FAF938D" w14:textId="77777777" w:rsidR="00EE46A9" w:rsidRPr="0021092F" w:rsidRDefault="00EE46A9" w:rsidP="0021092F">
            <w:pPr>
              <w:spacing w:after="0" w:line="240" w:lineRule="auto"/>
              <w:jc w:val="center"/>
              <w:rPr>
                <w:sz w:val="20"/>
                <w:szCs w:val="20"/>
              </w:rPr>
            </w:pPr>
            <w:r w:rsidRPr="0021092F">
              <w:rPr>
                <w:rFonts w:hint="cs"/>
                <w:sz w:val="20"/>
                <w:szCs w:val="20"/>
                <w:rtl/>
              </w:rPr>
              <w:t>17</w:t>
            </w:r>
          </w:p>
        </w:tc>
        <w:tc>
          <w:tcPr>
            <w:tcW w:w="986" w:type="dxa"/>
            <w:noWrap/>
            <w:hideMark/>
          </w:tcPr>
          <w:p w14:paraId="6DBC7E28" w14:textId="77777777" w:rsidR="00EE46A9" w:rsidRPr="0021092F" w:rsidRDefault="00EE46A9" w:rsidP="0021092F">
            <w:pPr>
              <w:spacing w:after="0" w:line="240" w:lineRule="auto"/>
              <w:jc w:val="center"/>
              <w:rPr>
                <w:sz w:val="20"/>
                <w:szCs w:val="20"/>
              </w:rPr>
            </w:pPr>
            <w:r w:rsidRPr="0021092F">
              <w:rPr>
                <w:rFonts w:hint="cs"/>
                <w:sz w:val="20"/>
                <w:szCs w:val="20"/>
                <w:rtl/>
              </w:rPr>
              <w:t>169</w:t>
            </w:r>
          </w:p>
        </w:tc>
      </w:tr>
      <w:tr w:rsidR="00EE46A9" w:rsidRPr="00EE46A9" w14:paraId="24FA8146" w14:textId="77777777" w:rsidTr="00046D54">
        <w:trPr>
          <w:trHeight w:val="332"/>
          <w:jc w:val="center"/>
        </w:trPr>
        <w:tc>
          <w:tcPr>
            <w:tcW w:w="1023" w:type="dxa"/>
            <w:vMerge/>
            <w:noWrap/>
            <w:vAlign w:val="center"/>
            <w:hideMark/>
          </w:tcPr>
          <w:p w14:paraId="16387883" w14:textId="77777777" w:rsidR="00EE46A9" w:rsidRPr="00EE46A9" w:rsidRDefault="00EE46A9" w:rsidP="00046D54">
            <w:pPr>
              <w:spacing w:after="0" w:line="240" w:lineRule="auto"/>
              <w:jc w:val="center"/>
              <w:rPr>
                <w:sz w:val="20"/>
                <w:szCs w:val="20"/>
              </w:rPr>
            </w:pPr>
          </w:p>
        </w:tc>
        <w:tc>
          <w:tcPr>
            <w:tcW w:w="1030" w:type="dxa"/>
            <w:noWrap/>
            <w:hideMark/>
          </w:tcPr>
          <w:p w14:paraId="0F7401E6" w14:textId="77777777" w:rsidR="00EE46A9" w:rsidRPr="00EE46A9" w:rsidRDefault="00EE46A9" w:rsidP="00EE46A9">
            <w:pPr>
              <w:spacing w:after="0" w:line="240" w:lineRule="auto"/>
              <w:rPr>
                <w:sz w:val="20"/>
                <w:szCs w:val="20"/>
                <w:rtl/>
              </w:rPr>
            </w:pPr>
            <w:r w:rsidRPr="00EE46A9">
              <w:rPr>
                <w:rFonts w:hint="cs"/>
                <w:sz w:val="20"/>
                <w:szCs w:val="20"/>
                <w:rtl/>
              </w:rPr>
              <w:t>مساحت</w:t>
            </w:r>
          </w:p>
        </w:tc>
        <w:tc>
          <w:tcPr>
            <w:tcW w:w="904" w:type="dxa"/>
            <w:noWrap/>
            <w:hideMark/>
          </w:tcPr>
          <w:p w14:paraId="707992E4" w14:textId="77777777" w:rsidR="00EE46A9" w:rsidRPr="0021092F" w:rsidRDefault="00EE46A9" w:rsidP="0021092F">
            <w:pPr>
              <w:spacing w:after="0" w:line="240" w:lineRule="auto"/>
              <w:jc w:val="center"/>
              <w:rPr>
                <w:sz w:val="20"/>
                <w:szCs w:val="20"/>
                <w:rtl/>
              </w:rPr>
            </w:pPr>
            <w:r w:rsidRPr="0021092F">
              <w:rPr>
                <w:rFonts w:hint="cs"/>
                <w:sz w:val="20"/>
                <w:szCs w:val="20"/>
                <w:rtl/>
              </w:rPr>
              <w:t>1213</w:t>
            </w:r>
          </w:p>
        </w:tc>
        <w:tc>
          <w:tcPr>
            <w:tcW w:w="1176" w:type="dxa"/>
            <w:noWrap/>
            <w:hideMark/>
          </w:tcPr>
          <w:p w14:paraId="030539D4" w14:textId="77777777" w:rsidR="00EE46A9" w:rsidRPr="0021092F" w:rsidRDefault="00EE46A9" w:rsidP="0021092F">
            <w:pPr>
              <w:spacing w:after="0" w:line="240" w:lineRule="auto"/>
              <w:jc w:val="center"/>
              <w:rPr>
                <w:sz w:val="20"/>
                <w:szCs w:val="20"/>
              </w:rPr>
            </w:pPr>
            <w:r w:rsidRPr="0021092F">
              <w:rPr>
                <w:rFonts w:hint="cs"/>
                <w:sz w:val="20"/>
                <w:szCs w:val="20"/>
                <w:rtl/>
              </w:rPr>
              <w:t>6577</w:t>
            </w:r>
          </w:p>
        </w:tc>
        <w:tc>
          <w:tcPr>
            <w:tcW w:w="1194" w:type="dxa"/>
            <w:noWrap/>
            <w:hideMark/>
          </w:tcPr>
          <w:p w14:paraId="7A883D5F" w14:textId="77777777" w:rsidR="00EE46A9" w:rsidRPr="0021092F" w:rsidRDefault="00EE46A9" w:rsidP="0021092F">
            <w:pPr>
              <w:spacing w:after="0" w:line="240" w:lineRule="auto"/>
              <w:jc w:val="center"/>
              <w:rPr>
                <w:sz w:val="20"/>
                <w:szCs w:val="20"/>
              </w:rPr>
            </w:pPr>
            <w:r w:rsidRPr="0021092F">
              <w:rPr>
                <w:rFonts w:hint="cs"/>
                <w:sz w:val="20"/>
                <w:szCs w:val="20"/>
                <w:rtl/>
              </w:rPr>
              <w:t>7725</w:t>
            </w:r>
          </w:p>
        </w:tc>
        <w:tc>
          <w:tcPr>
            <w:tcW w:w="816" w:type="dxa"/>
            <w:noWrap/>
            <w:hideMark/>
          </w:tcPr>
          <w:p w14:paraId="57A77108" w14:textId="77777777" w:rsidR="00EE46A9" w:rsidRPr="0021092F" w:rsidRDefault="00EE46A9" w:rsidP="0021092F">
            <w:pPr>
              <w:spacing w:after="0" w:line="240" w:lineRule="auto"/>
              <w:jc w:val="center"/>
              <w:rPr>
                <w:sz w:val="20"/>
                <w:szCs w:val="20"/>
              </w:rPr>
            </w:pPr>
            <w:r w:rsidRPr="0021092F">
              <w:rPr>
                <w:rFonts w:hint="cs"/>
                <w:sz w:val="20"/>
                <w:szCs w:val="20"/>
                <w:rtl/>
              </w:rPr>
              <w:t>6843</w:t>
            </w:r>
          </w:p>
        </w:tc>
        <w:tc>
          <w:tcPr>
            <w:tcW w:w="986" w:type="dxa"/>
            <w:noWrap/>
            <w:hideMark/>
          </w:tcPr>
          <w:p w14:paraId="4DA812B4" w14:textId="77777777" w:rsidR="00EE46A9" w:rsidRPr="0021092F" w:rsidRDefault="00EE46A9" w:rsidP="0021092F">
            <w:pPr>
              <w:spacing w:after="0" w:line="240" w:lineRule="auto"/>
              <w:jc w:val="center"/>
              <w:rPr>
                <w:sz w:val="20"/>
                <w:szCs w:val="20"/>
              </w:rPr>
            </w:pPr>
            <w:r w:rsidRPr="0021092F">
              <w:rPr>
                <w:rFonts w:hint="cs"/>
                <w:sz w:val="20"/>
                <w:szCs w:val="20"/>
                <w:rtl/>
              </w:rPr>
              <w:t>6445</w:t>
            </w:r>
          </w:p>
        </w:tc>
        <w:tc>
          <w:tcPr>
            <w:tcW w:w="986" w:type="dxa"/>
            <w:noWrap/>
            <w:hideMark/>
          </w:tcPr>
          <w:p w14:paraId="43E25237" w14:textId="77777777" w:rsidR="00EE46A9" w:rsidRPr="0021092F" w:rsidRDefault="00EE46A9" w:rsidP="0021092F">
            <w:pPr>
              <w:spacing w:after="0" w:line="240" w:lineRule="auto"/>
              <w:jc w:val="center"/>
              <w:rPr>
                <w:sz w:val="20"/>
                <w:szCs w:val="20"/>
              </w:rPr>
            </w:pPr>
            <w:r w:rsidRPr="0021092F">
              <w:rPr>
                <w:rFonts w:hint="cs"/>
                <w:sz w:val="20"/>
                <w:szCs w:val="20"/>
                <w:rtl/>
              </w:rPr>
              <w:t>2265</w:t>
            </w:r>
          </w:p>
        </w:tc>
        <w:tc>
          <w:tcPr>
            <w:tcW w:w="986" w:type="dxa"/>
            <w:noWrap/>
            <w:hideMark/>
          </w:tcPr>
          <w:p w14:paraId="5C78E51D" w14:textId="77777777" w:rsidR="00EE46A9" w:rsidRPr="0021092F" w:rsidRDefault="00EE46A9" w:rsidP="0021092F">
            <w:pPr>
              <w:spacing w:after="0" w:line="240" w:lineRule="auto"/>
              <w:jc w:val="center"/>
              <w:rPr>
                <w:sz w:val="20"/>
                <w:szCs w:val="20"/>
              </w:rPr>
            </w:pPr>
            <w:r w:rsidRPr="0021092F">
              <w:rPr>
                <w:rFonts w:hint="cs"/>
                <w:sz w:val="20"/>
                <w:szCs w:val="20"/>
                <w:rtl/>
              </w:rPr>
              <w:t>31068</w:t>
            </w:r>
          </w:p>
        </w:tc>
      </w:tr>
      <w:tr w:rsidR="00EE46A9" w:rsidRPr="00EE46A9" w14:paraId="7452BE07" w14:textId="77777777" w:rsidTr="00046D54">
        <w:trPr>
          <w:trHeight w:val="285"/>
          <w:jc w:val="center"/>
        </w:trPr>
        <w:tc>
          <w:tcPr>
            <w:tcW w:w="1023" w:type="dxa"/>
            <w:vMerge/>
            <w:noWrap/>
            <w:vAlign w:val="center"/>
            <w:hideMark/>
          </w:tcPr>
          <w:p w14:paraId="393E17F2" w14:textId="77777777" w:rsidR="00EE46A9" w:rsidRPr="00EE46A9" w:rsidRDefault="00EE46A9" w:rsidP="00046D54">
            <w:pPr>
              <w:spacing w:after="0" w:line="240" w:lineRule="auto"/>
              <w:jc w:val="center"/>
              <w:rPr>
                <w:sz w:val="20"/>
                <w:szCs w:val="20"/>
              </w:rPr>
            </w:pPr>
          </w:p>
        </w:tc>
        <w:tc>
          <w:tcPr>
            <w:tcW w:w="1030" w:type="dxa"/>
            <w:noWrap/>
            <w:hideMark/>
          </w:tcPr>
          <w:p w14:paraId="1E297DA0"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38C52D61" w14:textId="77777777" w:rsidR="00EE46A9" w:rsidRPr="0021092F" w:rsidRDefault="00EE46A9" w:rsidP="0021092F">
            <w:pPr>
              <w:spacing w:after="0" w:line="240" w:lineRule="auto"/>
              <w:jc w:val="center"/>
              <w:rPr>
                <w:sz w:val="20"/>
                <w:szCs w:val="20"/>
                <w:rtl/>
              </w:rPr>
            </w:pPr>
            <w:r w:rsidRPr="0021092F">
              <w:rPr>
                <w:rFonts w:hint="cs"/>
                <w:sz w:val="20"/>
                <w:szCs w:val="20"/>
                <w:rtl/>
              </w:rPr>
              <w:t>4</w:t>
            </w:r>
          </w:p>
        </w:tc>
        <w:tc>
          <w:tcPr>
            <w:tcW w:w="1176" w:type="dxa"/>
            <w:noWrap/>
            <w:hideMark/>
          </w:tcPr>
          <w:p w14:paraId="7F6ABC4C" w14:textId="77777777" w:rsidR="00EE46A9" w:rsidRPr="0021092F" w:rsidRDefault="00EE46A9" w:rsidP="0021092F">
            <w:pPr>
              <w:spacing w:after="0" w:line="240" w:lineRule="auto"/>
              <w:jc w:val="center"/>
              <w:rPr>
                <w:sz w:val="20"/>
                <w:szCs w:val="20"/>
              </w:rPr>
            </w:pPr>
            <w:r w:rsidRPr="0021092F">
              <w:rPr>
                <w:rFonts w:hint="cs"/>
                <w:sz w:val="20"/>
                <w:szCs w:val="20"/>
                <w:rtl/>
              </w:rPr>
              <w:t>21</w:t>
            </w:r>
          </w:p>
        </w:tc>
        <w:tc>
          <w:tcPr>
            <w:tcW w:w="1194" w:type="dxa"/>
            <w:noWrap/>
            <w:hideMark/>
          </w:tcPr>
          <w:p w14:paraId="3CC6BC8D" w14:textId="77777777" w:rsidR="00EE46A9" w:rsidRPr="0021092F" w:rsidRDefault="00EE46A9" w:rsidP="0021092F">
            <w:pPr>
              <w:spacing w:after="0" w:line="240" w:lineRule="auto"/>
              <w:jc w:val="center"/>
              <w:rPr>
                <w:sz w:val="20"/>
                <w:szCs w:val="20"/>
              </w:rPr>
            </w:pPr>
            <w:r w:rsidRPr="0021092F">
              <w:rPr>
                <w:rFonts w:hint="cs"/>
                <w:sz w:val="20"/>
                <w:szCs w:val="20"/>
                <w:rtl/>
              </w:rPr>
              <w:t>25</w:t>
            </w:r>
          </w:p>
        </w:tc>
        <w:tc>
          <w:tcPr>
            <w:tcW w:w="816" w:type="dxa"/>
            <w:noWrap/>
            <w:hideMark/>
          </w:tcPr>
          <w:p w14:paraId="2F3C3A53" w14:textId="77777777" w:rsidR="00EE46A9" w:rsidRPr="0021092F" w:rsidRDefault="00EE46A9" w:rsidP="0021092F">
            <w:pPr>
              <w:spacing w:after="0" w:line="240" w:lineRule="auto"/>
              <w:jc w:val="center"/>
              <w:rPr>
                <w:sz w:val="20"/>
                <w:szCs w:val="20"/>
              </w:rPr>
            </w:pPr>
            <w:r w:rsidRPr="0021092F">
              <w:rPr>
                <w:rFonts w:hint="cs"/>
                <w:sz w:val="20"/>
                <w:szCs w:val="20"/>
                <w:rtl/>
              </w:rPr>
              <w:t>22</w:t>
            </w:r>
          </w:p>
        </w:tc>
        <w:tc>
          <w:tcPr>
            <w:tcW w:w="986" w:type="dxa"/>
            <w:noWrap/>
            <w:hideMark/>
          </w:tcPr>
          <w:p w14:paraId="34965879" w14:textId="77777777" w:rsidR="00EE46A9" w:rsidRPr="0021092F" w:rsidRDefault="00EE46A9" w:rsidP="0021092F">
            <w:pPr>
              <w:spacing w:after="0" w:line="240" w:lineRule="auto"/>
              <w:jc w:val="center"/>
              <w:rPr>
                <w:sz w:val="20"/>
                <w:szCs w:val="20"/>
              </w:rPr>
            </w:pPr>
            <w:r w:rsidRPr="0021092F">
              <w:rPr>
                <w:rFonts w:hint="cs"/>
                <w:sz w:val="20"/>
                <w:szCs w:val="20"/>
                <w:rtl/>
              </w:rPr>
              <w:t>21</w:t>
            </w:r>
          </w:p>
        </w:tc>
        <w:tc>
          <w:tcPr>
            <w:tcW w:w="986" w:type="dxa"/>
            <w:noWrap/>
            <w:hideMark/>
          </w:tcPr>
          <w:p w14:paraId="06CCD707" w14:textId="77777777" w:rsidR="00EE46A9" w:rsidRPr="0021092F" w:rsidRDefault="00EE46A9" w:rsidP="0021092F">
            <w:pPr>
              <w:spacing w:after="0" w:line="240" w:lineRule="auto"/>
              <w:jc w:val="center"/>
              <w:rPr>
                <w:sz w:val="20"/>
                <w:szCs w:val="20"/>
              </w:rPr>
            </w:pPr>
            <w:r w:rsidRPr="0021092F">
              <w:rPr>
                <w:rFonts w:hint="cs"/>
                <w:sz w:val="20"/>
                <w:szCs w:val="20"/>
                <w:rtl/>
              </w:rPr>
              <w:t>7</w:t>
            </w:r>
          </w:p>
        </w:tc>
        <w:tc>
          <w:tcPr>
            <w:tcW w:w="986" w:type="dxa"/>
            <w:noWrap/>
            <w:hideMark/>
          </w:tcPr>
          <w:p w14:paraId="7B61DC70"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553D0B79" w14:textId="77777777" w:rsidTr="00046D54">
        <w:trPr>
          <w:trHeight w:val="242"/>
          <w:jc w:val="center"/>
        </w:trPr>
        <w:tc>
          <w:tcPr>
            <w:tcW w:w="1023" w:type="dxa"/>
            <w:vMerge w:val="restart"/>
            <w:noWrap/>
            <w:vAlign w:val="center"/>
            <w:hideMark/>
          </w:tcPr>
          <w:p w14:paraId="255110CD" w14:textId="178D4EEC" w:rsidR="00EE46A9" w:rsidRPr="00EE46A9" w:rsidRDefault="00EE46A9" w:rsidP="00046D54">
            <w:pPr>
              <w:spacing w:after="0" w:line="240" w:lineRule="auto"/>
              <w:jc w:val="center"/>
              <w:rPr>
                <w:sz w:val="20"/>
                <w:szCs w:val="20"/>
                <w:rtl/>
              </w:rPr>
            </w:pPr>
            <w:r w:rsidRPr="00EE46A9">
              <w:rPr>
                <w:rFonts w:hint="cs"/>
                <w:sz w:val="20"/>
                <w:szCs w:val="20"/>
                <w:rtl/>
              </w:rPr>
              <w:t>بهار</w:t>
            </w:r>
            <w:r w:rsidR="00B311AD">
              <w:rPr>
                <w:rFonts w:hint="cs"/>
                <w:sz w:val="20"/>
                <w:szCs w:val="20"/>
                <w:rtl/>
              </w:rPr>
              <w:t>(</w:t>
            </w:r>
            <w:r w:rsidR="00B311AD">
              <w:rPr>
                <w:sz w:val="20"/>
                <w:szCs w:val="20"/>
              </w:rPr>
              <w:t>C</w:t>
            </w:r>
            <w:r w:rsidR="00B311AD">
              <w:rPr>
                <w:rFonts w:hint="cs"/>
                <w:sz w:val="20"/>
                <w:szCs w:val="20"/>
                <w:rtl/>
              </w:rPr>
              <w:t>)</w:t>
            </w:r>
          </w:p>
        </w:tc>
        <w:tc>
          <w:tcPr>
            <w:tcW w:w="1030" w:type="dxa"/>
            <w:noWrap/>
            <w:hideMark/>
          </w:tcPr>
          <w:p w14:paraId="31FE3E7F" w14:textId="77777777" w:rsidR="00EE46A9" w:rsidRPr="00EE46A9" w:rsidRDefault="00EE46A9" w:rsidP="00EE46A9">
            <w:pPr>
              <w:spacing w:after="0" w:line="240" w:lineRule="auto"/>
              <w:rPr>
                <w:sz w:val="20"/>
                <w:szCs w:val="20"/>
                <w:rtl/>
              </w:rPr>
            </w:pPr>
            <w:r w:rsidRPr="00EE46A9">
              <w:rPr>
                <w:rFonts w:hint="cs"/>
                <w:sz w:val="20"/>
                <w:szCs w:val="20"/>
                <w:rtl/>
              </w:rPr>
              <w:t>تعداد قطعات</w:t>
            </w:r>
          </w:p>
        </w:tc>
        <w:tc>
          <w:tcPr>
            <w:tcW w:w="904" w:type="dxa"/>
            <w:noWrap/>
            <w:hideMark/>
          </w:tcPr>
          <w:p w14:paraId="01B0668E" w14:textId="77777777" w:rsidR="00EE46A9" w:rsidRPr="0021092F" w:rsidRDefault="00EE46A9" w:rsidP="0021092F">
            <w:pPr>
              <w:spacing w:after="0" w:line="240" w:lineRule="auto"/>
              <w:jc w:val="center"/>
              <w:rPr>
                <w:sz w:val="20"/>
                <w:szCs w:val="20"/>
                <w:rtl/>
              </w:rPr>
            </w:pPr>
            <w:r w:rsidRPr="0021092F">
              <w:rPr>
                <w:rFonts w:hint="cs"/>
                <w:sz w:val="20"/>
                <w:szCs w:val="20"/>
                <w:rtl/>
              </w:rPr>
              <w:t>32</w:t>
            </w:r>
          </w:p>
        </w:tc>
        <w:tc>
          <w:tcPr>
            <w:tcW w:w="1176" w:type="dxa"/>
            <w:noWrap/>
            <w:hideMark/>
          </w:tcPr>
          <w:p w14:paraId="675B15F3" w14:textId="77777777" w:rsidR="00EE46A9" w:rsidRPr="0021092F" w:rsidRDefault="00EE46A9" w:rsidP="0021092F">
            <w:pPr>
              <w:spacing w:after="0" w:line="240" w:lineRule="auto"/>
              <w:jc w:val="center"/>
              <w:rPr>
                <w:sz w:val="20"/>
                <w:szCs w:val="20"/>
              </w:rPr>
            </w:pPr>
            <w:r w:rsidRPr="0021092F">
              <w:rPr>
                <w:rFonts w:hint="cs"/>
                <w:sz w:val="20"/>
                <w:szCs w:val="20"/>
                <w:rtl/>
              </w:rPr>
              <w:t>52</w:t>
            </w:r>
          </w:p>
        </w:tc>
        <w:tc>
          <w:tcPr>
            <w:tcW w:w="1194" w:type="dxa"/>
            <w:noWrap/>
            <w:hideMark/>
          </w:tcPr>
          <w:p w14:paraId="2C65E63F" w14:textId="77777777" w:rsidR="00EE46A9" w:rsidRPr="0021092F" w:rsidRDefault="00EE46A9" w:rsidP="0021092F">
            <w:pPr>
              <w:spacing w:after="0" w:line="240" w:lineRule="auto"/>
              <w:jc w:val="center"/>
              <w:rPr>
                <w:sz w:val="20"/>
                <w:szCs w:val="20"/>
              </w:rPr>
            </w:pPr>
            <w:r w:rsidRPr="0021092F">
              <w:rPr>
                <w:rFonts w:hint="cs"/>
                <w:sz w:val="20"/>
                <w:szCs w:val="20"/>
                <w:rtl/>
              </w:rPr>
              <w:t>62</w:t>
            </w:r>
          </w:p>
        </w:tc>
        <w:tc>
          <w:tcPr>
            <w:tcW w:w="816" w:type="dxa"/>
            <w:noWrap/>
            <w:hideMark/>
          </w:tcPr>
          <w:p w14:paraId="5C3EB6A2" w14:textId="77777777" w:rsidR="00EE46A9" w:rsidRPr="0021092F" w:rsidRDefault="00EE46A9" w:rsidP="0021092F">
            <w:pPr>
              <w:spacing w:after="0" w:line="240" w:lineRule="auto"/>
              <w:jc w:val="center"/>
              <w:rPr>
                <w:sz w:val="20"/>
                <w:szCs w:val="20"/>
              </w:rPr>
            </w:pPr>
            <w:r w:rsidRPr="0021092F">
              <w:rPr>
                <w:rFonts w:hint="cs"/>
                <w:sz w:val="20"/>
                <w:szCs w:val="20"/>
                <w:rtl/>
              </w:rPr>
              <w:t>69</w:t>
            </w:r>
          </w:p>
        </w:tc>
        <w:tc>
          <w:tcPr>
            <w:tcW w:w="986" w:type="dxa"/>
            <w:noWrap/>
            <w:hideMark/>
          </w:tcPr>
          <w:p w14:paraId="6CF14415" w14:textId="77777777" w:rsidR="00EE46A9" w:rsidRPr="0021092F" w:rsidRDefault="00EE46A9" w:rsidP="0021092F">
            <w:pPr>
              <w:spacing w:after="0" w:line="240" w:lineRule="auto"/>
              <w:jc w:val="center"/>
              <w:rPr>
                <w:sz w:val="20"/>
                <w:szCs w:val="20"/>
              </w:rPr>
            </w:pPr>
            <w:r w:rsidRPr="0021092F">
              <w:rPr>
                <w:rFonts w:hint="cs"/>
                <w:sz w:val="20"/>
                <w:szCs w:val="20"/>
                <w:rtl/>
              </w:rPr>
              <w:t>36</w:t>
            </w:r>
          </w:p>
        </w:tc>
        <w:tc>
          <w:tcPr>
            <w:tcW w:w="986" w:type="dxa"/>
            <w:noWrap/>
            <w:hideMark/>
          </w:tcPr>
          <w:p w14:paraId="7ECDD4A8" w14:textId="77777777" w:rsidR="00EE46A9" w:rsidRPr="0021092F" w:rsidRDefault="00EE46A9" w:rsidP="0021092F">
            <w:pPr>
              <w:spacing w:after="0" w:line="240" w:lineRule="auto"/>
              <w:jc w:val="center"/>
              <w:rPr>
                <w:sz w:val="20"/>
                <w:szCs w:val="20"/>
              </w:rPr>
            </w:pPr>
            <w:r w:rsidRPr="0021092F">
              <w:rPr>
                <w:rFonts w:hint="cs"/>
                <w:sz w:val="20"/>
                <w:szCs w:val="20"/>
                <w:rtl/>
              </w:rPr>
              <w:t>22</w:t>
            </w:r>
          </w:p>
        </w:tc>
        <w:tc>
          <w:tcPr>
            <w:tcW w:w="986" w:type="dxa"/>
            <w:noWrap/>
            <w:hideMark/>
          </w:tcPr>
          <w:p w14:paraId="39643B20" w14:textId="77777777" w:rsidR="00EE46A9" w:rsidRPr="0021092F" w:rsidRDefault="00EE46A9" w:rsidP="0021092F">
            <w:pPr>
              <w:spacing w:after="0" w:line="240" w:lineRule="auto"/>
              <w:jc w:val="center"/>
              <w:rPr>
                <w:sz w:val="20"/>
                <w:szCs w:val="20"/>
              </w:rPr>
            </w:pPr>
            <w:r w:rsidRPr="0021092F">
              <w:rPr>
                <w:rFonts w:hint="cs"/>
                <w:sz w:val="20"/>
                <w:szCs w:val="20"/>
                <w:rtl/>
              </w:rPr>
              <w:t>273</w:t>
            </w:r>
          </w:p>
        </w:tc>
      </w:tr>
      <w:tr w:rsidR="00EE46A9" w:rsidRPr="00EE46A9" w14:paraId="24B3EBE9" w14:textId="77777777" w:rsidTr="00046D54">
        <w:trPr>
          <w:trHeight w:val="285"/>
          <w:jc w:val="center"/>
        </w:trPr>
        <w:tc>
          <w:tcPr>
            <w:tcW w:w="1023" w:type="dxa"/>
            <w:vMerge/>
            <w:noWrap/>
            <w:vAlign w:val="center"/>
            <w:hideMark/>
          </w:tcPr>
          <w:p w14:paraId="21EDFA6C" w14:textId="77777777" w:rsidR="00EE46A9" w:rsidRPr="00EE46A9" w:rsidRDefault="00EE46A9" w:rsidP="00046D54">
            <w:pPr>
              <w:spacing w:after="0" w:line="240" w:lineRule="auto"/>
              <w:jc w:val="center"/>
              <w:rPr>
                <w:sz w:val="20"/>
                <w:szCs w:val="20"/>
              </w:rPr>
            </w:pPr>
          </w:p>
        </w:tc>
        <w:tc>
          <w:tcPr>
            <w:tcW w:w="1030" w:type="dxa"/>
            <w:noWrap/>
            <w:hideMark/>
          </w:tcPr>
          <w:p w14:paraId="41ACD66E" w14:textId="77777777" w:rsidR="00EE46A9" w:rsidRPr="00EE46A9" w:rsidRDefault="00EE46A9" w:rsidP="00EE46A9">
            <w:pPr>
              <w:spacing w:after="0" w:line="240" w:lineRule="auto"/>
              <w:rPr>
                <w:sz w:val="20"/>
                <w:szCs w:val="20"/>
              </w:rPr>
            </w:pPr>
            <w:r w:rsidRPr="00EE46A9">
              <w:rPr>
                <w:rFonts w:hint="cs"/>
                <w:sz w:val="20"/>
                <w:szCs w:val="20"/>
                <w:rtl/>
              </w:rPr>
              <w:t>مساحت</w:t>
            </w:r>
          </w:p>
        </w:tc>
        <w:tc>
          <w:tcPr>
            <w:tcW w:w="904" w:type="dxa"/>
            <w:noWrap/>
            <w:hideMark/>
          </w:tcPr>
          <w:p w14:paraId="1EAB0198" w14:textId="77777777" w:rsidR="00EE46A9" w:rsidRPr="0021092F" w:rsidRDefault="00EE46A9" w:rsidP="0021092F">
            <w:pPr>
              <w:spacing w:after="0" w:line="240" w:lineRule="auto"/>
              <w:jc w:val="center"/>
              <w:rPr>
                <w:sz w:val="20"/>
                <w:szCs w:val="20"/>
                <w:rtl/>
              </w:rPr>
            </w:pPr>
            <w:r w:rsidRPr="0021092F">
              <w:rPr>
                <w:rFonts w:hint="cs"/>
                <w:sz w:val="20"/>
                <w:szCs w:val="20"/>
                <w:rtl/>
              </w:rPr>
              <w:t>4441</w:t>
            </w:r>
          </w:p>
        </w:tc>
        <w:tc>
          <w:tcPr>
            <w:tcW w:w="1176" w:type="dxa"/>
            <w:noWrap/>
            <w:hideMark/>
          </w:tcPr>
          <w:p w14:paraId="2168F093" w14:textId="77777777" w:rsidR="00EE46A9" w:rsidRPr="0021092F" w:rsidRDefault="00EE46A9" w:rsidP="0021092F">
            <w:pPr>
              <w:spacing w:after="0" w:line="240" w:lineRule="auto"/>
              <w:jc w:val="center"/>
              <w:rPr>
                <w:sz w:val="20"/>
                <w:szCs w:val="20"/>
              </w:rPr>
            </w:pPr>
            <w:r w:rsidRPr="0021092F">
              <w:rPr>
                <w:rFonts w:hint="cs"/>
                <w:sz w:val="20"/>
                <w:szCs w:val="20"/>
                <w:rtl/>
              </w:rPr>
              <w:t>8146</w:t>
            </w:r>
          </w:p>
        </w:tc>
        <w:tc>
          <w:tcPr>
            <w:tcW w:w="1194" w:type="dxa"/>
            <w:noWrap/>
            <w:hideMark/>
          </w:tcPr>
          <w:p w14:paraId="51E1EE66" w14:textId="77777777" w:rsidR="00EE46A9" w:rsidRPr="0021092F" w:rsidRDefault="00EE46A9" w:rsidP="0021092F">
            <w:pPr>
              <w:spacing w:after="0" w:line="240" w:lineRule="auto"/>
              <w:jc w:val="center"/>
              <w:rPr>
                <w:sz w:val="20"/>
                <w:szCs w:val="20"/>
              </w:rPr>
            </w:pPr>
            <w:r w:rsidRPr="0021092F">
              <w:rPr>
                <w:rFonts w:hint="cs"/>
                <w:sz w:val="20"/>
                <w:szCs w:val="20"/>
                <w:rtl/>
              </w:rPr>
              <w:t>11777</w:t>
            </w:r>
          </w:p>
        </w:tc>
        <w:tc>
          <w:tcPr>
            <w:tcW w:w="816" w:type="dxa"/>
            <w:noWrap/>
            <w:hideMark/>
          </w:tcPr>
          <w:p w14:paraId="6383A554" w14:textId="77777777" w:rsidR="00EE46A9" w:rsidRPr="0021092F" w:rsidRDefault="00EE46A9" w:rsidP="0021092F">
            <w:pPr>
              <w:spacing w:after="0" w:line="240" w:lineRule="auto"/>
              <w:jc w:val="center"/>
              <w:rPr>
                <w:sz w:val="20"/>
                <w:szCs w:val="20"/>
              </w:rPr>
            </w:pPr>
            <w:r w:rsidRPr="0021092F">
              <w:rPr>
                <w:rFonts w:hint="cs"/>
                <w:sz w:val="20"/>
                <w:szCs w:val="20"/>
                <w:rtl/>
              </w:rPr>
              <w:t>11856</w:t>
            </w:r>
          </w:p>
        </w:tc>
        <w:tc>
          <w:tcPr>
            <w:tcW w:w="986" w:type="dxa"/>
            <w:noWrap/>
            <w:hideMark/>
          </w:tcPr>
          <w:p w14:paraId="4C6A8565" w14:textId="77777777" w:rsidR="00EE46A9" w:rsidRPr="0021092F" w:rsidRDefault="00EE46A9" w:rsidP="0021092F">
            <w:pPr>
              <w:spacing w:after="0" w:line="240" w:lineRule="auto"/>
              <w:jc w:val="center"/>
              <w:rPr>
                <w:sz w:val="20"/>
                <w:szCs w:val="20"/>
              </w:rPr>
            </w:pPr>
            <w:r w:rsidRPr="0021092F">
              <w:rPr>
                <w:rFonts w:hint="cs"/>
                <w:sz w:val="20"/>
                <w:szCs w:val="20"/>
                <w:rtl/>
              </w:rPr>
              <w:t>4892</w:t>
            </w:r>
          </w:p>
        </w:tc>
        <w:tc>
          <w:tcPr>
            <w:tcW w:w="986" w:type="dxa"/>
            <w:noWrap/>
            <w:hideMark/>
          </w:tcPr>
          <w:p w14:paraId="2D8C5387" w14:textId="77777777" w:rsidR="00EE46A9" w:rsidRPr="0021092F" w:rsidRDefault="00EE46A9" w:rsidP="0021092F">
            <w:pPr>
              <w:spacing w:after="0" w:line="240" w:lineRule="auto"/>
              <w:jc w:val="center"/>
              <w:rPr>
                <w:sz w:val="20"/>
                <w:szCs w:val="20"/>
              </w:rPr>
            </w:pPr>
            <w:r w:rsidRPr="0021092F">
              <w:rPr>
                <w:rFonts w:hint="cs"/>
                <w:sz w:val="20"/>
                <w:szCs w:val="20"/>
                <w:rtl/>
              </w:rPr>
              <w:t>3584</w:t>
            </w:r>
          </w:p>
        </w:tc>
        <w:tc>
          <w:tcPr>
            <w:tcW w:w="986" w:type="dxa"/>
            <w:noWrap/>
            <w:hideMark/>
          </w:tcPr>
          <w:p w14:paraId="7B6D21BB" w14:textId="77777777" w:rsidR="00EE46A9" w:rsidRPr="0021092F" w:rsidRDefault="00EE46A9" w:rsidP="0021092F">
            <w:pPr>
              <w:spacing w:after="0" w:line="240" w:lineRule="auto"/>
              <w:jc w:val="center"/>
              <w:rPr>
                <w:sz w:val="20"/>
                <w:szCs w:val="20"/>
              </w:rPr>
            </w:pPr>
            <w:r w:rsidRPr="0021092F">
              <w:rPr>
                <w:rFonts w:hint="cs"/>
                <w:sz w:val="20"/>
                <w:szCs w:val="20"/>
                <w:rtl/>
              </w:rPr>
              <w:t>44696</w:t>
            </w:r>
          </w:p>
        </w:tc>
      </w:tr>
      <w:tr w:rsidR="00EE46A9" w:rsidRPr="00EE46A9" w14:paraId="56E8D1C3" w14:textId="77777777" w:rsidTr="00046D54">
        <w:trPr>
          <w:trHeight w:val="285"/>
          <w:jc w:val="center"/>
        </w:trPr>
        <w:tc>
          <w:tcPr>
            <w:tcW w:w="1023" w:type="dxa"/>
            <w:vMerge/>
            <w:noWrap/>
            <w:vAlign w:val="center"/>
            <w:hideMark/>
          </w:tcPr>
          <w:p w14:paraId="256E0F8E" w14:textId="77777777" w:rsidR="00EE46A9" w:rsidRPr="00EE46A9" w:rsidRDefault="00EE46A9" w:rsidP="00046D54">
            <w:pPr>
              <w:spacing w:after="0" w:line="240" w:lineRule="auto"/>
              <w:jc w:val="center"/>
              <w:rPr>
                <w:sz w:val="20"/>
                <w:szCs w:val="20"/>
              </w:rPr>
            </w:pPr>
          </w:p>
        </w:tc>
        <w:tc>
          <w:tcPr>
            <w:tcW w:w="1030" w:type="dxa"/>
            <w:noWrap/>
            <w:hideMark/>
          </w:tcPr>
          <w:p w14:paraId="0A57801F"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59DAEE51" w14:textId="77777777" w:rsidR="00EE46A9" w:rsidRPr="0021092F" w:rsidRDefault="00EE46A9" w:rsidP="0021092F">
            <w:pPr>
              <w:spacing w:after="0" w:line="240" w:lineRule="auto"/>
              <w:jc w:val="center"/>
              <w:rPr>
                <w:sz w:val="20"/>
                <w:szCs w:val="20"/>
                <w:rtl/>
              </w:rPr>
            </w:pPr>
            <w:r w:rsidRPr="0021092F">
              <w:rPr>
                <w:rFonts w:hint="cs"/>
                <w:sz w:val="20"/>
                <w:szCs w:val="20"/>
                <w:rtl/>
              </w:rPr>
              <w:t>10</w:t>
            </w:r>
          </w:p>
        </w:tc>
        <w:tc>
          <w:tcPr>
            <w:tcW w:w="1176" w:type="dxa"/>
            <w:noWrap/>
            <w:hideMark/>
          </w:tcPr>
          <w:p w14:paraId="3EF57716" w14:textId="77777777" w:rsidR="00EE46A9" w:rsidRPr="0021092F" w:rsidRDefault="00EE46A9" w:rsidP="0021092F">
            <w:pPr>
              <w:spacing w:after="0" w:line="240" w:lineRule="auto"/>
              <w:jc w:val="center"/>
              <w:rPr>
                <w:sz w:val="20"/>
                <w:szCs w:val="20"/>
              </w:rPr>
            </w:pPr>
            <w:r w:rsidRPr="0021092F">
              <w:rPr>
                <w:rFonts w:hint="cs"/>
                <w:sz w:val="20"/>
                <w:szCs w:val="20"/>
                <w:rtl/>
              </w:rPr>
              <w:t>18</w:t>
            </w:r>
          </w:p>
        </w:tc>
        <w:tc>
          <w:tcPr>
            <w:tcW w:w="1194" w:type="dxa"/>
            <w:noWrap/>
            <w:hideMark/>
          </w:tcPr>
          <w:p w14:paraId="69E662C7" w14:textId="77777777" w:rsidR="00EE46A9" w:rsidRPr="0021092F" w:rsidRDefault="00EE46A9" w:rsidP="0021092F">
            <w:pPr>
              <w:spacing w:after="0" w:line="240" w:lineRule="auto"/>
              <w:jc w:val="center"/>
              <w:rPr>
                <w:sz w:val="20"/>
                <w:szCs w:val="20"/>
              </w:rPr>
            </w:pPr>
            <w:r w:rsidRPr="0021092F">
              <w:rPr>
                <w:rFonts w:hint="cs"/>
                <w:sz w:val="20"/>
                <w:szCs w:val="20"/>
                <w:rtl/>
              </w:rPr>
              <w:t>26</w:t>
            </w:r>
          </w:p>
        </w:tc>
        <w:tc>
          <w:tcPr>
            <w:tcW w:w="816" w:type="dxa"/>
            <w:noWrap/>
            <w:hideMark/>
          </w:tcPr>
          <w:p w14:paraId="466859B0" w14:textId="77777777" w:rsidR="00EE46A9" w:rsidRPr="0021092F" w:rsidRDefault="00EE46A9" w:rsidP="0021092F">
            <w:pPr>
              <w:spacing w:after="0" w:line="240" w:lineRule="auto"/>
              <w:jc w:val="center"/>
              <w:rPr>
                <w:sz w:val="20"/>
                <w:szCs w:val="20"/>
              </w:rPr>
            </w:pPr>
            <w:r w:rsidRPr="0021092F">
              <w:rPr>
                <w:rFonts w:hint="cs"/>
                <w:sz w:val="20"/>
                <w:szCs w:val="20"/>
                <w:rtl/>
              </w:rPr>
              <w:t>27</w:t>
            </w:r>
          </w:p>
        </w:tc>
        <w:tc>
          <w:tcPr>
            <w:tcW w:w="986" w:type="dxa"/>
            <w:noWrap/>
            <w:hideMark/>
          </w:tcPr>
          <w:p w14:paraId="2C459645" w14:textId="77777777" w:rsidR="00EE46A9" w:rsidRPr="0021092F" w:rsidRDefault="00EE46A9" w:rsidP="0021092F">
            <w:pPr>
              <w:spacing w:after="0" w:line="240" w:lineRule="auto"/>
              <w:jc w:val="center"/>
              <w:rPr>
                <w:sz w:val="20"/>
                <w:szCs w:val="20"/>
              </w:rPr>
            </w:pPr>
            <w:r w:rsidRPr="0021092F">
              <w:rPr>
                <w:rFonts w:hint="cs"/>
                <w:sz w:val="20"/>
                <w:szCs w:val="20"/>
                <w:rtl/>
              </w:rPr>
              <w:t>11</w:t>
            </w:r>
          </w:p>
        </w:tc>
        <w:tc>
          <w:tcPr>
            <w:tcW w:w="986" w:type="dxa"/>
            <w:noWrap/>
            <w:hideMark/>
          </w:tcPr>
          <w:p w14:paraId="04A2AD09" w14:textId="77777777" w:rsidR="00EE46A9" w:rsidRPr="0021092F" w:rsidRDefault="00EE46A9" w:rsidP="0021092F">
            <w:pPr>
              <w:spacing w:after="0" w:line="240" w:lineRule="auto"/>
              <w:jc w:val="center"/>
              <w:rPr>
                <w:sz w:val="20"/>
                <w:szCs w:val="20"/>
              </w:rPr>
            </w:pPr>
            <w:r w:rsidRPr="0021092F">
              <w:rPr>
                <w:rFonts w:hint="cs"/>
                <w:sz w:val="20"/>
                <w:szCs w:val="20"/>
                <w:rtl/>
              </w:rPr>
              <w:t>8</w:t>
            </w:r>
          </w:p>
        </w:tc>
        <w:tc>
          <w:tcPr>
            <w:tcW w:w="986" w:type="dxa"/>
            <w:noWrap/>
            <w:hideMark/>
          </w:tcPr>
          <w:p w14:paraId="6FD4EF2F"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0C91FCA2" w14:textId="77777777" w:rsidTr="00046D54">
        <w:trPr>
          <w:trHeight w:val="285"/>
          <w:jc w:val="center"/>
        </w:trPr>
        <w:tc>
          <w:tcPr>
            <w:tcW w:w="1023" w:type="dxa"/>
            <w:vMerge w:val="restart"/>
            <w:noWrap/>
            <w:vAlign w:val="center"/>
            <w:hideMark/>
          </w:tcPr>
          <w:p w14:paraId="3CC41110" w14:textId="28CE3FFD" w:rsidR="00EE46A9" w:rsidRPr="00EE46A9" w:rsidRDefault="00EE46A9" w:rsidP="00046D54">
            <w:pPr>
              <w:spacing w:after="0" w:line="240" w:lineRule="auto"/>
              <w:jc w:val="center"/>
              <w:rPr>
                <w:sz w:val="20"/>
                <w:szCs w:val="20"/>
              </w:rPr>
            </w:pPr>
          </w:p>
          <w:p w14:paraId="48CF69E1" w14:textId="0F4DD275" w:rsidR="00EE46A9" w:rsidRPr="00EE46A9" w:rsidRDefault="00EE46A9" w:rsidP="00046D54">
            <w:pPr>
              <w:spacing w:after="0" w:line="240" w:lineRule="auto"/>
              <w:jc w:val="center"/>
              <w:rPr>
                <w:sz w:val="20"/>
                <w:szCs w:val="20"/>
                <w:rtl/>
              </w:rPr>
            </w:pPr>
            <w:r w:rsidRPr="00EE46A9">
              <w:rPr>
                <w:rFonts w:hint="cs"/>
                <w:sz w:val="20"/>
                <w:szCs w:val="20"/>
                <w:rtl/>
              </w:rPr>
              <w:t>حشمتیه</w:t>
            </w:r>
            <w:r w:rsidR="00B311AD">
              <w:rPr>
                <w:rFonts w:hint="cs"/>
                <w:sz w:val="20"/>
                <w:szCs w:val="20"/>
                <w:rtl/>
              </w:rPr>
              <w:t>(</w:t>
            </w:r>
            <w:r w:rsidR="00B311AD">
              <w:rPr>
                <w:sz w:val="20"/>
                <w:szCs w:val="20"/>
              </w:rPr>
              <w:t>D</w:t>
            </w:r>
            <w:r w:rsidR="00B311AD">
              <w:rPr>
                <w:rFonts w:hint="cs"/>
                <w:sz w:val="20"/>
                <w:szCs w:val="20"/>
                <w:rtl/>
              </w:rPr>
              <w:t>)</w:t>
            </w:r>
          </w:p>
        </w:tc>
        <w:tc>
          <w:tcPr>
            <w:tcW w:w="1030" w:type="dxa"/>
            <w:noWrap/>
            <w:hideMark/>
          </w:tcPr>
          <w:p w14:paraId="581DB920" w14:textId="77777777" w:rsidR="00EE46A9" w:rsidRPr="00EE46A9" w:rsidRDefault="00EE46A9" w:rsidP="00EE46A9">
            <w:pPr>
              <w:spacing w:after="0" w:line="240" w:lineRule="auto"/>
              <w:rPr>
                <w:sz w:val="20"/>
                <w:szCs w:val="20"/>
              </w:rPr>
            </w:pPr>
            <w:r w:rsidRPr="00EE46A9">
              <w:rPr>
                <w:rFonts w:hint="cs"/>
                <w:sz w:val="20"/>
                <w:szCs w:val="20"/>
                <w:rtl/>
              </w:rPr>
              <w:t>تعداد قطعات</w:t>
            </w:r>
          </w:p>
        </w:tc>
        <w:tc>
          <w:tcPr>
            <w:tcW w:w="904" w:type="dxa"/>
            <w:noWrap/>
            <w:hideMark/>
          </w:tcPr>
          <w:p w14:paraId="0753D90B" w14:textId="77777777" w:rsidR="00EE46A9" w:rsidRPr="0021092F" w:rsidRDefault="00EE46A9" w:rsidP="0021092F">
            <w:pPr>
              <w:spacing w:after="0" w:line="240" w:lineRule="auto"/>
              <w:jc w:val="center"/>
              <w:rPr>
                <w:sz w:val="20"/>
                <w:szCs w:val="20"/>
                <w:rtl/>
              </w:rPr>
            </w:pPr>
            <w:r w:rsidRPr="0021092F">
              <w:rPr>
                <w:rFonts w:hint="cs"/>
                <w:sz w:val="20"/>
                <w:szCs w:val="20"/>
                <w:rtl/>
              </w:rPr>
              <w:t>44</w:t>
            </w:r>
          </w:p>
        </w:tc>
        <w:tc>
          <w:tcPr>
            <w:tcW w:w="1176" w:type="dxa"/>
            <w:noWrap/>
            <w:hideMark/>
          </w:tcPr>
          <w:p w14:paraId="36BA3B5C" w14:textId="77777777" w:rsidR="00EE46A9" w:rsidRPr="0021092F" w:rsidRDefault="00EE46A9" w:rsidP="0021092F">
            <w:pPr>
              <w:spacing w:after="0" w:line="240" w:lineRule="auto"/>
              <w:jc w:val="center"/>
              <w:rPr>
                <w:sz w:val="20"/>
                <w:szCs w:val="20"/>
              </w:rPr>
            </w:pPr>
            <w:r w:rsidRPr="0021092F">
              <w:rPr>
                <w:rFonts w:hint="cs"/>
                <w:sz w:val="20"/>
                <w:szCs w:val="20"/>
                <w:rtl/>
              </w:rPr>
              <w:t>98</w:t>
            </w:r>
          </w:p>
        </w:tc>
        <w:tc>
          <w:tcPr>
            <w:tcW w:w="1194" w:type="dxa"/>
            <w:noWrap/>
            <w:hideMark/>
          </w:tcPr>
          <w:p w14:paraId="21841363" w14:textId="77777777" w:rsidR="00EE46A9" w:rsidRPr="0021092F" w:rsidRDefault="00EE46A9" w:rsidP="0021092F">
            <w:pPr>
              <w:spacing w:after="0" w:line="240" w:lineRule="auto"/>
              <w:jc w:val="center"/>
              <w:rPr>
                <w:sz w:val="20"/>
                <w:szCs w:val="20"/>
              </w:rPr>
            </w:pPr>
            <w:r w:rsidRPr="0021092F">
              <w:rPr>
                <w:rFonts w:hint="cs"/>
                <w:sz w:val="20"/>
                <w:szCs w:val="20"/>
                <w:rtl/>
              </w:rPr>
              <w:t>116</w:t>
            </w:r>
          </w:p>
        </w:tc>
        <w:tc>
          <w:tcPr>
            <w:tcW w:w="816" w:type="dxa"/>
            <w:noWrap/>
            <w:hideMark/>
          </w:tcPr>
          <w:p w14:paraId="62E88412" w14:textId="77777777" w:rsidR="00EE46A9" w:rsidRPr="0021092F" w:rsidRDefault="00EE46A9" w:rsidP="0021092F">
            <w:pPr>
              <w:spacing w:after="0" w:line="240" w:lineRule="auto"/>
              <w:jc w:val="center"/>
              <w:rPr>
                <w:sz w:val="20"/>
                <w:szCs w:val="20"/>
              </w:rPr>
            </w:pPr>
            <w:r w:rsidRPr="0021092F">
              <w:rPr>
                <w:rFonts w:hint="cs"/>
                <w:sz w:val="20"/>
                <w:szCs w:val="20"/>
                <w:rtl/>
              </w:rPr>
              <w:t>140</w:t>
            </w:r>
          </w:p>
        </w:tc>
        <w:tc>
          <w:tcPr>
            <w:tcW w:w="986" w:type="dxa"/>
            <w:noWrap/>
            <w:hideMark/>
          </w:tcPr>
          <w:p w14:paraId="0D1F8ED8" w14:textId="77777777" w:rsidR="00EE46A9" w:rsidRPr="0021092F" w:rsidRDefault="00EE46A9" w:rsidP="0021092F">
            <w:pPr>
              <w:spacing w:after="0" w:line="240" w:lineRule="auto"/>
              <w:jc w:val="center"/>
              <w:rPr>
                <w:sz w:val="20"/>
                <w:szCs w:val="20"/>
              </w:rPr>
            </w:pPr>
            <w:r w:rsidRPr="0021092F">
              <w:rPr>
                <w:rFonts w:hint="cs"/>
                <w:sz w:val="20"/>
                <w:szCs w:val="20"/>
                <w:rtl/>
              </w:rPr>
              <w:t>148</w:t>
            </w:r>
          </w:p>
        </w:tc>
        <w:tc>
          <w:tcPr>
            <w:tcW w:w="986" w:type="dxa"/>
            <w:noWrap/>
            <w:hideMark/>
          </w:tcPr>
          <w:p w14:paraId="0EB7A1F4" w14:textId="77777777" w:rsidR="00EE46A9" w:rsidRPr="0021092F" w:rsidRDefault="00EE46A9" w:rsidP="0021092F">
            <w:pPr>
              <w:spacing w:after="0" w:line="240" w:lineRule="auto"/>
              <w:jc w:val="center"/>
              <w:rPr>
                <w:sz w:val="20"/>
                <w:szCs w:val="20"/>
              </w:rPr>
            </w:pPr>
            <w:r w:rsidRPr="0021092F">
              <w:rPr>
                <w:rFonts w:hint="cs"/>
                <w:sz w:val="20"/>
                <w:szCs w:val="20"/>
                <w:rtl/>
              </w:rPr>
              <w:t>84</w:t>
            </w:r>
          </w:p>
        </w:tc>
        <w:tc>
          <w:tcPr>
            <w:tcW w:w="986" w:type="dxa"/>
            <w:noWrap/>
            <w:hideMark/>
          </w:tcPr>
          <w:p w14:paraId="35CCCAEF" w14:textId="77777777" w:rsidR="00EE46A9" w:rsidRPr="0021092F" w:rsidRDefault="00EE46A9" w:rsidP="0021092F">
            <w:pPr>
              <w:spacing w:after="0" w:line="240" w:lineRule="auto"/>
              <w:jc w:val="center"/>
              <w:rPr>
                <w:sz w:val="20"/>
                <w:szCs w:val="20"/>
              </w:rPr>
            </w:pPr>
            <w:r w:rsidRPr="0021092F">
              <w:rPr>
                <w:rFonts w:hint="cs"/>
                <w:sz w:val="20"/>
                <w:szCs w:val="20"/>
                <w:rtl/>
              </w:rPr>
              <w:t>630</w:t>
            </w:r>
          </w:p>
        </w:tc>
      </w:tr>
      <w:tr w:rsidR="00EE46A9" w:rsidRPr="00EE46A9" w14:paraId="2B046FAF" w14:textId="77777777" w:rsidTr="00046D54">
        <w:trPr>
          <w:trHeight w:val="285"/>
          <w:jc w:val="center"/>
        </w:trPr>
        <w:tc>
          <w:tcPr>
            <w:tcW w:w="1023" w:type="dxa"/>
            <w:vMerge/>
            <w:noWrap/>
            <w:vAlign w:val="center"/>
            <w:hideMark/>
          </w:tcPr>
          <w:p w14:paraId="5795831B" w14:textId="77777777" w:rsidR="00EE46A9" w:rsidRPr="00EE46A9" w:rsidRDefault="00EE46A9" w:rsidP="00046D54">
            <w:pPr>
              <w:spacing w:after="0" w:line="240" w:lineRule="auto"/>
              <w:jc w:val="center"/>
              <w:rPr>
                <w:sz w:val="20"/>
                <w:szCs w:val="20"/>
              </w:rPr>
            </w:pPr>
          </w:p>
        </w:tc>
        <w:tc>
          <w:tcPr>
            <w:tcW w:w="1030" w:type="dxa"/>
            <w:noWrap/>
            <w:hideMark/>
          </w:tcPr>
          <w:p w14:paraId="1DD37BC0" w14:textId="77777777" w:rsidR="00EE46A9" w:rsidRPr="00EE46A9" w:rsidRDefault="00EE46A9" w:rsidP="00EE46A9">
            <w:pPr>
              <w:spacing w:after="0" w:line="240" w:lineRule="auto"/>
              <w:rPr>
                <w:sz w:val="20"/>
                <w:szCs w:val="20"/>
                <w:rtl/>
              </w:rPr>
            </w:pPr>
            <w:r w:rsidRPr="00EE46A9">
              <w:rPr>
                <w:rFonts w:hint="cs"/>
                <w:sz w:val="20"/>
                <w:szCs w:val="20"/>
                <w:rtl/>
              </w:rPr>
              <w:t>مساحت</w:t>
            </w:r>
          </w:p>
        </w:tc>
        <w:tc>
          <w:tcPr>
            <w:tcW w:w="904" w:type="dxa"/>
            <w:noWrap/>
            <w:hideMark/>
          </w:tcPr>
          <w:p w14:paraId="553F3F87" w14:textId="77777777" w:rsidR="00EE46A9" w:rsidRPr="0021092F" w:rsidRDefault="00EE46A9" w:rsidP="0021092F">
            <w:pPr>
              <w:spacing w:after="0" w:line="240" w:lineRule="auto"/>
              <w:jc w:val="center"/>
              <w:rPr>
                <w:sz w:val="20"/>
                <w:szCs w:val="20"/>
                <w:rtl/>
              </w:rPr>
            </w:pPr>
            <w:r w:rsidRPr="0021092F">
              <w:rPr>
                <w:rFonts w:hint="cs"/>
                <w:sz w:val="20"/>
                <w:szCs w:val="20"/>
                <w:rtl/>
              </w:rPr>
              <w:t>6689</w:t>
            </w:r>
          </w:p>
        </w:tc>
        <w:tc>
          <w:tcPr>
            <w:tcW w:w="1176" w:type="dxa"/>
            <w:noWrap/>
            <w:hideMark/>
          </w:tcPr>
          <w:p w14:paraId="76750285" w14:textId="77777777" w:rsidR="00EE46A9" w:rsidRPr="0021092F" w:rsidRDefault="00EE46A9" w:rsidP="0021092F">
            <w:pPr>
              <w:spacing w:after="0" w:line="240" w:lineRule="auto"/>
              <w:jc w:val="center"/>
              <w:rPr>
                <w:sz w:val="20"/>
                <w:szCs w:val="20"/>
              </w:rPr>
            </w:pPr>
            <w:r w:rsidRPr="0021092F">
              <w:rPr>
                <w:rFonts w:hint="cs"/>
                <w:sz w:val="20"/>
                <w:szCs w:val="20"/>
                <w:rtl/>
              </w:rPr>
              <w:t>15355</w:t>
            </w:r>
          </w:p>
        </w:tc>
        <w:tc>
          <w:tcPr>
            <w:tcW w:w="1194" w:type="dxa"/>
            <w:noWrap/>
            <w:hideMark/>
          </w:tcPr>
          <w:p w14:paraId="01EE986A" w14:textId="77777777" w:rsidR="00EE46A9" w:rsidRPr="0021092F" w:rsidRDefault="00EE46A9" w:rsidP="0021092F">
            <w:pPr>
              <w:spacing w:after="0" w:line="240" w:lineRule="auto"/>
              <w:jc w:val="center"/>
              <w:rPr>
                <w:sz w:val="20"/>
                <w:szCs w:val="20"/>
              </w:rPr>
            </w:pPr>
            <w:r w:rsidRPr="0021092F">
              <w:rPr>
                <w:rFonts w:hint="cs"/>
                <w:sz w:val="20"/>
                <w:szCs w:val="20"/>
                <w:rtl/>
              </w:rPr>
              <w:t>17847</w:t>
            </w:r>
          </w:p>
        </w:tc>
        <w:tc>
          <w:tcPr>
            <w:tcW w:w="816" w:type="dxa"/>
            <w:noWrap/>
            <w:hideMark/>
          </w:tcPr>
          <w:p w14:paraId="3959C3CB" w14:textId="77777777" w:rsidR="00EE46A9" w:rsidRPr="0021092F" w:rsidRDefault="00EE46A9" w:rsidP="0021092F">
            <w:pPr>
              <w:spacing w:after="0" w:line="240" w:lineRule="auto"/>
              <w:jc w:val="center"/>
              <w:rPr>
                <w:sz w:val="20"/>
                <w:szCs w:val="20"/>
              </w:rPr>
            </w:pPr>
            <w:r w:rsidRPr="0021092F">
              <w:rPr>
                <w:rFonts w:hint="cs"/>
                <w:sz w:val="20"/>
                <w:szCs w:val="20"/>
                <w:rtl/>
              </w:rPr>
              <w:t>19864</w:t>
            </w:r>
          </w:p>
        </w:tc>
        <w:tc>
          <w:tcPr>
            <w:tcW w:w="986" w:type="dxa"/>
            <w:noWrap/>
            <w:hideMark/>
          </w:tcPr>
          <w:p w14:paraId="43B91FCF" w14:textId="77777777" w:rsidR="00EE46A9" w:rsidRPr="0021092F" w:rsidRDefault="00EE46A9" w:rsidP="0021092F">
            <w:pPr>
              <w:spacing w:after="0" w:line="240" w:lineRule="auto"/>
              <w:jc w:val="center"/>
              <w:rPr>
                <w:sz w:val="20"/>
                <w:szCs w:val="20"/>
              </w:rPr>
            </w:pPr>
            <w:r w:rsidRPr="0021092F">
              <w:rPr>
                <w:rFonts w:hint="cs"/>
                <w:sz w:val="20"/>
                <w:szCs w:val="20"/>
                <w:rtl/>
              </w:rPr>
              <w:t>20081</w:t>
            </w:r>
          </w:p>
        </w:tc>
        <w:tc>
          <w:tcPr>
            <w:tcW w:w="986" w:type="dxa"/>
            <w:noWrap/>
            <w:hideMark/>
          </w:tcPr>
          <w:p w14:paraId="3006299B" w14:textId="77777777" w:rsidR="00EE46A9" w:rsidRPr="0021092F" w:rsidRDefault="00EE46A9" w:rsidP="0021092F">
            <w:pPr>
              <w:spacing w:after="0" w:line="240" w:lineRule="auto"/>
              <w:jc w:val="center"/>
              <w:rPr>
                <w:sz w:val="20"/>
                <w:szCs w:val="20"/>
              </w:rPr>
            </w:pPr>
            <w:r w:rsidRPr="0021092F">
              <w:rPr>
                <w:rFonts w:hint="cs"/>
                <w:sz w:val="20"/>
                <w:szCs w:val="20"/>
                <w:rtl/>
              </w:rPr>
              <w:t>10359</w:t>
            </w:r>
          </w:p>
        </w:tc>
        <w:tc>
          <w:tcPr>
            <w:tcW w:w="986" w:type="dxa"/>
            <w:noWrap/>
            <w:hideMark/>
          </w:tcPr>
          <w:p w14:paraId="7776FE3D" w14:textId="77777777" w:rsidR="00EE46A9" w:rsidRPr="0021092F" w:rsidRDefault="00EE46A9" w:rsidP="0021092F">
            <w:pPr>
              <w:spacing w:after="0" w:line="240" w:lineRule="auto"/>
              <w:jc w:val="center"/>
              <w:rPr>
                <w:sz w:val="20"/>
                <w:szCs w:val="20"/>
              </w:rPr>
            </w:pPr>
            <w:r w:rsidRPr="0021092F">
              <w:rPr>
                <w:rFonts w:hint="cs"/>
                <w:sz w:val="20"/>
                <w:szCs w:val="20"/>
                <w:rtl/>
              </w:rPr>
              <w:t>90195</w:t>
            </w:r>
          </w:p>
        </w:tc>
      </w:tr>
      <w:tr w:rsidR="00EE46A9" w:rsidRPr="00EE46A9" w14:paraId="022F1AC7" w14:textId="77777777" w:rsidTr="00046D54">
        <w:trPr>
          <w:trHeight w:val="285"/>
          <w:jc w:val="center"/>
        </w:trPr>
        <w:tc>
          <w:tcPr>
            <w:tcW w:w="1023" w:type="dxa"/>
            <w:vMerge/>
            <w:noWrap/>
            <w:vAlign w:val="center"/>
            <w:hideMark/>
          </w:tcPr>
          <w:p w14:paraId="643D5A6C" w14:textId="77777777" w:rsidR="00EE46A9" w:rsidRPr="00EE46A9" w:rsidRDefault="00EE46A9" w:rsidP="00046D54">
            <w:pPr>
              <w:spacing w:after="0" w:line="240" w:lineRule="auto"/>
              <w:jc w:val="center"/>
              <w:rPr>
                <w:sz w:val="20"/>
                <w:szCs w:val="20"/>
              </w:rPr>
            </w:pPr>
          </w:p>
        </w:tc>
        <w:tc>
          <w:tcPr>
            <w:tcW w:w="1030" w:type="dxa"/>
            <w:noWrap/>
            <w:hideMark/>
          </w:tcPr>
          <w:p w14:paraId="20C2D6E0"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6DBA0998" w14:textId="77777777" w:rsidR="00EE46A9" w:rsidRPr="0021092F" w:rsidRDefault="00EE46A9" w:rsidP="0021092F">
            <w:pPr>
              <w:spacing w:after="0" w:line="240" w:lineRule="auto"/>
              <w:jc w:val="center"/>
              <w:rPr>
                <w:sz w:val="20"/>
                <w:szCs w:val="20"/>
                <w:rtl/>
              </w:rPr>
            </w:pPr>
            <w:r w:rsidRPr="0021092F">
              <w:rPr>
                <w:rFonts w:hint="cs"/>
                <w:sz w:val="20"/>
                <w:szCs w:val="20"/>
                <w:rtl/>
              </w:rPr>
              <w:t>8</w:t>
            </w:r>
          </w:p>
        </w:tc>
        <w:tc>
          <w:tcPr>
            <w:tcW w:w="1176" w:type="dxa"/>
            <w:noWrap/>
            <w:hideMark/>
          </w:tcPr>
          <w:p w14:paraId="150EEB3B" w14:textId="77777777" w:rsidR="00EE46A9" w:rsidRPr="0021092F" w:rsidRDefault="00EE46A9" w:rsidP="0021092F">
            <w:pPr>
              <w:spacing w:after="0" w:line="240" w:lineRule="auto"/>
              <w:jc w:val="center"/>
              <w:rPr>
                <w:sz w:val="20"/>
                <w:szCs w:val="20"/>
              </w:rPr>
            </w:pPr>
            <w:r w:rsidRPr="0021092F">
              <w:rPr>
                <w:rFonts w:hint="cs"/>
                <w:sz w:val="20"/>
                <w:szCs w:val="20"/>
                <w:rtl/>
              </w:rPr>
              <w:t>17</w:t>
            </w:r>
          </w:p>
        </w:tc>
        <w:tc>
          <w:tcPr>
            <w:tcW w:w="1194" w:type="dxa"/>
            <w:noWrap/>
            <w:hideMark/>
          </w:tcPr>
          <w:p w14:paraId="7862F632" w14:textId="77777777" w:rsidR="00EE46A9" w:rsidRPr="0021092F" w:rsidRDefault="00EE46A9" w:rsidP="0021092F">
            <w:pPr>
              <w:spacing w:after="0" w:line="240" w:lineRule="auto"/>
              <w:jc w:val="center"/>
              <w:rPr>
                <w:sz w:val="20"/>
                <w:szCs w:val="20"/>
              </w:rPr>
            </w:pPr>
            <w:r w:rsidRPr="0021092F">
              <w:rPr>
                <w:rFonts w:hint="cs"/>
                <w:sz w:val="20"/>
                <w:szCs w:val="20"/>
                <w:rtl/>
              </w:rPr>
              <w:t>20</w:t>
            </w:r>
          </w:p>
        </w:tc>
        <w:tc>
          <w:tcPr>
            <w:tcW w:w="816" w:type="dxa"/>
            <w:noWrap/>
            <w:hideMark/>
          </w:tcPr>
          <w:p w14:paraId="078BCC1C" w14:textId="77777777" w:rsidR="00EE46A9" w:rsidRPr="0021092F" w:rsidRDefault="00EE46A9" w:rsidP="0021092F">
            <w:pPr>
              <w:spacing w:after="0" w:line="240" w:lineRule="auto"/>
              <w:jc w:val="center"/>
              <w:rPr>
                <w:sz w:val="20"/>
                <w:szCs w:val="20"/>
              </w:rPr>
            </w:pPr>
            <w:r w:rsidRPr="0021092F">
              <w:rPr>
                <w:rFonts w:hint="cs"/>
                <w:sz w:val="20"/>
                <w:szCs w:val="20"/>
                <w:rtl/>
              </w:rPr>
              <w:t>21</w:t>
            </w:r>
          </w:p>
        </w:tc>
        <w:tc>
          <w:tcPr>
            <w:tcW w:w="986" w:type="dxa"/>
            <w:noWrap/>
            <w:hideMark/>
          </w:tcPr>
          <w:p w14:paraId="19221009" w14:textId="77777777" w:rsidR="00EE46A9" w:rsidRPr="0021092F" w:rsidRDefault="00EE46A9" w:rsidP="0021092F">
            <w:pPr>
              <w:spacing w:after="0" w:line="240" w:lineRule="auto"/>
              <w:jc w:val="center"/>
              <w:rPr>
                <w:sz w:val="20"/>
                <w:szCs w:val="20"/>
              </w:rPr>
            </w:pPr>
            <w:r w:rsidRPr="0021092F">
              <w:rPr>
                <w:rFonts w:hint="cs"/>
                <w:sz w:val="20"/>
                <w:szCs w:val="20"/>
                <w:rtl/>
              </w:rPr>
              <w:t>22</w:t>
            </w:r>
          </w:p>
        </w:tc>
        <w:tc>
          <w:tcPr>
            <w:tcW w:w="986" w:type="dxa"/>
            <w:noWrap/>
            <w:hideMark/>
          </w:tcPr>
          <w:p w14:paraId="4ACDF625" w14:textId="77777777" w:rsidR="00EE46A9" w:rsidRPr="0021092F" w:rsidRDefault="00EE46A9" w:rsidP="0021092F">
            <w:pPr>
              <w:spacing w:after="0" w:line="240" w:lineRule="auto"/>
              <w:jc w:val="center"/>
              <w:rPr>
                <w:sz w:val="20"/>
                <w:szCs w:val="20"/>
              </w:rPr>
            </w:pPr>
            <w:r w:rsidRPr="0021092F">
              <w:rPr>
                <w:rFonts w:hint="cs"/>
                <w:sz w:val="20"/>
                <w:szCs w:val="20"/>
                <w:rtl/>
              </w:rPr>
              <w:t>12</w:t>
            </w:r>
          </w:p>
        </w:tc>
        <w:tc>
          <w:tcPr>
            <w:tcW w:w="986" w:type="dxa"/>
            <w:noWrap/>
            <w:hideMark/>
          </w:tcPr>
          <w:p w14:paraId="5A68D137"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529E4B7C" w14:textId="77777777" w:rsidTr="00046D54">
        <w:trPr>
          <w:trHeight w:val="285"/>
          <w:jc w:val="center"/>
        </w:trPr>
        <w:tc>
          <w:tcPr>
            <w:tcW w:w="1023" w:type="dxa"/>
            <w:vMerge w:val="restart"/>
            <w:noWrap/>
            <w:vAlign w:val="center"/>
            <w:hideMark/>
          </w:tcPr>
          <w:p w14:paraId="6422F811" w14:textId="0B798D94" w:rsidR="00EE46A9" w:rsidRPr="00EE46A9" w:rsidRDefault="00EE46A9" w:rsidP="00046D54">
            <w:pPr>
              <w:spacing w:after="0" w:line="240" w:lineRule="auto"/>
              <w:jc w:val="center"/>
              <w:rPr>
                <w:sz w:val="20"/>
                <w:szCs w:val="20"/>
              </w:rPr>
            </w:pPr>
          </w:p>
          <w:p w14:paraId="2C9391BA" w14:textId="0D79748F" w:rsidR="00EE46A9" w:rsidRPr="00EE46A9" w:rsidRDefault="00EE46A9" w:rsidP="00046D54">
            <w:pPr>
              <w:spacing w:after="0" w:line="240" w:lineRule="auto"/>
              <w:jc w:val="center"/>
              <w:rPr>
                <w:sz w:val="20"/>
                <w:szCs w:val="20"/>
                <w:rtl/>
              </w:rPr>
            </w:pPr>
            <w:r w:rsidRPr="00EE46A9">
              <w:rPr>
                <w:rFonts w:hint="cs"/>
                <w:sz w:val="20"/>
                <w:szCs w:val="20"/>
                <w:rtl/>
              </w:rPr>
              <w:t>خواجه نصیر</w:t>
            </w:r>
            <w:r w:rsidR="00B311AD">
              <w:rPr>
                <w:rFonts w:hint="cs"/>
                <w:sz w:val="20"/>
                <w:szCs w:val="20"/>
                <w:rtl/>
              </w:rPr>
              <w:t xml:space="preserve"> (</w:t>
            </w:r>
            <w:r w:rsidR="00B311AD">
              <w:rPr>
                <w:sz w:val="20"/>
                <w:szCs w:val="20"/>
              </w:rPr>
              <w:t>E</w:t>
            </w:r>
            <w:r w:rsidR="00B311AD">
              <w:rPr>
                <w:rFonts w:hint="cs"/>
                <w:sz w:val="20"/>
                <w:szCs w:val="20"/>
                <w:rtl/>
              </w:rPr>
              <w:t>)</w:t>
            </w:r>
          </w:p>
        </w:tc>
        <w:tc>
          <w:tcPr>
            <w:tcW w:w="1030" w:type="dxa"/>
            <w:noWrap/>
            <w:hideMark/>
          </w:tcPr>
          <w:p w14:paraId="344A461E" w14:textId="77777777" w:rsidR="00EE46A9" w:rsidRPr="00EE46A9" w:rsidRDefault="00EE46A9" w:rsidP="00EE46A9">
            <w:pPr>
              <w:spacing w:after="0" w:line="240" w:lineRule="auto"/>
              <w:rPr>
                <w:sz w:val="20"/>
                <w:szCs w:val="20"/>
              </w:rPr>
            </w:pPr>
            <w:r w:rsidRPr="00EE46A9">
              <w:rPr>
                <w:rFonts w:hint="cs"/>
                <w:sz w:val="20"/>
                <w:szCs w:val="20"/>
                <w:rtl/>
              </w:rPr>
              <w:t xml:space="preserve">تعداد قطعات </w:t>
            </w:r>
          </w:p>
        </w:tc>
        <w:tc>
          <w:tcPr>
            <w:tcW w:w="904" w:type="dxa"/>
            <w:noWrap/>
            <w:hideMark/>
          </w:tcPr>
          <w:p w14:paraId="2070B38F" w14:textId="77777777" w:rsidR="00EE46A9" w:rsidRPr="0021092F" w:rsidRDefault="00EE46A9" w:rsidP="0021092F">
            <w:pPr>
              <w:spacing w:after="0" w:line="240" w:lineRule="auto"/>
              <w:jc w:val="center"/>
              <w:rPr>
                <w:sz w:val="20"/>
                <w:szCs w:val="20"/>
                <w:rtl/>
              </w:rPr>
            </w:pPr>
            <w:r w:rsidRPr="0021092F">
              <w:rPr>
                <w:rFonts w:hint="cs"/>
                <w:sz w:val="20"/>
                <w:szCs w:val="20"/>
                <w:rtl/>
              </w:rPr>
              <w:t>44</w:t>
            </w:r>
          </w:p>
        </w:tc>
        <w:tc>
          <w:tcPr>
            <w:tcW w:w="1176" w:type="dxa"/>
            <w:noWrap/>
            <w:hideMark/>
          </w:tcPr>
          <w:p w14:paraId="1EA53371" w14:textId="77777777" w:rsidR="00EE46A9" w:rsidRPr="0021092F" w:rsidRDefault="00EE46A9" w:rsidP="0021092F">
            <w:pPr>
              <w:spacing w:after="0" w:line="240" w:lineRule="auto"/>
              <w:jc w:val="center"/>
              <w:rPr>
                <w:sz w:val="20"/>
                <w:szCs w:val="20"/>
              </w:rPr>
            </w:pPr>
            <w:r w:rsidRPr="0021092F">
              <w:rPr>
                <w:rFonts w:hint="cs"/>
                <w:sz w:val="20"/>
                <w:szCs w:val="20"/>
                <w:rtl/>
              </w:rPr>
              <w:t>116</w:t>
            </w:r>
          </w:p>
        </w:tc>
        <w:tc>
          <w:tcPr>
            <w:tcW w:w="1194" w:type="dxa"/>
            <w:noWrap/>
            <w:hideMark/>
          </w:tcPr>
          <w:p w14:paraId="42B33C42" w14:textId="77777777" w:rsidR="00EE46A9" w:rsidRPr="0021092F" w:rsidRDefault="00EE46A9" w:rsidP="0021092F">
            <w:pPr>
              <w:spacing w:after="0" w:line="240" w:lineRule="auto"/>
              <w:jc w:val="center"/>
              <w:rPr>
                <w:sz w:val="20"/>
                <w:szCs w:val="20"/>
              </w:rPr>
            </w:pPr>
            <w:r w:rsidRPr="0021092F">
              <w:rPr>
                <w:rFonts w:hint="cs"/>
                <w:sz w:val="20"/>
                <w:szCs w:val="20"/>
                <w:rtl/>
              </w:rPr>
              <w:t>146</w:t>
            </w:r>
          </w:p>
        </w:tc>
        <w:tc>
          <w:tcPr>
            <w:tcW w:w="816" w:type="dxa"/>
            <w:noWrap/>
            <w:hideMark/>
          </w:tcPr>
          <w:p w14:paraId="711B9161" w14:textId="77777777" w:rsidR="00EE46A9" w:rsidRPr="0021092F" w:rsidRDefault="00EE46A9" w:rsidP="0021092F">
            <w:pPr>
              <w:spacing w:after="0" w:line="240" w:lineRule="auto"/>
              <w:jc w:val="center"/>
              <w:rPr>
                <w:sz w:val="20"/>
                <w:szCs w:val="20"/>
              </w:rPr>
            </w:pPr>
            <w:r w:rsidRPr="0021092F">
              <w:rPr>
                <w:rFonts w:hint="cs"/>
                <w:sz w:val="20"/>
                <w:szCs w:val="20"/>
                <w:rtl/>
              </w:rPr>
              <w:t>138</w:t>
            </w:r>
          </w:p>
        </w:tc>
        <w:tc>
          <w:tcPr>
            <w:tcW w:w="986" w:type="dxa"/>
            <w:noWrap/>
            <w:hideMark/>
          </w:tcPr>
          <w:p w14:paraId="49A53B89" w14:textId="77777777" w:rsidR="00EE46A9" w:rsidRPr="0021092F" w:rsidRDefault="00EE46A9" w:rsidP="0021092F">
            <w:pPr>
              <w:spacing w:after="0" w:line="240" w:lineRule="auto"/>
              <w:jc w:val="center"/>
              <w:rPr>
                <w:sz w:val="20"/>
                <w:szCs w:val="20"/>
              </w:rPr>
            </w:pPr>
            <w:r w:rsidRPr="0021092F">
              <w:rPr>
                <w:rFonts w:hint="cs"/>
                <w:sz w:val="20"/>
                <w:szCs w:val="20"/>
                <w:rtl/>
              </w:rPr>
              <w:t>113</w:t>
            </w:r>
          </w:p>
        </w:tc>
        <w:tc>
          <w:tcPr>
            <w:tcW w:w="986" w:type="dxa"/>
            <w:noWrap/>
            <w:hideMark/>
          </w:tcPr>
          <w:p w14:paraId="62E9D600" w14:textId="77777777" w:rsidR="00EE46A9" w:rsidRPr="0021092F" w:rsidRDefault="00EE46A9" w:rsidP="0021092F">
            <w:pPr>
              <w:spacing w:after="0" w:line="240" w:lineRule="auto"/>
              <w:jc w:val="center"/>
              <w:rPr>
                <w:sz w:val="20"/>
                <w:szCs w:val="20"/>
              </w:rPr>
            </w:pPr>
            <w:r w:rsidRPr="0021092F">
              <w:rPr>
                <w:rFonts w:hint="cs"/>
                <w:sz w:val="20"/>
                <w:szCs w:val="20"/>
                <w:rtl/>
              </w:rPr>
              <w:t>44</w:t>
            </w:r>
          </w:p>
        </w:tc>
        <w:tc>
          <w:tcPr>
            <w:tcW w:w="986" w:type="dxa"/>
            <w:noWrap/>
            <w:hideMark/>
          </w:tcPr>
          <w:p w14:paraId="3FC3B908" w14:textId="77777777" w:rsidR="00EE46A9" w:rsidRPr="0021092F" w:rsidRDefault="00EE46A9" w:rsidP="0021092F">
            <w:pPr>
              <w:spacing w:after="0" w:line="240" w:lineRule="auto"/>
              <w:jc w:val="center"/>
              <w:rPr>
                <w:sz w:val="20"/>
                <w:szCs w:val="20"/>
              </w:rPr>
            </w:pPr>
            <w:r w:rsidRPr="0021092F">
              <w:rPr>
                <w:rFonts w:hint="cs"/>
                <w:sz w:val="20"/>
                <w:szCs w:val="20"/>
                <w:rtl/>
              </w:rPr>
              <w:t>107326</w:t>
            </w:r>
          </w:p>
        </w:tc>
      </w:tr>
      <w:tr w:rsidR="00EE46A9" w:rsidRPr="00EE46A9" w14:paraId="726FC1F9" w14:textId="77777777" w:rsidTr="00046D54">
        <w:trPr>
          <w:trHeight w:val="285"/>
          <w:jc w:val="center"/>
        </w:trPr>
        <w:tc>
          <w:tcPr>
            <w:tcW w:w="1023" w:type="dxa"/>
            <w:vMerge/>
            <w:noWrap/>
            <w:vAlign w:val="center"/>
            <w:hideMark/>
          </w:tcPr>
          <w:p w14:paraId="1DC2BD40" w14:textId="77777777" w:rsidR="00EE46A9" w:rsidRPr="00EE46A9" w:rsidRDefault="00EE46A9" w:rsidP="00046D54">
            <w:pPr>
              <w:spacing w:after="0" w:line="240" w:lineRule="auto"/>
              <w:jc w:val="center"/>
              <w:rPr>
                <w:sz w:val="20"/>
                <w:szCs w:val="20"/>
              </w:rPr>
            </w:pPr>
          </w:p>
        </w:tc>
        <w:tc>
          <w:tcPr>
            <w:tcW w:w="1030" w:type="dxa"/>
            <w:noWrap/>
            <w:hideMark/>
          </w:tcPr>
          <w:p w14:paraId="52E2F4A0" w14:textId="77777777" w:rsidR="00EE46A9" w:rsidRPr="00EE46A9" w:rsidRDefault="00EE46A9" w:rsidP="00EE46A9">
            <w:pPr>
              <w:spacing w:after="0" w:line="240" w:lineRule="auto"/>
              <w:rPr>
                <w:sz w:val="20"/>
                <w:szCs w:val="20"/>
                <w:rtl/>
              </w:rPr>
            </w:pPr>
            <w:r w:rsidRPr="00EE46A9">
              <w:rPr>
                <w:rFonts w:hint="cs"/>
                <w:sz w:val="20"/>
                <w:szCs w:val="20"/>
                <w:rtl/>
              </w:rPr>
              <w:t>مساحت</w:t>
            </w:r>
          </w:p>
        </w:tc>
        <w:tc>
          <w:tcPr>
            <w:tcW w:w="904" w:type="dxa"/>
            <w:noWrap/>
            <w:hideMark/>
          </w:tcPr>
          <w:p w14:paraId="67CF76B0" w14:textId="77777777" w:rsidR="00EE46A9" w:rsidRPr="0021092F" w:rsidRDefault="00EE46A9" w:rsidP="0021092F">
            <w:pPr>
              <w:spacing w:after="0" w:line="240" w:lineRule="auto"/>
              <w:jc w:val="center"/>
              <w:rPr>
                <w:sz w:val="20"/>
                <w:szCs w:val="20"/>
                <w:rtl/>
              </w:rPr>
            </w:pPr>
            <w:r w:rsidRPr="0021092F">
              <w:rPr>
                <w:rFonts w:hint="cs"/>
                <w:sz w:val="20"/>
                <w:szCs w:val="20"/>
                <w:rtl/>
              </w:rPr>
              <w:t>6759</w:t>
            </w:r>
          </w:p>
        </w:tc>
        <w:tc>
          <w:tcPr>
            <w:tcW w:w="1176" w:type="dxa"/>
            <w:noWrap/>
            <w:hideMark/>
          </w:tcPr>
          <w:p w14:paraId="1D09329A" w14:textId="77777777" w:rsidR="00EE46A9" w:rsidRPr="0021092F" w:rsidRDefault="00EE46A9" w:rsidP="0021092F">
            <w:pPr>
              <w:spacing w:after="0" w:line="240" w:lineRule="auto"/>
              <w:jc w:val="center"/>
              <w:rPr>
                <w:sz w:val="20"/>
                <w:szCs w:val="20"/>
              </w:rPr>
            </w:pPr>
            <w:r w:rsidRPr="0021092F">
              <w:rPr>
                <w:rFonts w:hint="cs"/>
                <w:sz w:val="20"/>
                <w:szCs w:val="20"/>
                <w:rtl/>
              </w:rPr>
              <w:t>18550</w:t>
            </w:r>
          </w:p>
        </w:tc>
        <w:tc>
          <w:tcPr>
            <w:tcW w:w="1194" w:type="dxa"/>
            <w:noWrap/>
            <w:hideMark/>
          </w:tcPr>
          <w:p w14:paraId="04E710AC" w14:textId="77777777" w:rsidR="00EE46A9" w:rsidRPr="0021092F" w:rsidRDefault="00EE46A9" w:rsidP="0021092F">
            <w:pPr>
              <w:spacing w:after="0" w:line="240" w:lineRule="auto"/>
              <w:jc w:val="center"/>
              <w:rPr>
                <w:sz w:val="20"/>
                <w:szCs w:val="20"/>
              </w:rPr>
            </w:pPr>
            <w:r w:rsidRPr="0021092F">
              <w:rPr>
                <w:rFonts w:hint="cs"/>
                <w:sz w:val="20"/>
                <w:szCs w:val="20"/>
                <w:rtl/>
              </w:rPr>
              <w:t>23650</w:t>
            </w:r>
          </w:p>
        </w:tc>
        <w:tc>
          <w:tcPr>
            <w:tcW w:w="816" w:type="dxa"/>
            <w:noWrap/>
            <w:hideMark/>
          </w:tcPr>
          <w:p w14:paraId="2F7737FB" w14:textId="77777777" w:rsidR="00EE46A9" w:rsidRPr="0021092F" w:rsidRDefault="00EE46A9" w:rsidP="0021092F">
            <w:pPr>
              <w:spacing w:after="0" w:line="240" w:lineRule="auto"/>
              <w:jc w:val="center"/>
              <w:rPr>
                <w:sz w:val="20"/>
                <w:szCs w:val="20"/>
              </w:rPr>
            </w:pPr>
            <w:r w:rsidRPr="0021092F">
              <w:rPr>
                <w:rFonts w:hint="cs"/>
                <w:sz w:val="20"/>
                <w:szCs w:val="20"/>
                <w:rtl/>
              </w:rPr>
              <w:t>24013</w:t>
            </w:r>
          </w:p>
        </w:tc>
        <w:tc>
          <w:tcPr>
            <w:tcW w:w="986" w:type="dxa"/>
            <w:noWrap/>
            <w:hideMark/>
          </w:tcPr>
          <w:p w14:paraId="0BAB5315" w14:textId="77777777" w:rsidR="00EE46A9" w:rsidRPr="0021092F" w:rsidRDefault="00EE46A9" w:rsidP="0021092F">
            <w:pPr>
              <w:spacing w:after="0" w:line="240" w:lineRule="auto"/>
              <w:jc w:val="center"/>
              <w:rPr>
                <w:sz w:val="20"/>
                <w:szCs w:val="20"/>
              </w:rPr>
            </w:pPr>
            <w:r w:rsidRPr="0021092F">
              <w:rPr>
                <w:rFonts w:hint="cs"/>
                <w:sz w:val="20"/>
                <w:szCs w:val="20"/>
                <w:rtl/>
              </w:rPr>
              <w:t>21699</w:t>
            </w:r>
          </w:p>
        </w:tc>
        <w:tc>
          <w:tcPr>
            <w:tcW w:w="986" w:type="dxa"/>
            <w:noWrap/>
            <w:hideMark/>
          </w:tcPr>
          <w:p w14:paraId="469EF743" w14:textId="77777777" w:rsidR="00EE46A9" w:rsidRPr="0021092F" w:rsidRDefault="00EE46A9" w:rsidP="0021092F">
            <w:pPr>
              <w:spacing w:after="0" w:line="240" w:lineRule="auto"/>
              <w:jc w:val="center"/>
              <w:rPr>
                <w:sz w:val="20"/>
                <w:szCs w:val="20"/>
              </w:rPr>
            </w:pPr>
            <w:r w:rsidRPr="0021092F">
              <w:rPr>
                <w:rFonts w:hint="cs"/>
                <w:sz w:val="20"/>
                <w:szCs w:val="20"/>
                <w:rtl/>
              </w:rPr>
              <w:t>6759</w:t>
            </w:r>
          </w:p>
        </w:tc>
        <w:tc>
          <w:tcPr>
            <w:tcW w:w="986" w:type="dxa"/>
            <w:noWrap/>
            <w:hideMark/>
          </w:tcPr>
          <w:p w14:paraId="5B80ACBD"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164CE907" w14:textId="77777777" w:rsidTr="00046D54">
        <w:trPr>
          <w:trHeight w:val="65"/>
          <w:jc w:val="center"/>
        </w:trPr>
        <w:tc>
          <w:tcPr>
            <w:tcW w:w="1023" w:type="dxa"/>
            <w:vMerge/>
            <w:noWrap/>
            <w:vAlign w:val="center"/>
            <w:hideMark/>
          </w:tcPr>
          <w:p w14:paraId="44715C33" w14:textId="77777777" w:rsidR="00EE46A9" w:rsidRPr="00EE46A9" w:rsidRDefault="00EE46A9" w:rsidP="00046D54">
            <w:pPr>
              <w:spacing w:after="0" w:line="240" w:lineRule="auto"/>
              <w:jc w:val="center"/>
              <w:rPr>
                <w:sz w:val="20"/>
                <w:szCs w:val="20"/>
              </w:rPr>
            </w:pPr>
          </w:p>
        </w:tc>
        <w:tc>
          <w:tcPr>
            <w:tcW w:w="1030" w:type="dxa"/>
            <w:noWrap/>
            <w:hideMark/>
          </w:tcPr>
          <w:p w14:paraId="4BEAFC59"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10DFCAC9" w14:textId="77777777" w:rsidR="00EE46A9" w:rsidRPr="0021092F" w:rsidRDefault="00EE46A9" w:rsidP="0021092F">
            <w:pPr>
              <w:spacing w:after="0" w:line="240" w:lineRule="auto"/>
              <w:jc w:val="center"/>
              <w:rPr>
                <w:sz w:val="20"/>
                <w:szCs w:val="20"/>
                <w:rtl/>
              </w:rPr>
            </w:pPr>
            <w:r w:rsidRPr="0021092F">
              <w:rPr>
                <w:rFonts w:hint="cs"/>
                <w:sz w:val="20"/>
                <w:szCs w:val="20"/>
                <w:rtl/>
              </w:rPr>
              <w:t>7</w:t>
            </w:r>
          </w:p>
        </w:tc>
        <w:tc>
          <w:tcPr>
            <w:tcW w:w="1176" w:type="dxa"/>
            <w:noWrap/>
            <w:hideMark/>
          </w:tcPr>
          <w:p w14:paraId="74733C6F" w14:textId="77777777" w:rsidR="00EE46A9" w:rsidRPr="0021092F" w:rsidRDefault="00EE46A9" w:rsidP="0021092F">
            <w:pPr>
              <w:spacing w:after="0" w:line="240" w:lineRule="auto"/>
              <w:jc w:val="center"/>
              <w:rPr>
                <w:sz w:val="20"/>
                <w:szCs w:val="20"/>
              </w:rPr>
            </w:pPr>
            <w:r w:rsidRPr="0021092F">
              <w:rPr>
                <w:rFonts w:hint="cs"/>
                <w:sz w:val="20"/>
                <w:szCs w:val="20"/>
                <w:rtl/>
              </w:rPr>
              <w:t>17</w:t>
            </w:r>
          </w:p>
        </w:tc>
        <w:tc>
          <w:tcPr>
            <w:tcW w:w="1194" w:type="dxa"/>
            <w:noWrap/>
            <w:hideMark/>
          </w:tcPr>
          <w:p w14:paraId="03E2701B" w14:textId="77777777" w:rsidR="00EE46A9" w:rsidRPr="0021092F" w:rsidRDefault="00EE46A9" w:rsidP="0021092F">
            <w:pPr>
              <w:spacing w:after="0" w:line="240" w:lineRule="auto"/>
              <w:jc w:val="center"/>
              <w:rPr>
                <w:sz w:val="20"/>
                <w:szCs w:val="20"/>
              </w:rPr>
            </w:pPr>
            <w:r w:rsidRPr="0021092F">
              <w:rPr>
                <w:rFonts w:hint="cs"/>
                <w:sz w:val="20"/>
                <w:szCs w:val="20"/>
                <w:rtl/>
              </w:rPr>
              <w:t>21</w:t>
            </w:r>
          </w:p>
        </w:tc>
        <w:tc>
          <w:tcPr>
            <w:tcW w:w="816" w:type="dxa"/>
            <w:noWrap/>
            <w:hideMark/>
          </w:tcPr>
          <w:p w14:paraId="20F36000" w14:textId="77777777" w:rsidR="00EE46A9" w:rsidRPr="0021092F" w:rsidRDefault="00EE46A9" w:rsidP="0021092F">
            <w:pPr>
              <w:spacing w:after="0" w:line="240" w:lineRule="auto"/>
              <w:jc w:val="center"/>
              <w:rPr>
                <w:sz w:val="20"/>
                <w:szCs w:val="20"/>
                <w:rtl/>
              </w:rPr>
            </w:pPr>
            <w:r w:rsidRPr="0021092F">
              <w:rPr>
                <w:rFonts w:hint="cs"/>
                <w:sz w:val="20"/>
                <w:szCs w:val="20"/>
                <w:rtl/>
              </w:rPr>
              <w:t>22</w:t>
            </w:r>
          </w:p>
        </w:tc>
        <w:tc>
          <w:tcPr>
            <w:tcW w:w="986" w:type="dxa"/>
            <w:noWrap/>
            <w:hideMark/>
          </w:tcPr>
          <w:p w14:paraId="33B6AF93" w14:textId="77777777" w:rsidR="00EE46A9" w:rsidRPr="0021092F" w:rsidRDefault="00EE46A9" w:rsidP="0021092F">
            <w:pPr>
              <w:spacing w:after="0" w:line="240" w:lineRule="auto"/>
              <w:jc w:val="center"/>
              <w:rPr>
                <w:sz w:val="20"/>
                <w:szCs w:val="20"/>
              </w:rPr>
            </w:pPr>
            <w:r w:rsidRPr="0021092F">
              <w:rPr>
                <w:rFonts w:hint="cs"/>
                <w:sz w:val="20"/>
                <w:szCs w:val="20"/>
                <w:rtl/>
              </w:rPr>
              <w:t>20</w:t>
            </w:r>
          </w:p>
        </w:tc>
        <w:tc>
          <w:tcPr>
            <w:tcW w:w="986" w:type="dxa"/>
            <w:noWrap/>
            <w:hideMark/>
          </w:tcPr>
          <w:p w14:paraId="027A7080" w14:textId="77777777" w:rsidR="00EE46A9" w:rsidRPr="0021092F" w:rsidRDefault="00EE46A9" w:rsidP="0021092F">
            <w:pPr>
              <w:spacing w:after="0" w:line="240" w:lineRule="auto"/>
              <w:jc w:val="center"/>
              <w:rPr>
                <w:sz w:val="20"/>
                <w:szCs w:val="20"/>
                <w:rtl/>
              </w:rPr>
            </w:pPr>
            <w:r w:rsidRPr="0021092F">
              <w:rPr>
                <w:rFonts w:hint="cs"/>
                <w:sz w:val="20"/>
                <w:szCs w:val="20"/>
                <w:rtl/>
              </w:rPr>
              <w:t>7</w:t>
            </w:r>
          </w:p>
        </w:tc>
        <w:tc>
          <w:tcPr>
            <w:tcW w:w="986" w:type="dxa"/>
            <w:noWrap/>
            <w:hideMark/>
          </w:tcPr>
          <w:p w14:paraId="2E3A86AA" w14:textId="77777777" w:rsidR="00EE46A9" w:rsidRPr="0021092F" w:rsidRDefault="00EE46A9" w:rsidP="0021092F">
            <w:pPr>
              <w:spacing w:after="0" w:line="240" w:lineRule="auto"/>
              <w:jc w:val="center"/>
              <w:rPr>
                <w:sz w:val="20"/>
                <w:szCs w:val="20"/>
              </w:rPr>
            </w:pPr>
            <w:r w:rsidRPr="0021092F">
              <w:rPr>
                <w:rFonts w:hint="cs"/>
                <w:sz w:val="20"/>
                <w:szCs w:val="20"/>
                <w:rtl/>
              </w:rPr>
              <w:t>619</w:t>
            </w:r>
          </w:p>
        </w:tc>
      </w:tr>
      <w:tr w:rsidR="00EE46A9" w:rsidRPr="00EE46A9" w14:paraId="2EDDE6BF" w14:textId="77777777" w:rsidTr="00046D54">
        <w:trPr>
          <w:trHeight w:val="285"/>
          <w:jc w:val="center"/>
        </w:trPr>
        <w:tc>
          <w:tcPr>
            <w:tcW w:w="1023" w:type="dxa"/>
            <w:vMerge w:val="restart"/>
            <w:noWrap/>
            <w:vAlign w:val="center"/>
            <w:hideMark/>
          </w:tcPr>
          <w:p w14:paraId="1F945DAE" w14:textId="513910E0" w:rsidR="00EE46A9" w:rsidRPr="00EE46A9" w:rsidRDefault="00EE46A9" w:rsidP="00046D54">
            <w:pPr>
              <w:spacing w:after="0" w:line="240" w:lineRule="auto"/>
              <w:jc w:val="center"/>
              <w:rPr>
                <w:sz w:val="20"/>
                <w:szCs w:val="20"/>
              </w:rPr>
            </w:pPr>
          </w:p>
          <w:p w14:paraId="19DA8F2A" w14:textId="50C13B72" w:rsidR="00EE46A9" w:rsidRPr="00EE46A9" w:rsidRDefault="00EE46A9" w:rsidP="00046D54">
            <w:pPr>
              <w:spacing w:after="0" w:line="240" w:lineRule="auto"/>
              <w:jc w:val="center"/>
              <w:rPr>
                <w:sz w:val="20"/>
                <w:szCs w:val="20"/>
              </w:rPr>
            </w:pPr>
            <w:r w:rsidRPr="00EE46A9">
              <w:rPr>
                <w:sz w:val="20"/>
                <w:szCs w:val="20"/>
                <w:rtl/>
              </w:rPr>
              <w:t>نظام الملک</w:t>
            </w:r>
            <w:r w:rsidR="00B311AD">
              <w:rPr>
                <w:rFonts w:hint="cs"/>
                <w:sz w:val="20"/>
                <w:szCs w:val="20"/>
                <w:rtl/>
              </w:rPr>
              <w:t xml:space="preserve"> (</w:t>
            </w:r>
            <w:r w:rsidR="00B311AD">
              <w:rPr>
                <w:sz w:val="20"/>
                <w:szCs w:val="20"/>
              </w:rPr>
              <w:t>F</w:t>
            </w:r>
            <w:r w:rsidR="00B311AD">
              <w:rPr>
                <w:rFonts w:hint="cs"/>
                <w:sz w:val="20"/>
                <w:szCs w:val="20"/>
                <w:rtl/>
              </w:rPr>
              <w:t>)</w:t>
            </w:r>
          </w:p>
        </w:tc>
        <w:tc>
          <w:tcPr>
            <w:tcW w:w="1030" w:type="dxa"/>
            <w:noWrap/>
            <w:hideMark/>
          </w:tcPr>
          <w:p w14:paraId="70B30583" w14:textId="77777777" w:rsidR="00EE46A9" w:rsidRPr="00EE46A9" w:rsidRDefault="00EE46A9" w:rsidP="00EE46A9">
            <w:pPr>
              <w:spacing w:after="0" w:line="240" w:lineRule="auto"/>
              <w:rPr>
                <w:sz w:val="20"/>
                <w:szCs w:val="20"/>
              </w:rPr>
            </w:pPr>
            <w:r w:rsidRPr="00EE46A9">
              <w:rPr>
                <w:rFonts w:hint="cs"/>
                <w:sz w:val="20"/>
                <w:szCs w:val="20"/>
                <w:rtl/>
              </w:rPr>
              <w:t>تعداد قطعات</w:t>
            </w:r>
          </w:p>
        </w:tc>
        <w:tc>
          <w:tcPr>
            <w:tcW w:w="904" w:type="dxa"/>
            <w:noWrap/>
            <w:hideMark/>
          </w:tcPr>
          <w:p w14:paraId="1EE768D4" w14:textId="77777777" w:rsidR="00EE46A9" w:rsidRPr="0021092F" w:rsidRDefault="00EE46A9" w:rsidP="0021092F">
            <w:pPr>
              <w:spacing w:after="0" w:line="240" w:lineRule="auto"/>
              <w:jc w:val="center"/>
              <w:rPr>
                <w:sz w:val="20"/>
                <w:szCs w:val="20"/>
                <w:rtl/>
              </w:rPr>
            </w:pPr>
            <w:r w:rsidRPr="0021092F">
              <w:rPr>
                <w:rFonts w:hint="cs"/>
                <w:sz w:val="20"/>
                <w:szCs w:val="20"/>
                <w:rtl/>
              </w:rPr>
              <w:t>260</w:t>
            </w:r>
          </w:p>
        </w:tc>
        <w:tc>
          <w:tcPr>
            <w:tcW w:w="1176" w:type="dxa"/>
            <w:noWrap/>
            <w:hideMark/>
          </w:tcPr>
          <w:p w14:paraId="2EAD58C5" w14:textId="77777777" w:rsidR="00EE46A9" w:rsidRPr="0021092F" w:rsidRDefault="00EE46A9" w:rsidP="0021092F">
            <w:pPr>
              <w:spacing w:after="0" w:line="240" w:lineRule="auto"/>
              <w:jc w:val="center"/>
              <w:rPr>
                <w:sz w:val="20"/>
                <w:szCs w:val="20"/>
              </w:rPr>
            </w:pPr>
            <w:r w:rsidRPr="0021092F">
              <w:rPr>
                <w:rFonts w:hint="cs"/>
                <w:sz w:val="20"/>
                <w:szCs w:val="20"/>
                <w:rtl/>
              </w:rPr>
              <w:t>486</w:t>
            </w:r>
          </w:p>
        </w:tc>
        <w:tc>
          <w:tcPr>
            <w:tcW w:w="1194" w:type="dxa"/>
            <w:noWrap/>
            <w:hideMark/>
          </w:tcPr>
          <w:p w14:paraId="4B33498B" w14:textId="77777777" w:rsidR="00EE46A9" w:rsidRPr="0021092F" w:rsidRDefault="00EE46A9" w:rsidP="0021092F">
            <w:pPr>
              <w:spacing w:after="0" w:line="240" w:lineRule="auto"/>
              <w:jc w:val="center"/>
              <w:rPr>
                <w:sz w:val="20"/>
                <w:szCs w:val="20"/>
              </w:rPr>
            </w:pPr>
            <w:r w:rsidRPr="0021092F">
              <w:rPr>
                <w:rFonts w:hint="cs"/>
                <w:sz w:val="20"/>
                <w:szCs w:val="20"/>
                <w:rtl/>
              </w:rPr>
              <w:t>632</w:t>
            </w:r>
          </w:p>
        </w:tc>
        <w:tc>
          <w:tcPr>
            <w:tcW w:w="816" w:type="dxa"/>
            <w:noWrap/>
            <w:hideMark/>
          </w:tcPr>
          <w:p w14:paraId="09993A62" w14:textId="77777777" w:rsidR="00EE46A9" w:rsidRPr="0021092F" w:rsidRDefault="00EE46A9" w:rsidP="0021092F">
            <w:pPr>
              <w:spacing w:after="0" w:line="240" w:lineRule="auto"/>
              <w:jc w:val="center"/>
              <w:rPr>
                <w:sz w:val="20"/>
                <w:szCs w:val="20"/>
              </w:rPr>
            </w:pPr>
            <w:r w:rsidRPr="0021092F">
              <w:rPr>
                <w:rFonts w:hint="cs"/>
                <w:sz w:val="20"/>
                <w:szCs w:val="20"/>
                <w:rtl/>
              </w:rPr>
              <w:t>591</w:t>
            </w:r>
          </w:p>
        </w:tc>
        <w:tc>
          <w:tcPr>
            <w:tcW w:w="986" w:type="dxa"/>
            <w:noWrap/>
            <w:hideMark/>
          </w:tcPr>
          <w:p w14:paraId="56616FC2" w14:textId="77777777" w:rsidR="00EE46A9" w:rsidRPr="0021092F" w:rsidRDefault="00EE46A9" w:rsidP="0021092F">
            <w:pPr>
              <w:spacing w:after="0" w:line="240" w:lineRule="auto"/>
              <w:jc w:val="center"/>
              <w:rPr>
                <w:sz w:val="20"/>
                <w:szCs w:val="20"/>
              </w:rPr>
            </w:pPr>
            <w:r w:rsidRPr="0021092F">
              <w:rPr>
                <w:rFonts w:hint="cs"/>
                <w:sz w:val="20"/>
                <w:szCs w:val="20"/>
                <w:rtl/>
              </w:rPr>
              <w:t>546</w:t>
            </w:r>
          </w:p>
        </w:tc>
        <w:tc>
          <w:tcPr>
            <w:tcW w:w="986" w:type="dxa"/>
            <w:noWrap/>
            <w:hideMark/>
          </w:tcPr>
          <w:p w14:paraId="73093B1E" w14:textId="77777777" w:rsidR="00EE46A9" w:rsidRPr="0021092F" w:rsidRDefault="00EE46A9" w:rsidP="0021092F">
            <w:pPr>
              <w:spacing w:after="0" w:line="240" w:lineRule="auto"/>
              <w:jc w:val="center"/>
              <w:rPr>
                <w:sz w:val="20"/>
                <w:szCs w:val="20"/>
              </w:rPr>
            </w:pPr>
            <w:r w:rsidRPr="0021092F">
              <w:rPr>
                <w:rFonts w:hint="cs"/>
                <w:sz w:val="20"/>
                <w:szCs w:val="20"/>
                <w:rtl/>
              </w:rPr>
              <w:t>200</w:t>
            </w:r>
          </w:p>
        </w:tc>
        <w:tc>
          <w:tcPr>
            <w:tcW w:w="986" w:type="dxa"/>
            <w:noWrap/>
            <w:hideMark/>
          </w:tcPr>
          <w:p w14:paraId="442DDF57" w14:textId="77777777" w:rsidR="00EE46A9" w:rsidRPr="0021092F" w:rsidRDefault="00EE46A9" w:rsidP="0021092F">
            <w:pPr>
              <w:spacing w:after="0" w:line="240" w:lineRule="auto"/>
              <w:jc w:val="center"/>
              <w:rPr>
                <w:sz w:val="20"/>
                <w:szCs w:val="20"/>
              </w:rPr>
            </w:pPr>
            <w:r w:rsidRPr="0021092F">
              <w:rPr>
                <w:rFonts w:hint="cs"/>
                <w:sz w:val="20"/>
                <w:szCs w:val="20"/>
                <w:rtl/>
              </w:rPr>
              <w:t>2733</w:t>
            </w:r>
          </w:p>
        </w:tc>
      </w:tr>
      <w:tr w:rsidR="00EE46A9" w:rsidRPr="00EE46A9" w14:paraId="7835D418" w14:textId="77777777" w:rsidTr="00046D54">
        <w:trPr>
          <w:trHeight w:val="285"/>
          <w:jc w:val="center"/>
        </w:trPr>
        <w:tc>
          <w:tcPr>
            <w:tcW w:w="1023" w:type="dxa"/>
            <w:vMerge/>
            <w:noWrap/>
            <w:vAlign w:val="center"/>
            <w:hideMark/>
          </w:tcPr>
          <w:p w14:paraId="11E9F492" w14:textId="77777777" w:rsidR="00EE46A9" w:rsidRPr="00EE46A9" w:rsidRDefault="00EE46A9" w:rsidP="00046D54">
            <w:pPr>
              <w:spacing w:after="0" w:line="240" w:lineRule="auto"/>
              <w:jc w:val="center"/>
              <w:rPr>
                <w:sz w:val="20"/>
                <w:szCs w:val="20"/>
              </w:rPr>
            </w:pPr>
          </w:p>
        </w:tc>
        <w:tc>
          <w:tcPr>
            <w:tcW w:w="1030" w:type="dxa"/>
            <w:noWrap/>
            <w:hideMark/>
          </w:tcPr>
          <w:p w14:paraId="57584DF1" w14:textId="77777777" w:rsidR="00EE46A9" w:rsidRPr="00EE46A9" w:rsidRDefault="00EE46A9" w:rsidP="00EE46A9">
            <w:pPr>
              <w:spacing w:after="0" w:line="240" w:lineRule="auto"/>
              <w:rPr>
                <w:sz w:val="20"/>
                <w:szCs w:val="20"/>
              </w:rPr>
            </w:pPr>
            <w:r w:rsidRPr="00EE46A9">
              <w:rPr>
                <w:rFonts w:hint="cs"/>
                <w:sz w:val="20"/>
                <w:szCs w:val="20"/>
                <w:rtl/>
              </w:rPr>
              <w:t>مساحت</w:t>
            </w:r>
          </w:p>
        </w:tc>
        <w:tc>
          <w:tcPr>
            <w:tcW w:w="904" w:type="dxa"/>
            <w:noWrap/>
            <w:hideMark/>
          </w:tcPr>
          <w:p w14:paraId="71B30CA3" w14:textId="77777777" w:rsidR="00EE46A9" w:rsidRPr="0021092F" w:rsidRDefault="00EE46A9" w:rsidP="0021092F">
            <w:pPr>
              <w:spacing w:after="0" w:line="240" w:lineRule="auto"/>
              <w:jc w:val="center"/>
              <w:rPr>
                <w:sz w:val="20"/>
                <w:szCs w:val="20"/>
                <w:rtl/>
              </w:rPr>
            </w:pPr>
            <w:r w:rsidRPr="0021092F">
              <w:rPr>
                <w:rFonts w:hint="cs"/>
                <w:sz w:val="20"/>
                <w:szCs w:val="20"/>
                <w:rtl/>
              </w:rPr>
              <w:t>31959</w:t>
            </w:r>
          </w:p>
        </w:tc>
        <w:tc>
          <w:tcPr>
            <w:tcW w:w="1176" w:type="dxa"/>
            <w:noWrap/>
            <w:hideMark/>
          </w:tcPr>
          <w:p w14:paraId="7CF8AD3E" w14:textId="77777777" w:rsidR="00EE46A9" w:rsidRPr="0021092F" w:rsidRDefault="00EE46A9" w:rsidP="0021092F">
            <w:pPr>
              <w:spacing w:after="0" w:line="240" w:lineRule="auto"/>
              <w:jc w:val="center"/>
              <w:rPr>
                <w:sz w:val="20"/>
                <w:szCs w:val="20"/>
              </w:rPr>
            </w:pPr>
            <w:r w:rsidRPr="0021092F">
              <w:rPr>
                <w:rFonts w:hint="cs"/>
                <w:sz w:val="20"/>
                <w:szCs w:val="20"/>
                <w:rtl/>
              </w:rPr>
              <w:t>63143</w:t>
            </w:r>
          </w:p>
        </w:tc>
        <w:tc>
          <w:tcPr>
            <w:tcW w:w="1194" w:type="dxa"/>
            <w:noWrap/>
            <w:hideMark/>
          </w:tcPr>
          <w:p w14:paraId="6B1B103E" w14:textId="77777777" w:rsidR="00EE46A9" w:rsidRPr="0021092F" w:rsidRDefault="00EE46A9" w:rsidP="0021092F">
            <w:pPr>
              <w:spacing w:after="0" w:line="240" w:lineRule="auto"/>
              <w:jc w:val="center"/>
              <w:rPr>
                <w:sz w:val="20"/>
                <w:szCs w:val="20"/>
              </w:rPr>
            </w:pPr>
            <w:r w:rsidRPr="0021092F">
              <w:rPr>
                <w:rFonts w:hint="cs"/>
                <w:sz w:val="20"/>
                <w:szCs w:val="20"/>
                <w:rtl/>
              </w:rPr>
              <w:t>78394</w:t>
            </w:r>
          </w:p>
        </w:tc>
        <w:tc>
          <w:tcPr>
            <w:tcW w:w="816" w:type="dxa"/>
            <w:noWrap/>
            <w:hideMark/>
          </w:tcPr>
          <w:p w14:paraId="084B09F2" w14:textId="77777777" w:rsidR="00EE46A9" w:rsidRPr="0021092F" w:rsidRDefault="00EE46A9" w:rsidP="0021092F">
            <w:pPr>
              <w:spacing w:after="0" w:line="240" w:lineRule="auto"/>
              <w:jc w:val="center"/>
              <w:rPr>
                <w:sz w:val="20"/>
                <w:szCs w:val="20"/>
              </w:rPr>
            </w:pPr>
            <w:r w:rsidRPr="0021092F">
              <w:rPr>
                <w:rFonts w:hint="cs"/>
                <w:sz w:val="20"/>
                <w:szCs w:val="20"/>
                <w:rtl/>
              </w:rPr>
              <w:t>75699</w:t>
            </w:r>
          </w:p>
        </w:tc>
        <w:tc>
          <w:tcPr>
            <w:tcW w:w="986" w:type="dxa"/>
            <w:noWrap/>
            <w:hideMark/>
          </w:tcPr>
          <w:p w14:paraId="41C94049" w14:textId="77777777" w:rsidR="00EE46A9" w:rsidRPr="0021092F" w:rsidRDefault="00EE46A9" w:rsidP="0021092F">
            <w:pPr>
              <w:spacing w:after="0" w:line="240" w:lineRule="auto"/>
              <w:jc w:val="center"/>
              <w:rPr>
                <w:sz w:val="20"/>
                <w:szCs w:val="20"/>
              </w:rPr>
            </w:pPr>
            <w:r w:rsidRPr="0021092F">
              <w:rPr>
                <w:rFonts w:hint="cs"/>
                <w:sz w:val="20"/>
                <w:szCs w:val="20"/>
                <w:rtl/>
              </w:rPr>
              <w:t>63706</w:t>
            </w:r>
          </w:p>
        </w:tc>
        <w:tc>
          <w:tcPr>
            <w:tcW w:w="986" w:type="dxa"/>
            <w:noWrap/>
            <w:hideMark/>
          </w:tcPr>
          <w:p w14:paraId="60B41346" w14:textId="77777777" w:rsidR="00EE46A9" w:rsidRPr="0021092F" w:rsidRDefault="00EE46A9" w:rsidP="0021092F">
            <w:pPr>
              <w:spacing w:after="0" w:line="240" w:lineRule="auto"/>
              <w:jc w:val="center"/>
              <w:rPr>
                <w:sz w:val="20"/>
                <w:szCs w:val="20"/>
              </w:rPr>
            </w:pPr>
            <w:r w:rsidRPr="0021092F">
              <w:rPr>
                <w:rFonts w:hint="cs"/>
                <w:sz w:val="20"/>
                <w:szCs w:val="20"/>
                <w:rtl/>
              </w:rPr>
              <w:t>25965</w:t>
            </w:r>
          </w:p>
        </w:tc>
        <w:tc>
          <w:tcPr>
            <w:tcW w:w="986" w:type="dxa"/>
            <w:noWrap/>
            <w:hideMark/>
          </w:tcPr>
          <w:p w14:paraId="77544DB3" w14:textId="77777777" w:rsidR="00EE46A9" w:rsidRPr="0021092F" w:rsidRDefault="00EE46A9" w:rsidP="0021092F">
            <w:pPr>
              <w:spacing w:after="0" w:line="240" w:lineRule="auto"/>
              <w:jc w:val="center"/>
              <w:rPr>
                <w:sz w:val="20"/>
                <w:szCs w:val="20"/>
              </w:rPr>
            </w:pPr>
            <w:r w:rsidRPr="0021092F">
              <w:rPr>
                <w:rFonts w:hint="cs"/>
                <w:sz w:val="20"/>
                <w:szCs w:val="20"/>
                <w:rtl/>
              </w:rPr>
              <w:t>338869</w:t>
            </w:r>
          </w:p>
        </w:tc>
      </w:tr>
      <w:tr w:rsidR="00EE46A9" w:rsidRPr="00EE46A9" w14:paraId="58075759" w14:textId="77777777" w:rsidTr="00046D54">
        <w:trPr>
          <w:trHeight w:val="285"/>
          <w:jc w:val="center"/>
        </w:trPr>
        <w:tc>
          <w:tcPr>
            <w:tcW w:w="1023" w:type="dxa"/>
            <w:vMerge/>
            <w:noWrap/>
            <w:vAlign w:val="center"/>
            <w:hideMark/>
          </w:tcPr>
          <w:p w14:paraId="44169787" w14:textId="77777777" w:rsidR="00EE46A9" w:rsidRPr="00EE46A9" w:rsidRDefault="00EE46A9" w:rsidP="00046D54">
            <w:pPr>
              <w:spacing w:after="0" w:line="240" w:lineRule="auto"/>
              <w:jc w:val="center"/>
              <w:rPr>
                <w:sz w:val="20"/>
                <w:szCs w:val="20"/>
              </w:rPr>
            </w:pPr>
          </w:p>
        </w:tc>
        <w:tc>
          <w:tcPr>
            <w:tcW w:w="1030" w:type="dxa"/>
            <w:noWrap/>
            <w:hideMark/>
          </w:tcPr>
          <w:p w14:paraId="31BFE4CB"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29B915EA" w14:textId="77777777" w:rsidR="00EE46A9" w:rsidRPr="0021092F" w:rsidRDefault="00EE46A9" w:rsidP="0021092F">
            <w:pPr>
              <w:spacing w:after="0" w:line="240" w:lineRule="auto"/>
              <w:jc w:val="center"/>
              <w:rPr>
                <w:sz w:val="20"/>
                <w:szCs w:val="20"/>
                <w:rtl/>
              </w:rPr>
            </w:pPr>
            <w:r w:rsidRPr="0021092F">
              <w:rPr>
                <w:rFonts w:hint="cs"/>
                <w:sz w:val="20"/>
                <w:szCs w:val="20"/>
                <w:rtl/>
              </w:rPr>
              <w:t>9</w:t>
            </w:r>
          </w:p>
        </w:tc>
        <w:tc>
          <w:tcPr>
            <w:tcW w:w="1176" w:type="dxa"/>
            <w:noWrap/>
            <w:hideMark/>
          </w:tcPr>
          <w:p w14:paraId="3C8A8780" w14:textId="77777777" w:rsidR="00EE46A9" w:rsidRPr="0021092F" w:rsidRDefault="00EE46A9" w:rsidP="0021092F">
            <w:pPr>
              <w:spacing w:after="0" w:line="240" w:lineRule="auto"/>
              <w:jc w:val="center"/>
              <w:rPr>
                <w:sz w:val="20"/>
                <w:szCs w:val="20"/>
              </w:rPr>
            </w:pPr>
            <w:r w:rsidRPr="0021092F">
              <w:rPr>
                <w:rFonts w:hint="cs"/>
                <w:sz w:val="20"/>
                <w:szCs w:val="20"/>
                <w:rtl/>
              </w:rPr>
              <w:t>19</w:t>
            </w:r>
          </w:p>
        </w:tc>
        <w:tc>
          <w:tcPr>
            <w:tcW w:w="1194" w:type="dxa"/>
            <w:noWrap/>
            <w:hideMark/>
          </w:tcPr>
          <w:p w14:paraId="297D1D02" w14:textId="77777777" w:rsidR="00EE46A9" w:rsidRPr="0021092F" w:rsidRDefault="00EE46A9" w:rsidP="0021092F">
            <w:pPr>
              <w:spacing w:after="0" w:line="240" w:lineRule="auto"/>
              <w:jc w:val="center"/>
              <w:rPr>
                <w:sz w:val="20"/>
                <w:szCs w:val="20"/>
              </w:rPr>
            </w:pPr>
            <w:r w:rsidRPr="0021092F">
              <w:rPr>
                <w:rFonts w:hint="cs"/>
                <w:sz w:val="20"/>
                <w:szCs w:val="20"/>
                <w:rtl/>
              </w:rPr>
              <w:t>23</w:t>
            </w:r>
          </w:p>
        </w:tc>
        <w:tc>
          <w:tcPr>
            <w:tcW w:w="816" w:type="dxa"/>
            <w:noWrap/>
            <w:hideMark/>
          </w:tcPr>
          <w:p w14:paraId="3FCE9198" w14:textId="77777777" w:rsidR="00EE46A9" w:rsidRPr="0021092F" w:rsidRDefault="00EE46A9" w:rsidP="0021092F">
            <w:pPr>
              <w:spacing w:after="0" w:line="240" w:lineRule="auto"/>
              <w:jc w:val="center"/>
              <w:rPr>
                <w:sz w:val="20"/>
                <w:szCs w:val="20"/>
              </w:rPr>
            </w:pPr>
            <w:r w:rsidRPr="0021092F">
              <w:rPr>
                <w:rFonts w:hint="cs"/>
                <w:sz w:val="20"/>
                <w:szCs w:val="20"/>
                <w:rtl/>
              </w:rPr>
              <w:t>22</w:t>
            </w:r>
          </w:p>
        </w:tc>
        <w:tc>
          <w:tcPr>
            <w:tcW w:w="986" w:type="dxa"/>
            <w:noWrap/>
            <w:hideMark/>
          </w:tcPr>
          <w:p w14:paraId="72B45313" w14:textId="77777777" w:rsidR="00EE46A9" w:rsidRPr="0021092F" w:rsidRDefault="00EE46A9" w:rsidP="0021092F">
            <w:pPr>
              <w:spacing w:after="0" w:line="240" w:lineRule="auto"/>
              <w:jc w:val="center"/>
              <w:rPr>
                <w:sz w:val="20"/>
                <w:szCs w:val="20"/>
              </w:rPr>
            </w:pPr>
            <w:r w:rsidRPr="0021092F">
              <w:rPr>
                <w:rFonts w:hint="cs"/>
                <w:sz w:val="20"/>
                <w:szCs w:val="20"/>
                <w:rtl/>
              </w:rPr>
              <w:t>19</w:t>
            </w:r>
          </w:p>
        </w:tc>
        <w:tc>
          <w:tcPr>
            <w:tcW w:w="986" w:type="dxa"/>
            <w:noWrap/>
            <w:hideMark/>
          </w:tcPr>
          <w:p w14:paraId="0AE3FE76" w14:textId="77777777" w:rsidR="00EE46A9" w:rsidRPr="0021092F" w:rsidRDefault="00EE46A9" w:rsidP="0021092F">
            <w:pPr>
              <w:spacing w:after="0" w:line="240" w:lineRule="auto"/>
              <w:jc w:val="center"/>
              <w:rPr>
                <w:sz w:val="20"/>
                <w:szCs w:val="20"/>
              </w:rPr>
            </w:pPr>
            <w:r w:rsidRPr="0021092F">
              <w:rPr>
                <w:rFonts w:hint="cs"/>
                <w:sz w:val="20"/>
                <w:szCs w:val="20"/>
                <w:rtl/>
              </w:rPr>
              <w:t>8</w:t>
            </w:r>
          </w:p>
        </w:tc>
        <w:tc>
          <w:tcPr>
            <w:tcW w:w="986" w:type="dxa"/>
            <w:noWrap/>
            <w:hideMark/>
          </w:tcPr>
          <w:p w14:paraId="67A5A066"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7A9CBD33" w14:textId="77777777" w:rsidTr="00046D54">
        <w:trPr>
          <w:trHeight w:val="285"/>
          <w:jc w:val="center"/>
        </w:trPr>
        <w:tc>
          <w:tcPr>
            <w:tcW w:w="1023" w:type="dxa"/>
            <w:vMerge w:val="restart"/>
            <w:noWrap/>
            <w:vAlign w:val="center"/>
            <w:hideMark/>
          </w:tcPr>
          <w:p w14:paraId="2CAED98F" w14:textId="35EA3939" w:rsidR="00EE46A9" w:rsidRPr="00EE46A9" w:rsidRDefault="00EE46A9" w:rsidP="00046D54">
            <w:pPr>
              <w:spacing w:after="0" w:line="240" w:lineRule="auto"/>
              <w:jc w:val="center"/>
              <w:rPr>
                <w:sz w:val="20"/>
                <w:szCs w:val="20"/>
              </w:rPr>
            </w:pPr>
          </w:p>
          <w:p w14:paraId="4ADD0FD3" w14:textId="0A27F9CE" w:rsidR="00EE46A9" w:rsidRPr="00EE46A9" w:rsidRDefault="00EE46A9" w:rsidP="00046D54">
            <w:pPr>
              <w:spacing w:after="0" w:line="240" w:lineRule="auto"/>
              <w:jc w:val="center"/>
              <w:rPr>
                <w:sz w:val="20"/>
                <w:szCs w:val="20"/>
              </w:rPr>
            </w:pPr>
            <w:r w:rsidRPr="00EE46A9">
              <w:rPr>
                <w:rFonts w:hint="cs"/>
                <w:sz w:val="20"/>
                <w:szCs w:val="20"/>
                <w:rtl/>
              </w:rPr>
              <w:t>دبستان</w:t>
            </w:r>
            <w:r w:rsidR="00B311AD">
              <w:rPr>
                <w:rFonts w:hint="cs"/>
                <w:sz w:val="20"/>
                <w:szCs w:val="20"/>
                <w:rtl/>
              </w:rPr>
              <w:t xml:space="preserve"> (</w:t>
            </w:r>
            <w:r w:rsidR="00B311AD">
              <w:rPr>
                <w:sz w:val="20"/>
                <w:szCs w:val="20"/>
              </w:rPr>
              <w:t>I</w:t>
            </w:r>
            <w:r w:rsidR="00B311AD">
              <w:rPr>
                <w:rFonts w:hint="cs"/>
                <w:sz w:val="20"/>
                <w:szCs w:val="20"/>
                <w:rtl/>
              </w:rPr>
              <w:t>)</w:t>
            </w:r>
          </w:p>
        </w:tc>
        <w:tc>
          <w:tcPr>
            <w:tcW w:w="1030" w:type="dxa"/>
            <w:noWrap/>
            <w:hideMark/>
          </w:tcPr>
          <w:p w14:paraId="1DB4F96E" w14:textId="77777777" w:rsidR="00EE46A9" w:rsidRPr="00EE46A9" w:rsidRDefault="00EE46A9" w:rsidP="00EE46A9">
            <w:pPr>
              <w:spacing w:after="0" w:line="240" w:lineRule="auto"/>
              <w:rPr>
                <w:sz w:val="20"/>
                <w:szCs w:val="20"/>
              </w:rPr>
            </w:pPr>
            <w:r w:rsidRPr="00EE46A9">
              <w:rPr>
                <w:rFonts w:hint="cs"/>
                <w:sz w:val="20"/>
                <w:szCs w:val="20"/>
                <w:rtl/>
              </w:rPr>
              <w:t>تعداد قطعات</w:t>
            </w:r>
          </w:p>
        </w:tc>
        <w:tc>
          <w:tcPr>
            <w:tcW w:w="904" w:type="dxa"/>
            <w:noWrap/>
            <w:hideMark/>
          </w:tcPr>
          <w:p w14:paraId="42D1BA64" w14:textId="77777777" w:rsidR="00EE46A9" w:rsidRPr="0021092F" w:rsidRDefault="00EE46A9" w:rsidP="0021092F">
            <w:pPr>
              <w:spacing w:after="0" w:line="240" w:lineRule="auto"/>
              <w:jc w:val="center"/>
              <w:rPr>
                <w:sz w:val="20"/>
                <w:szCs w:val="20"/>
                <w:rtl/>
              </w:rPr>
            </w:pPr>
            <w:r w:rsidRPr="0021092F">
              <w:rPr>
                <w:rFonts w:hint="cs"/>
                <w:sz w:val="20"/>
                <w:szCs w:val="20"/>
                <w:rtl/>
              </w:rPr>
              <w:t>24</w:t>
            </w:r>
          </w:p>
        </w:tc>
        <w:tc>
          <w:tcPr>
            <w:tcW w:w="1176" w:type="dxa"/>
            <w:noWrap/>
            <w:hideMark/>
          </w:tcPr>
          <w:p w14:paraId="02E86879" w14:textId="77777777" w:rsidR="00EE46A9" w:rsidRPr="0021092F" w:rsidRDefault="00EE46A9" w:rsidP="0021092F">
            <w:pPr>
              <w:spacing w:after="0" w:line="240" w:lineRule="auto"/>
              <w:jc w:val="center"/>
              <w:rPr>
                <w:sz w:val="20"/>
                <w:szCs w:val="20"/>
              </w:rPr>
            </w:pPr>
            <w:r w:rsidRPr="0021092F">
              <w:rPr>
                <w:rFonts w:hint="cs"/>
                <w:sz w:val="20"/>
                <w:szCs w:val="20"/>
                <w:rtl/>
              </w:rPr>
              <w:t>49</w:t>
            </w:r>
          </w:p>
        </w:tc>
        <w:tc>
          <w:tcPr>
            <w:tcW w:w="1194" w:type="dxa"/>
            <w:noWrap/>
            <w:hideMark/>
          </w:tcPr>
          <w:p w14:paraId="28FC8AC7" w14:textId="77777777" w:rsidR="00EE46A9" w:rsidRPr="0021092F" w:rsidRDefault="00EE46A9" w:rsidP="0021092F">
            <w:pPr>
              <w:spacing w:after="0" w:line="240" w:lineRule="auto"/>
              <w:jc w:val="center"/>
              <w:rPr>
                <w:sz w:val="20"/>
                <w:szCs w:val="20"/>
              </w:rPr>
            </w:pPr>
            <w:r w:rsidRPr="0021092F">
              <w:rPr>
                <w:rFonts w:hint="cs"/>
                <w:sz w:val="20"/>
                <w:szCs w:val="20"/>
                <w:rtl/>
              </w:rPr>
              <w:t>68</w:t>
            </w:r>
          </w:p>
        </w:tc>
        <w:tc>
          <w:tcPr>
            <w:tcW w:w="816" w:type="dxa"/>
            <w:noWrap/>
            <w:hideMark/>
          </w:tcPr>
          <w:p w14:paraId="7B64BD32" w14:textId="77777777" w:rsidR="00EE46A9" w:rsidRPr="0021092F" w:rsidRDefault="00EE46A9" w:rsidP="0021092F">
            <w:pPr>
              <w:spacing w:after="0" w:line="240" w:lineRule="auto"/>
              <w:jc w:val="center"/>
              <w:rPr>
                <w:sz w:val="20"/>
                <w:szCs w:val="20"/>
              </w:rPr>
            </w:pPr>
            <w:r w:rsidRPr="0021092F">
              <w:rPr>
                <w:rFonts w:hint="cs"/>
                <w:sz w:val="20"/>
                <w:szCs w:val="20"/>
                <w:rtl/>
              </w:rPr>
              <w:t>70</w:t>
            </w:r>
          </w:p>
        </w:tc>
        <w:tc>
          <w:tcPr>
            <w:tcW w:w="986" w:type="dxa"/>
            <w:noWrap/>
            <w:hideMark/>
          </w:tcPr>
          <w:p w14:paraId="62BB3441" w14:textId="77777777" w:rsidR="00EE46A9" w:rsidRPr="0021092F" w:rsidRDefault="00EE46A9" w:rsidP="0021092F">
            <w:pPr>
              <w:spacing w:after="0" w:line="240" w:lineRule="auto"/>
              <w:jc w:val="center"/>
              <w:rPr>
                <w:sz w:val="20"/>
                <w:szCs w:val="20"/>
              </w:rPr>
            </w:pPr>
            <w:r w:rsidRPr="0021092F">
              <w:rPr>
                <w:rFonts w:hint="cs"/>
                <w:sz w:val="20"/>
                <w:szCs w:val="20"/>
                <w:rtl/>
              </w:rPr>
              <w:t>57</w:t>
            </w:r>
          </w:p>
        </w:tc>
        <w:tc>
          <w:tcPr>
            <w:tcW w:w="986" w:type="dxa"/>
            <w:noWrap/>
            <w:hideMark/>
          </w:tcPr>
          <w:p w14:paraId="42D07CA7" w14:textId="77777777" w:rsidR="00EE46A9" w:rsidRPr="0021092F" w:rsidRDefault="00EE46A9" w:rsidP="0021092F">
            <w:pPr>
              <w:spacing w:after="0" w:line="240" w:lineRule="auto"/>
              <w:jc w:val="center"/>
              <w:rPr>
                <w:sz w:val="20"/>
                <w:szCs w:val="20"/>
              </w:rPr>
            </w:pPr>
            <w:r w:rsidRPr="0021092F">
              <w:rPr>
                <w:rFonts w:hint="cs"/>
                <w:sz w:val="20"/>
                <w:szCs w:val="20"/>
                <w:rtl/>
              </w:rPr>
              <w:t>44</w:t>
            </w:r>
          </w:p>
        </w:tc>
        <w:tc>
          <w:tcPr>
            <w:tcW w:w="986" w:type="dxa"/>
            <w:noWrap/>
            <w:hideMark/>
          </w:tcPr>
          <w:p w14:paraId="534AE0BE" w14:textId="77777777" w:rsidR="00EE46A9" w:rsidRPr="0021092F" w:rsidRDefault="00EE46A9" w:rsidP="0021092F">
            <w:pPr>
              <w:spacing w:after="0" w:line="240" w:lineRule="auto"/>
              <w:jc w:val="center"/>
              <w:rPr>
                <w:sz w:val="20"/>
                <w:szCs w:val="20"/>
              </w:rPr>
            </w:pPr>
            <w:r w:rsidRPr="0021092F">
              <w:rPr>
                <w:rFonts w:hint="cs"/>
                <w:sz w:val="20"/>
                <w:szCs w:val="20"/>
                <w:rtl/>
              </w:rPr>
              <w:t>312</w:t>
            </w:r>
          </w:p>
        </w:tc>
      </w:tr>
      <w:tr w:rsidR="00EE46A9" w:rsidRPr="00EE46A9" w14:paraId="79BA25C1" w14:textId="77777777" w:rsidTr="00046D54">
        <w:trPr>
          <w:trHeight w:val="285"/>
          <w:jc w:val="center"/>
        </w:trPr>
        <w:tc>
          <w:tcPr>
            <w:tcW w:w="1023" w:type="dxa"/>
            <w:vMerge/>
            <w:noWrap/>
            <w:vAlign w:val="center"/>
            <w:hideMark/>
          </w:tcPr>
          <w:p w14:paraId="6A13481C" w14:textId="77777777" w:rsidR="00EE46A9" w:rsidRPr="00EE46A9" w:rsidRDefault="00EE46A9" w:rsidP="00046D54">
            <w:pPr>
              <w:spacing w:after="0" w:line="240" w:lineRule="auto"/>
              <w:jc w:val="center"/>
              <w:rPr>
                <w:sz w:val="20"/>
                <w:szCs w:val="20"/>
              </w:rPr>
            </w:pPr>
          </w:p>
        </w:tc>
        <w:tc>
          <w:tcPr>
            <w:tcW w:w="1030" w:type="dxa"/>
            <w:noWrap/>
            <w:hideMark/>
          </w:tcPr>
          <w:p w14:paraId="00C23A4F" w14:textId="77777777" w:rsidR="00EE46A9" w:rsidRPr="00EE46A9" w:rsidRDefault="00EE46A9" w:rsidP="00EE46A9">
            <w:pPr>
              <w:spacing w:after="0" w:line="240" w:lineRule="auto"/>
              <w:rPr>
                <w:sz w:val="20"/>
                <w:szCs w:val="20"/>
                <w:rtl/>
              </w:rPr>
            </w:pPr>
            <w:r w:rsidRPr="00EE46A9">
              <w:rPr>
                <w:rFonts w:hint="cs"/>
                <w:sz w:val="20"/>
                <w:szCs w:val="20"/>
                <w:rtl/>
              </w:rPr>
              <w:t>مساحت</w:t>
            </w:r>
          </w:p>
        </w:tc>
        <w:tc>
          <w:tcPr>
            <w:tcW w:w="904" w:type="dxa"/>
            <w:noWrap/>
            <w:hideMark/>
          </w:tcPr>
          <w:p w14:paraId="36439DE6" w14:textId="77777777" w:rsidR="00EE46A9" w:rsidRPr="0021092F" w:rsidRDefault="00EE46A9" w:rsidP="0021092F">
            <w:pPr>
              <w:spacing w:after="0" w:line="240" w:lineRule="auto"/>
              <w:jc w:val="center"/>
              <w:rPr>
                <w:sz w:val="20"/>
                <w:szCs w:val="20"/>
                <w:rtl/>
              </w:rPr>
            </w:pPr>
            <w:r w:rsidRPr="0021092F">
              <w:rPr>
                <w:rFonts w:hint="cs"/>
                <w:sz w:val="20"/>
                <w:szCs w:val="20"/>
                <w:rtl/>
              </w:rPr>
              <w:t>3838</w:t>
            </w:r>
          </w:p>
        </w:tc>
        <w:tc>
          <w:tcPr>
            <w:tcW w:w="1176" w:type="dxa"/>
            <w:noWrap/>
            <w:hideMark/>
          </w:tcPr>
          <w:p w14:paraId="5B0D590B" w14:textId="77777777" w:rsidR="00EE46A9" w:rsidRPr="0021092F" w:rsidRDefault="00EE46A9" w:rsidP="0021092F">
            <w:pPr>
              <w:spacing w:after="0" w:line="240" w:lineRule="auto"/>
              <w:jc w:val="center"/>
              <w:rPr>
                <w:sz w:val="20"/>
                <w:szCs w:val="20"/>
              </w:rPr>
            </w:pPr>
            <w:r w:rsidRPr="0021092F">
              <w:rPr>
                <w:rFonts w:hint="cs"/>
                <w:sz w:val="20"/>
                <w:szCs w:val="20"/>
                <w:rtl/>
              </w:rPr>
              <w:t>6263</w:t>
            </w:r>
          </w:p>
        </w:tc>
        <w:tc>
          <w:tcPr>
            <w:tcW w:w="1194" w:type="dxa"/>
            <w:noWrap/>
            <w:hideMark/>
          </w:tcPr>
          <w:p w14:paraId="2A1DF428" w14:textId="77777777" w:rsidR="00EE46A9" w:rsidRPr="0021092F" w:rsidRDefault="00EE46A9" w:rsidP="0021092F">
            <w:pPr>
              <w:spacing w:after="0" w:line="240" w:lineRule="auto"/>
              <w:jc w:val="center"/>
              <w:rPr>
                <w:sz w:val="20"/>
                <w:szCs w:val="20"/>
              </w:rPr>
            </w:pPr>
            <w:r w:rsidRPr="0021092F">
              <w:rPr>
                <w:rFonts w:hint="cs"/>
                <w:sz w:val="20"/>
                <w:szCs w:val="20"/>
                <w:rtl/>
              </w:rPr>
              <w:t>8445</w:t>
            </w:r>
          </w:p>
        </w:tc>
        <w:tc>
          <w:tcPr>
            <w:tcW w:w="816" w:type="dxa"/>
            <w:noWrap/>
            <w:hideMark/>
          </w:tcPr>
          <w:p w14:paraId="5A2C715B" w14:textId="77777777" w:rsidR="00EE46A9" w:rsidRPr="0021092F" w:rsidRDefault="00EE46A9" w:rsidP="0021092F">
            <w:pPr>
              <w:spacing w:after="0" w:line="240" w:lineRule="auto"/>
              <w:jc w:val="center"/>
              <w:rPr>
                <w:sz w:val="20"/>
                <w:szCs w:val="20"/>
              </w:rPr>
            </w:pPr>
            <w:r w:rsidRPr="0021092F">
              <w:rPr>
                <w:rFonts w:hint="cs"/>
                <w:sz w:val="20"/>
                <w:szCs w:val="20"/>
                <w:rtl/>
              </w:rPr>
              <w:t>9538</w:t>
            </w:r>
          </w:p>
        </w:tc>
        <w:tc>
          <w:tcPr>
            <w:tcW w:w="986" w:type="dxa"/>
            <w:noWrap/>
            <w:hideMark/>
          </w:tcPr>
          <w:p w14:paraId="76058D31" w14:textId="77777777" w:rsidR="00EE46A9" w:rsidRPr="0021092F" w:rsidRDefault="00EE46A9" w:rsidP="0021092F">
            <w:pPr>
              <w:spacing w:after="0" w:line="240" w:lineRule="auto"/>
              <w:jc w:val="center"/>
              <w:rPr>
                <w:sz w:val="20"/>
                <w:szCs w:val="20"/>
              </w:rPr>
            </w:pPr>
            <w:r w:rsidRPr="0021092F">
              <w:rPr>
                <w:rFonts w:hint="cs"/>
                <w:sz w:val="20"/>
                <w:szCs w:val="20"/>
                <w:rtl/>
              </w:rPr>
              <w:t>7779</w:t>
            </w:r>
          </w:p>
        </w:tc>
        <w:tc>
          <w:tcPr>
            <w:tcW w:w="986" w:type="dxa"/>
            <w:noWrap/>
            <w:hideMark/>
          </w:tcPr>
          <w:p w14:paraId="4E068889" w14:textId="77777777" w:rsidR="00EE46A9" w:rsidRPr="0021092F" w:rsidRDefault="00EE46A9" w:rsidP="0021092F">
            <w:pPr>
              <w:spacing w:after="0" w:line="240" w:lineRule="auto"/>
              <w:jc w:val="center"/>
              <w:rPr>
                <w:sz w:val="20"/>
                <w:szCs w:val="20"/>
              </w:rPr>
            </w:pPr>
            <w:r w:rsidRPr="0021092F">
              <w:rPr>
                <w:rFonts w:hint="cs"/>
                <w:sz w:val="20"/>
                <w:szCs w:val="20"/>
                <w:rtl/>
              </w:rPr>
              <w:t>5286</w:t>
            </w:r>
          </w:p>
        </w:tc>
        <w:tc>
          <w:tcPr>
            <w:tcW w:w="986" w:type="dxa"/>
            <w:noWrap/>
            <w:hideMark/>
          </w:tcPr>
          <w:p w14:paraId="6BB0D3CC" w14:textId="77777777" w:rsidR="00EE46A9" w:rsidRPr="0021092F" w:rsidRDefault="00EE46A9" w:rsidP="0021092F">
            <w:pPr>
              <w:spacing w:after="0" w:line="240" w:lineRule="auto"/>
              <w:jc w:val="center"/>
              <w:rPr>
                <w:sz w:val="20"/>
                <w:szCs w:val="20"/>
              </w:rPr>
            </w:pPr>
            <w:r w:rsidRPr="0021092F">
              <w:rPr>
                <w:rFonts w:hint="cs"/>
                <w:sz w:val="20"/>
                <w:szCs w:val="20"/>
                <w:rtl/>
              </w:rPr>
              <w:t>41149</w:t>
            </w:r>
          </w:p>
        </w:tc>
      </w:tr>
      <w:tr w:rsidR="00EE46A9" w:rsidRPr="00EE46A9" w14:paraId="03C91D6A" w14:textId="77777777" w:rsidTr="00046D54">
        <w:trPr>
          <w:trHeight w:val="285"/>
          <w:jc w:val="center"/>
        </w:trPr>
        <w:tc>
          <w:tcPr>
            <w:tcW w:w="1023" w:type="dxa"/>
            <w:vMerge/>
            <w:noWrap/>
            <w:vAlign w:val="center"/>
            <w:hideMark/>
          </w:tcPr>
          <w:p w14:paraId="754745A3" w14:textId="77777777" w:rsidR="00EE46A9" w:rsidRPr="00EE46A9" w:rsidRDefault="00EE46A9" w:rsidP="00046D54">
            <w:pPr>
              <w:spacing w:after="0" w:line="240" w:lineRule="auto"/>
              <w:jc w:val="center"/>
              <w:rPr>
                <w:sz w:val="20"/>
                <w:szCs w:val="20"/>
              </w:rPr>
            </w:pPr>
          </w:p>
        </w:tc>
        <w:tc>
          <w:tcPr>
            <w:tcW w:w="1030" w:type="dxa"/>
            <w:noWrap/>
            <w:hideMark/>
          </w:tcPr>
          <w:p w14:paraId="4A47670A"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3048C8F8" w14:textId="77777777" w:rsidR="00EE46A9" w:rsidRPr="0021092F" w:rsidRDefault="00EE46A9" w:rsidP="0021092F">
            <w:pPr>
              <w:spacing w:after="0" w:line="240" w:lineRule="auto"/>
              <w:jc w:val="center"/>
              <w:rPr>
                <w:sz w:val="20"/>
                <w:szCs w:val="20"/>
                <w:rtl/>
              </w:rPr>
            </w:pPr>
            <w:r w:rsidRPr="0021092F">
              <w:rPr>
                <w:rFonts w:hint="cs"/>
                <w:sz w:val="20"/>
                <w:szCs w:val="20"/>
                <w:rtl/>
              </w:rPr>
              <w:t>9</w:t>
            </w:r>
          </w:p>
        </w:tc>
        <w:tc>
          <w:tcPr>
            <w:tcW w:w="1176" w:type="dxa"/>
            <w:noWrap/>
            <w:hideMark/>
          </w:tcPr>
          <w:p w14:paraId="73529FDE" w14:textId="77777777" w:rsidR="00EE46A9" w:rsidRPr="0021092F" w:rsidRDefault="00EE46A9" w:rsidP="0021092F">
            <w:pPr>
              <w:spacing w:after="0" w:line="240" w:lineRule="auto"/>
              <w:jc w:val="center"/>
              <w:rPr>
                <w:sz w:val="20"/>
                <w:szCs w:val="20"/>
              </w:rPr>
            </w:pPr>
            <w:r w:rsidRPr="0021092F">
              <w:rPr>
                <w:rFonts w:hint="cs"/>
                <w:sz w:val="20"/>
                <w:szCs w:val="20"/>
                <w:rtl/>
              </w:rPr>
              <w:t>15</w:t>
            </w:r>
          </w:p>
        </w:tc>
        <w:tc>
          <w:tcPr>
            <w:tcW w:w="1194" w:type="dxa"/>
            <w:noWrap/>
            <w:hideMark/>
          </w:tcPr>
          <w:p w14:paraId="43CBF651" w14:textId="77777777" w:rsidR="00EE46A9" w:rsidRPr="0021092F" w:rsidRDefault="00EE46A9" w:rsidP="0021092F">
            <w:pPr>
              <w:spacing w:after="0" w:line="240" w:lineRule="auto"/>
              <w:jc w:val="center"/>
              <w:rPr>
                <w:sz w:val="20"/>
                <w:szCs w:val="20"/>
              </w:rPr>
            </w:pPr>
            <w:r w:rsidRPr="0021092F">
              <w:rPr>
                <w:rFonts w:hint="cs"/>
                <w:sz w:val="20"/>
                <w:szCs w:val="20"/>
                <w:rtl/>
              </w:rPr>
              <w:t>21</w:t>
            </w:r>
          </w:p>
        </w:tc>
        <w:tc>
          <w:tcPr>
            <w:tcW w:w="816" w:type="dxa"/>
            <w:noWrap/>
            <w:hideMark/>
          </w:tcPr>
          <w:p w14:paraId="02B56635" w14:textId="77777777" w:rsidR="00EE46A9" w:rsidRPr="0021092F" w:rsidRDefault="00EE46A9" w:rsidP="0021092F">
            <w:pPr>
              <w:spacing w:after="0" w:line="240" w:lineRule="auto"/>
              <w:jc w:val="center"/>
              <w:rPr>
                <w:sz w:val="20"/>
                <w:szCs w:val="20"/>
              </w:rPr>
            </w:pPr>
            <w:r w:rsidRPr="0021092F">
              <w:rPr>
                <w:rFonts w:hint="cs"/>
                <w:sz w:val="20"/>
                <w:szCs w:val="20"/>
                <w:rtl/>
              </w:rPr>
              <w:t>23</w:t>
            </w:r>
          </w:p>
        </w:tc>
        <w:tc>
          <w:tcPr>
            <w:tcW w:w="986" w:type="dxa"/>
            <w:noWrap/>
            <w:hideMark/>
          </w:tcPr>
          <w:p w14:paraId="041EBE7F" w14:textId="77777777" w:rsidR="00EE46A9" w:rsidRPr="0021092F" w:rsidRDefault="00EE46A9" w:rsidP="0021092F">
            <w:pPr>
              <w:spacing w:after="0" w:line="240" w:lineRule="auto"/>
              <w:jc w:val="center"/>
              <w:rPr>
                <w:sz w:val="20"/>
                <w:szCs w:val="20"/>
              </w:rPr>
            </w:pPr>
            <w:r w:rsidRPr="0021092F">
              <w:rPr>
                <w:rFonts w:hint="cs"/>
                <w:sz w:val="20"/>
                <w:szCs w:val="20"/>
                <w:rtl/>
              </w:rPr>
              <w:t>19</w:t>
            </w:r>
          </w:p>
        </w:tc>
        <w:tc>
          <w:tcPr>
            <w:tcW w:w="986" w:type="dxa"/>
            <w:noWrap/>
            <w:hideMark/>
          </w:tcPr>
          <w:p w14:paraId="2A7ECD4E" w14:textId="77777777" w:rsidR="00EE46A9" w:rsidRPr="0021092F" w:rsidRDefault="00EE46A9" w:rsidP="0021092F">
            <w:pPr>
              <w:spacing w:after="0" w:line="240" w:lineRule="auto"/>
              <w:jc w:val="center"/>
              <w:rPr>
                <w:sz w:val="20"/>
                <w:szCs w:val="20"/>
              </w:rPr>
            </w:pPr>
            <w:r w:rsidRPr="0021092F">
              <w:rPr>
                <w:rFonts w:hint="cs"/>
                <w:sz w:val="20"/>
                <w:szCs w:val="20"/>
                <w:rtl/>
              </w:rPr>
              <w:t>13</w:t>
            </w:r>
          </w:p>
        </w:tc>
        <w:tc>
          <w:tcPr>
            <w:tcW w:w="986" w:type="dxa"/>
            <w:noWrap/>
            <w:hideMark/>
          </w:tcPr>
          <w:p w14:paraId="5D96F886"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0E2DAAA9" w14:textId="77777777" w:rsidTr="00046D54">
        <w:trPr>
          <w:trHeight w:val="285"/>
          <w:jc w:val="center"/>
        </w:trPr>
        <w:tc>
          <w:tcPr>
            <w:tcW w:w="1023" w:type="dxa"/>
            <w:vMerge w:val="restart"/>
            <w:noWrap/>
            <w:vAlign w:val="center"/>
            <w:hideMark/>
          </w:tcPr>
          <w:p w14:paraId="557A1684" w14:textId="75A20576" w:rsidR="00EE46A9" w:rsidRPr="00EE46A9" w:rsidRDefault="00EE46A9" w:rsidP="00046D54">
            <w:pPr>
              <w:spacing w:after="0" w:line="240" w:lineRule="auto"/>
              <w:jc w:val="center"/>
              <w:rPr>
                <w:sz w:val="20"/>
                <w:szCs w:val="20"/>
              </w:rPr>
            </w:pPr>
          </w:p>
          <w:p w14:paraId="47BEA9D5" w14:textId="1BA43545" w:rsidR="00EE46A9" w:rsidRPr="00EE46A9" w:rsidRDefault="00EE46A9" w:rsidP="00046D54">
            <w:pPr>
              <w:spacing w:after="0" w:line="240" w:lineRule="auto"/>
              <w:jc w:val="center"/>
              <w:rPr>
                <w:sz w:val="20"/>
                <w:szCs w:val="20"/>
              </w:rPr>
            </w:pPr>
            <w:r w:rsidRPr="00EE46A9">
              <w:rPr>
                <w:rFonts w:hint="cs"/>
                <w:sz w:val="20"/>
                <w:szCs w:val="20"/>
                <w:rtl/>
              </w:rPr>
              <w:t>سهروردی</w:t>
            </w:r>
            <w:r w:rsidR="00B311AD">
              <w:rPr>
                <w:rFonts w:hint="cs"/>
                <w:sz w:val="20"/>
                <w:szCs w:val="20"/>
                <w:rtl/>
              </w:rPr>
              <w:t xml:space="preserve"> (</w:t>
            </w:r>
            <w:r w:rsidR="00B311AD">
              <w:rPr>
                <w:sz w:val="20"/>
                <w:szCs w:val="20"/>
              </w:rPr>
              <w:t>G</w:t>
            </w:r>
            <w:r w:rsidR="00B311AD">
              <w:rPr>
                <w:rFonts w:hint="cs"/>
                <w:sz w:val="20"/>
                <w:szCs w:val="20"/>
                <w:rtl/>
              </w:rPr>
              <w:t>)</w:t>
            </w:r>
          </w:p>
        </w:tc>
        <w:tc>
          <w:tcPr>
            <w:tcW w:w="1030" w:type="dxa"/>
            <w:noWrap/>
            <w:hideMark/>
          </w:tcPr>
          <w:p w14:paraId="78862F16" w14:textId="77777777" w:rsidR="00EE46A9" w:rsidRPr="00EE46A9" w:rsidRDefault="00EE46A9" w:rsidP="00EE46A9">
            <w:pPr>
              <w:spacing w:after="0" w:line="240" w:lineRule="auto"/>
              <w:rPr>
                <w:sz w:val="20"/>
                <w:szCs w:val="20"/>
              </w:rPr>
            </w:pPr>
            <w:r w:rsidRPr="00EE46A9">
              <w:rPr>
                <w:rFonts w:hint="cs"/>
                <w:sz w:val="20"/>
                <w:szCs w:val="20"/>
                <w:rtl/>
              </w:rPr>
              <w:t>تعداد قطعات</w:t>
            </w:r>
          </w:p>
        </w:tc>
        <w:tc>
          <w:tcPr>
            <w:tcW w:w="904" w:type="dxa"/>
            <w:noWrap/>
            <w:hideMark/>
          </w:tcPr>
          <w:p w14:paraId="4EC94F9C" w14:textId="77777777" w:rsidR="00EE46A9" w:rsidRPr="0021092F" w:rsidRDefault="00EE46A9" w:rsidP="0021092F">
            <w:pPr>
              <w:spacing w:after="0" w:line="240" w:lineRule="auto"/>
              <w:jc w:val="center"/>
              <w:rPr>
                <w:sz w:val="20"/>
                <w:szCs w:val="20"/>
                <w:rtl/>
              </w:rPr>
            </w:pPr>
            <w:r w:rsidRPr="0021092F">
              <w:rPr>
                <w:rFonts w:hint="cs"/>
                <w:sz w:val="20"/>
                <w:szCs w:val="20"/>
                <w:rtl/>
              </w:rPr>
              <w:t>2</w:t>
            </w:r>
          </w:p>
        </w:tc>
        <w:tc>
          <w:tcPr>
            <w:tcW w:w="1176" w:type="dxa"/>
            <w:noWrap/>
            <w:hideMark/>
          </w:tcPr>
          <w:p w14:paraId="1BFFEDD0" w14:textId="77777777" w:rsidR="00EE46A9" w:rsidRPr="0021092F" w:rsidRDefault="00EE46A9" w:rsidP="0021092F">
            <w:pPr>
              <w:spacing w:after="0" w:line="240" w:lineRule="auto"/>
              <w:jc w:val="center"/>
              <w:rPr>
                <w:sz w:val="20"/>
                <w:szCs w:val="20"/>
              </w:rPr>
            </w:pPr>
            <w:r w:rsidRPr="0021092F">
              <w:rPr>
                <w:rFonts w:hint="cs"/>
                <w:sz w:val="20"/>
                <w:szCs w:val="20"/>
                <w:rtl/>
              </w:rPr>
              <w:t>2</w:t>
            </w:r>
          </w:p>
        </w:tc>
        <w:tc>
          <w:tcPr>
            <w:tcW w:w="1194" w:type="dxa"/>
            <w:noWrap/>
            <w:hideMark/>
          </w:tcPr>
          <w:p w14:paraId="44530BBF" w14:textId="77777777" w:rsidR="00EE46A9" w:rsidRPr="0021092F" w:rsidRDefault="00EE46A9" w:rsidP="0021092F">
            <w:pPr>
              <w:spacing w:after="0" w:line="240" w:lineRule="auto"/>
              <w:jc w:val="center"/>
              <w:rPr>
                <w:sz w:val="20"/>
                <w:szCs w:val="20"/>
              </w:rPr>
            </w:pPr>
            <w:r w:rsidRPr="0021092F">
              <w:rPr>
                <w:rFonts w:hint="cs"/>
                <w:sz w:val="20"/>
                <w:szCs w:val="20"/>
                <w:rtl/>
              </w:rPr>
              <w:t>3</w:t>
            </w:r>
          </w:p>
        </w:tc>
        <w:tc>
          <w:tcPr>
            <w:tcW w:w="816" w:type="dxa"/>
            <w:noWrap/>
            <w:hideMark/>
          </w:tcPr>
          <w:p w14:paraId="40F6674B" w14:textId="77777777" w:rsidR="00EE46A9" w:rsidRPr="0021092F" w:rsidRDefault="00EE46A9" w:rsidP="0021092F">
            <w:pPr>
              <w:spacing w:after="0" w:line="240" w:lineRule="auto"/>
              <w:jc w:val="center"/>
              <w:rPr>
                <w:sz w:val="20"/>
                <w:szCs w:val="20"/>
              </w:rPr>
            </w:pPr>
            <w:r w:rsidRPr="0021092F">
              <w:rPr>
                <w:rFonts w:hint="cs"/>
                <w:sz w:val="20"/>
                <w:szCs w:val="20"/>
                <w:rtl/>
              </w:rPr>
              <w:t>3</w:t>
            </w:r>
          </w:p>
        </w:tc>
        <w:tc>
          <w:tcPr>
            <w:tcW w:w="986" w:type="dxa"/>
            <w:noWrap/>
            <w:hideMark/>
          </w:tcPr>
          <w:p w14:paraId="47E577F8" w14:textId="77777777" w:rsidR="00EE46A9" w:rsidRPr="0021092F" w:rsidRDefault="00EE46A9" w:rsidP="0021092F">
            <w:pPr>
              <w:spacing w:after="0" w:line="240" w:lineRule="auto"/>
              <w:jc w:val="center"/>
              <w:rPr>
                <w:sz w:val="20"/>
                <w:szCs w:val="20"/>
              </w:rPr>
            </w:pPr>
            <w:r w:rsidRPr="0021092F">
              <w:rPr>
                <w:rFonts w:hint="cs"/>
                <w:sz w:val="20"/>
                <w:szCs w:val="20"/>
                <w:rtl/>
              </w:rPr>
              <w:t>3</w:t>
            </w:r>
          </w:p>
        </w:tc>
        <w:tc>
          <w:tcPr>
            <w:tcW w:w="986" w:type="dxa"/>
            <w:noWrap/>
            <w:hideMark/>
          </w:tcPr>
          <w:p w14:paraId="4938491F" w14:textId="77777777" w:rsidR="00EE46A9" w:rsidRPr="0021092F" w:rsidRDefault="00EE46A9" w:rsidP="0021092F">
            <w:pPr>
              <w:spacing w:after="0" w:line="240" w:lineRule="auto"/>
              <w:jc w:val="center"/>
              <w:rPr>
                <w:sz w:val="20"/>
                <w:szCs w:val="20"/>
              </w:rPr>
            </w:pPr>
            <w:r w:rsidRPr="0021092F">
              <w:rPr>
                <w:rFonts w:hint="cs"/>
                <w:sz w:val="20"/>
                <w:szCs w:val="20"/>
                <w:rtl/>
              </w:rPr>
              <w:t>3</w:t>
            </w:r>
          </w:p>
        </w:tc>
        <w:tc>
          <w:tcPr>
            <w:tcW w:w="986" w:type="dxa"/>
            <w:noWrap/>
            <w:hideMark/>
          </w:tcPr>
          <w:p w14:paraId="0F5A16E9" w14:textId="77777777" w:rsidR="00EE46A9" w:rsidRPr="0021092F" w:rsidRDefault="00EE46A9" w:rsidP="0021092F">
            <w:pPr>
              <w:spacing w:after="0" w:line="240" w:lineRule="auto"/>
              <w:jc w:val="center"/>
              <w:rPr>
                <w:sz w:val="20"/>
                <w:szCs w:val="20"/>
              </w:rPr>
            </w:pPr>
            <w:r w:rsidRPr="0021092F">
              <w:rPr>
                <w:rFonts w:hint="cs"/>
                <w:sz w:val="20"/>
                <w:szCs w:val="20"/>
                <w:rtl/>
              </w:rPr>
              <w:t>16</w:t>
            </w:r>
          </w:p>
        </w:tc>
      </w:tr>
      <w:tr w:rsidR="00EE46A9" w:rsidRPr="00EE46A9" w14:paraId="08DE139E" w14:textId="77777777" w:rsidTr="00046D54">
        <w:trPr>
          <w:trHeight w:val="285"/>
          <w:jc w:val="center"/>
        </w:trPr>
        <w:tc>
          <w:tcPr>
            <w:tcW w:w="1023" w:type="dxa"/>
            <w:vMerge/>
            <w:noWrap/>
            <w:vAlign w:val="center"/>
            <w:hideMark/>
          </w:tcPr>
          <w:p w14:paraId="08F8C9D9" w14:textId="77777777" w:rsidR="00EE46A9" w:rsidRPr="00EE46A9" w:rsidRDefault="00EE46A9" w:rsidP="00046D54">
            <w:pPr>
              <w:spacing w:after="0" w:line="240" w:lineRule="auto"/>
              <w:jc w:val="center"/>
              <w:rPr>
                <w:sz w:val="20"/>
                <w:szCs w:val="20"/>
              </w:rPr>
            </w:pPr>
          </w:p>
        </w:tc>
        <w:tc>
          <w:tcPr>
            <w:tcW w:w="1030" w:type="dxa"/>
            <w:noWrap/>
            <w:hideMark/>
          </w:tcPr>
          <w:p w14:paraId="4B644300" w14:textId="77777777" w:rsidR="00EE46A9" w:rsidRPr="00EE46A9" w:rsidRDefault="00EE46A9" w:rsidP="00EE46A9">
            <w:pPr>
              <w:spacing w:after="0" w:line="240" w:lineRule="auto"/>
              <w:rPr>
                <w:sz w:val="20"/>
                <w:szCs w:val="20"/>
                <w:rtl/>
              </w:rPr>
            </w:pPr>
            <w:r w:rsidRPr="00EE46A9">
              <w:rPr>
                <w:rFonts w:hint="cs"/>
                <w:sz w:val="20"/>
                <w:szCs w:val="20"/>
                <w:rtl/>
              </w:rPr>
              <w:t>مساحت</w:t>
            </w:r>
          </w:p>
        </w:tc>
        <w:tc>
          <w:tcPr>
            <w:tcW w:w="904" w:type="dxa"/>
            <w:noWrap/>
            <w:hideMark/>
          </w:tcPr>
          <w:p w14:paraId="606B478A" w14:textId="77777777" w:rsidR="00EE46A9" w:rsidRPr="0021092F" w:rsidRDefault="00EE46A9" w:rsidP="0021092F">
            <w:pPr>
              <w:spacing w:after="0" w:line="240" w:lineRule="auto"/>
              <w:jc w:val="center"/>
              <w:rPr>
                <w:sz w:val="20"/>
                <w:szCs w:val="20"/>
                <w:rtl/>
              </w:rPr>
            </w:pPr>
            <w:r w:rsidRPr="0021092F">
              <w:rPr>
                <w:rFonts w:hint="cs"/>
                <w:sz w:val="20"/>
                <w:szCs w:val="20"/>
                <w:rtl/>
              </w:rPr>
              <w:t>209</w:t>
            </w:r>
          </w:p>
        </w:tc>
        <w:tc>
          <w:tcPr>
            <w:tcW w:w="1176" w:type="dxa"/>
            <w:noWrap/>
            <w:hideMark/>
          </w:tcPr>
          <w:p w14:paraId="0EA47298" w14:textId="77777777" w:rsidR="00EE46A9" w:rsidRPr="0021092F" w:rsidRDefault="00EE46A9" w:rsidP="0021092F">
            <w:pPr>
              <w:spacing w:after="0" w:line="240" w:lineRule="auto"/>
              <w:jc w:val="center"/>
              <w:rPr>
                <w:sz w:val="20"/>
                <w:szCs w:val="20"/>
              </w:rPr>
            </w:pPr>
            <w:r w:rsidRPr="0021092F">
              <w:rPr>
                <w:rFonts w:hint="cs"/>
                <w:sz w:val="20"/>
                <w:szCs w:val="20"/>
                <w:rtl/>
              </w:rPr>
              <w:t>305</w:t>
            </w:r>
          </w:p>
        </w:tc>
        <w:tc>
          <w:tcPr>
            <w:tcW w:w="1194" w:type="dxa"/>
            <w:noWrap/>
            <w:hideMark/>
          </w:tcPr>
          <w:p w14:paraId="55CCF58D" w14:textId="77777777" w:rsidR="00EE46A9" w:rsidRPr="0021092F" w:rsidRDefault="00EE46A9" w:rsidP="0021092F">
            <w:pPr>
              <w:spacing w:after="0" w:line="240" w:lineRule="auto"/>
              <w:jc w:val="center"/>
              <w:rPr>
                <w:sz w:val="20"/>
                <w:szCs w:val="20"/>
              </w:rPr>
            </w:pPr>
            <w:r w:rsidRPr="0021092F">
              <w:rPr>
                <w:rFonts w:hint="cs"/>
                <w:sz w:val="20"/>
                <w:szCs w:val="20"/>
                <w:rtl/>
              </w:rPr>
              <w:t>527</w:t>
            </w:r>
          </w:p>
        </w:tc>
        <w:tc>
          <w:tcPr>
            <w:tcW w:w="816" w:type="dxa"/>
            <w:noWrap/>
            <w:hideMark/>
          </w:tcPr>
          <w:p w14:paraId="32F5153D" w14:textId="77777777" w:rsidR="00EE46A9" w:rsidRPr="0021092F" w:rsidRDefault="00EE46A9" w:rsidP="0021092F">
            <w:pPr>
              <w:spacing w:after="0" w:line="240" w:lineRule="auto"/>
              <w:jc w:val="center"/>
              <w:rPr>
                <w:sz w:val="20"/>
                <w:szCs w:val="20"/>
              </w:rPr>
            </w:pPr>
            <w:r w:rsidRPr="0021092F">
              <w:rPr>
                <w:rFonts w:hint="cs"/>
                <w:sz w:val="20"/>
                <w:szCs w:val="20"/>
                <w:rtl/>
              </w:rPr>
              <w:t>717</w:t>
            </w:r>
          </w:p>
        </w:tc>
        <w:tc>
          <w:tcPr>
            <w:tcW w:w="986" w:type="dxa"/>
            <w:noWrap/>
            <w:hideMark/>
          </w:tcPr>
          <w:p w14:paraId="7F3C9807" w14:textId="77777777" w:rsidR="00EE46A9" w:rsidRPr="0021092F" w:rsidRDefault="00EE46A9" w:rsidP="0021092F">
            <w:pPr>
              <w:spacing w:after="0" w:line="240" w:lineRule="auto"/>
              <w:jc w:val="center"/>
              <w:rPr>
                <w:sz w:val="20"/>
                <w:szCs w:val="20"/>
              </w:rPr>
            </w:pPr>
            <w:r w:rsidRPr="0021092F">
              <w:rPr>
                <w:rFonts w:hint="cs"/>
                <w:sz w:val="20"/>
                <w:szCs w:val="20"/>
                <w:rtl/>
              </w:rPr>
              <w:t>568</w:t>
            </w:r>
          </w:p>
        </w:tc>
        <w:tc>
          <w:tcPr>
            <w:tcW w:w="986" w:type="dxa"/>
            <w:noWrap/>
            <w:hideMark/>
          </w:tcPr>
          <w:p w14:paraId="52A140B3" w14:textId="77777777" w:rsidR="00EE46A9" w:rsidRPr="0021092F" w:rsidRDefault="00EE46A9" w:rsidP="0021092F">
            <w:pPr>
              <w:spacing w:after="0" w:line="240" w:lineRule="auto"/>
              <w:jc w:val="center"/>
              <w:rPr>
                <w:sz w:val="20"/>
                <w:szCs w:val="20"/>
              </w:rPr>
            </w:pPr>
            <w:r w:rsidRPr="0021092F">
              <w:rPr>
                <w:rFonts w:hint="cs"/>
                <w:sz w:val="20"/>
                <w:szCs w:val="20"/>
                <w:rtl/>
              </w:rPr>
              <w:t>588</w:t>
            </w:r>
          </w:p>
        </w:tc>
        <w:tc>
          <w:tcPr>
            <w:tcW w:w="986" w:type="dxa"/>
            <w:noWrap/>
            <w:hideMark/>
          </w:tcPr>
          <w:p w14:paraId="0F3BEC1F" w14:textId="77777777" w:rsidR="00EE46A9" w:rsidRPr="0021092F" w:rsidRDefault="00EE46A9" w:rsidP="0021092F">
            <w:pPr>
              <w:spacing w:after="0" w:line="240" w:lineRule="auto"/>
              <w:jc w:val="center"/>
              <w:rPr>
                <w:sz w:val="20"/>
                <w:szCs w:val="20"/>
              </w:rPr>
            </w:pPr>
            <w:r w:rsidRPr="0021092F">
              <w:rPr>
                <w:rFonts w:hint="cs"/>
                <w:sz w:val="20"/>
                <w:szCs w:val="20"/>
                <w:rtl/>
              </w:rPr>
              <w:t>2914</w:t>
            </w:r>
          </w:p>
        </w:tc>
      </w:tr>
      <w:tr w:rsidR="00EE46A9" w:rsidRPr="00EE46A9" w14:paraId="7AE6D44D" w14:textId="77777777" w:rsidTr="00046D54">
        <w:trPr>
          <w:trHeight w:val="285"/>
          <w:jc w:val="center"/>
        </w:trPr>
        <w:tc>
          <w:tcPr>
            <w:tcW w:w="1023" w:type="dxa"/>
            <w:vMerge/>
            <w:noWrap/>
            <w:vAlign w:val="center"/>
            <w:hideMark/>
          </w:tcPr>
          <w:p w14:paraId="4AA34A46" w14:textId="77777777" w:rsidR="00EE46A9" w:rsidRPr="00EE46A9" w:rsidRDefault="00EE46A9" w:rsidP="00046D54">
            <w:pPr>
              <w:spacing w:after="0" w:line="240" w:lineRule="auto"/>
              <w:jc w:val="center"/>
              <w:rPr>
                <w:sz w:val="20"/>
                <w:szCs w:val="20"/>
              </w:rPr>
            </w:pPr>
          </w:p>
        </w:tc>
        <w:tc>
          <w:tcPr>
            <w:tcW w:w="1030" w:type="dxa"/>
            <w:noWrap/>
            <w:hideMark/>
          </w:tcPr>
          <w:p w14:paraId="756529E8"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45059840" w14:textId="77777777" w:rsidR="00EE46A9" w:rsidRPr="0021092F" w:rsidRDefault="00EE46A9" w:rsidP="0021092F">
            <w:pPr>
              <w:spacing w:after="0" w:line="240" w:lineRule="auto"/>
              <w:jc w:val="center"/>
              <w:rPr>
                <w:sz w:val="20"/>
                <w:szCs w:val="20"/>
                <w:rtl/>
              </w:rPr>
            </w:pPr>
            <w:r w:rsidRPr="0021092F">
              <w:rPr>
                <w:rFonts w:hint="cs"/>
                <w:sz w:val="20"/>
                <w:szCs w:val="20"/>
                <w:rtl/>
              </w:rPr>
              <w:t>7</w:t>
            </w:r>
          </w:p>
        </w:tc>
        <w:tc>
          <w:tcPr>
            <w:tcW w:w="1176" w:type="dxa"/>
            <w:noWrap/>
            <w:hideMark/>
          </w:tcPr>
          <w:p w14:paraId="02AEA98B" w14:textId="77777777" w:rsidR="00EE46A9" w:rsidRPr="0021092F" w:rsidRDefault="00EE46A9" w:rsidP="0021092F">
            <w:pPr>
              <w:spacing w:after="0" w:line="240" w:lineRule="auto"/>
              <w:jc w:val="center"/>
              <w:rPr>
                <w:sz w:val="20"/>
                <w:szCs w:val="20"/>
              </w:rPr>
            </w:pPr>
            <w:r w:rsidRPr="0021092F">
              <w:rPr>
                <w:rFonts w:hint="cs"/>
                <w:sz w:val="20"/>
                <w:szCs w:val="20"/>
                <w:rtl/>
              </w:rPr>
              <w:t>10</w:t>
            </w:r>
          </w:p>
        </w:tc>
        <w:tc>
          <w:tcPr>
            <w:tcW w:w="1194" w:type="dxa"/>
            <w:noWrap/>
            <w:hideMark/>
          </w:tcPr>
          <w:p w14:paraId="01AAE841" w14:textId="77777777" w:rsidR="00EE46A9" w:rsidRPr="0021092F" w:rsidRDefault="00EE46A9" w:rsidP="0021092F">
            <w:pPr>
              <w:spacing w:after="0" w:line="240" w:lineRule="auto"/>
              <w:jc w:val="center"/>
              <w:rPr>
                <w:sz w:val="20"/>
                <w:szCs w:val="20"/>
              </w:rPr>
            </w:pPr>
            <w:r w:rsidRPr="0021092F">
              <w:rPr>
                <w:rFonts w:hint="cs"/>
                <w:sz w:val="20"/>
                <w:szCs w:val="20"/>
                <w:rtl/>
              </w:rPr>
              <w:t>18</w:t>
            </w:r>
          </w:p>
        </w:tc>
        <w:tc>
          <w:tcPr>
            <w:tcW w:w="816" w:type="dxa"/>
            <w:noWrap/>
            <w:hideMark/>
          </w:tcPr>
          <w:p w14:paraId="149CC648" w14:textId="77777777" w:rsidR="00EE46A9" w:rsidRPr="0021092F" w:rsidRDefault="00EE46A9" w:rsidP="0021092F">
            <w:pPr>
              <w:spacing w:after="0" w:line="240" w:lineRule="auto"/>
              <w:jc w:val="center"/>
              <w:rPr>
                <w:sz w:val="20"/>
                <w:szCs w:val="20"/>
              </w:rPr>
            </w:pPr>
            <w:r w:rsidRPr="0021092F">
              <w:rPr>
                <w:rFonts w:hint="cs"/>
                <w:sz w:val="20"/>
                <w:szCs w:val="20"/>
                <w:rtl/>
              </w:rPr>
              <w:t>25</w:t>
            </w:r>
          </w:p>
        </w:tc>
        <w:tc>
          <w:tcPr>
            <w:tcW w:w="986" w:type="dxa"/>
            <w:noWrap/>
            <w:hideMark/>
          </w:tcPr>
          <w:p w14:paraId="5D6F7943" w14:textId="77777777" w:rsidR="00EE46A9" w:rsidRPr="0021092F" w:rsidRDefault="00EE46A9" w:rsidP="0021092F">
            <w:pPr>
              <w:spacing w:after="0" w:line="240" w:lineRule="auto"/>
              <w:jc w:val="center"/>
              <w:rPr>
                <w:sz w:val="20"/>
                <w:szCs w:val="20"/>
              </w:rPr>
            </w:pPr>
            <w:r w:rsidRPr="0021092F">
              <w:rPr>
                <w:rFonts w:hint="cs"/>
                <w:sz w:val="20"/>
                <w:szCs w:val="20"/>
                <w:rtl/>
              </w:rPr>
              <w:t>19</w:t>
            </w:r>
          </w:p>
        </w:tc>
        <w:tc>
          <w:tcPr>
            <w:tcW w:w="986" w:type="dxa"/>
            <w:noWrap/>
            <w:hideMark/>
          </w:tcPr>
          <w:p w14:paraId="188BF200" w14:textId="77777777" w:rsidR="00EE46A9" w:rsidRPr="0021092F" w:rsidRDefault="00EE46A9" w:rsidP="0021092F">
            <w:pPr>
              <w:spacing w:after="0" w:line="240" w:lineRule="auto"/>
              <w:jc w:val="center"/>
              <w:rPr>
                <w:sz w:val="20"/>
                <w:szCs w:val="20"/>
              </w:rPr>
            </w:pPr>
            <w:r w:rsidRPr="0021092F">
              <w:rPr>
                <w:rFonts w:hint="cs"/>
                <w:sz w:val="20"/>
                <w:szCs w:val="20"/>
                <w:rtl/>
              </w:rPr>
              <w:t>20</w:t>
            </w:r>
          </w:p>
        </w:tc>
        <w:tc>
          <w:tcPr>
            <w:tcW w:w="986" w:type="dxa"/>
            <w:noWrap/>
            <w:hideMark/>
          </w:tcPr>
          <w:p w14:paraId="4BCFB886"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049B1EE8" w14:textId="77777777" w:rsidTr="00046D54">
        <w:trPr>
          <w:trHeight w:val="285"/>
          <w:jc w:val="center"/>
        </w:trPr>
        <w:tc>
          <w:tcPr>
            <w:tcW w:w="1023" w:type="dxa"/>
            <w:vMerge w:val="restart"/>
            <w:noWrap/>
            <w:vAlign w:val="center"/>
            <w:hideMark/>
          </w:tcPr>
          <w:p w14:paraId="046B9632" w14:textId="63B88430" w:rsidR="00EE46A9" w:rsidRPr="00EE46A9" w:rsidRDefault="00EE46A9" w:rsidP="00046D54">
            <w:pPr>
              <w:spacing w:after="0" w:line="240" w:lineRule="auto"/>
              <w:jc w:val="center"/>
              <w:rPr>
                <w:sz w:val="20"/>
                <w:szCs w:val="20"/>
              </w:rPr>
            </w:pPr>
          </w:p>
          <w:p w14:paraId="2E6DB855" w14:textId="647A22BD" w:rsidR="00EE46A9" w:rsidRPr="00EE46A9" w:rsidRDefault="00EE46A9" w:rsidP="00046D54">
            <w:pPr>
              <w:spacing w:after="0" w:line="240" w:lineRule="auto"/>
              <w:jc w:val="center"/>
              <w:rPr>
                <w:sz w:val="20"/>
                <w:szCs w:val="20"/>
                <w:rtl/>
              </w:rPr>
            </w:pPr>
            <w:r w:rsidRPr="00EE46A9">
              <w:rPr>
                <w:rFonts w:hint="cs"/>
                <w:sz w:val="20"/>
                <w:szCs w:val="20"/>
                <w:rtl/>
              </w:rPr>
              <w:t>شاهد</w:t>
            </w:r>
            <w:r w:rsidR="00B311AD">
              <w:rPr>
                <w:rFonts w:hint="cs"/>
                <w:sz w:val="20"/>
                <w:szCs w:val="20"/>
                <w:rtl/>
              </w:rPr>
              <w:t>(</w:t>
            </w:r>
            <w:r w:rsidR="00B311AD">
              <w:rPr>
                <w:sz w:val="20"/>
                <w:szCs w:val="20"/>
              </w:rPr>
              <w:t>K</w:t>
            </w:r>
            <w:r w:rsidR="00B311AD">
              <w:rPr>
                <w:rFonts w:hint="cs"/>
                <w:sz w:val="20"/>
                <w:szCs w:val="20"/>
                <w:rtl/>
              </w:rPr>
              <w:t>)</w:t>
            </w:r>
          </w:p>
        </w:tc>
        <w:tc>
          <w:tcPr>
            <w:tcW w:w="1030" w:type="dxa"/>
            <w:noWrap/>
            <w:hideMark/>
          </w:tcPr>
          <w:p w14:paraId="42456940" w14:textId="77777777" w:rsidR="00EE46A9" w:rsidRPr="00EE46A9" w:rsidRDefault="00EE46A9" w:rsidP="00EE46A9">
            <w:pPr>
              <w:spacing w:after="0" w:line="240" w:lineRule="auto"/>
              <w:rPr>
                <w:sz w:val="20"/>
                <w:szCs w:val="20"/>
              </w:rPr>
            </w:pPr>
            <w:r w:rsidRPr="00EE46A9">
              <w:rPr>
                <w:rFonts w:hint="cs"/>
                <w:sz w:val="20"/>
                <w:szCs w:val="20"/>
                <w:rtl/>
              </w:rPr>
              <w:t>تعداد قطعات</w:t>
            </w:r>
          </w:p>
        </w:tc>
        <w:tc>
          <w:tcPr>
            <w:tcW w:w="904" w:type="dxa"/>
            <w:noWrap/>
            <w:hideMark/>
          </w:tcPr>
          <w:p w14:paraId="7BE383F4" w14:textId="77777777" w:rsidR="00EE46A9" w:rsidRPr="0021092F" w:rsidRDefault="00EE46A9" w:rsidP="0021092F">
            <w:pPr>
              <w:spacing w:after="0" w:line="240" w:lineRule="auto"/>
              <w:jc w:val="center"/>
              <w:rPr>
                <w:sz w:val="20"/>
                <w:szCs w:val="20"/>
                <w:rtl/>
              </w:rPr>
            </w:pPr>
            <w:r w:rsidRPr="0021092F">
              <w:rPr>
                <w:rFonts w:hint="cs"/>
                <w:sz w:val="20"/>
                <w:szCs w:val="20"/>
                <w:rtl/>
              </w:rPr>
              <w:t>403</w:t>
            </w:r>
          </w:p>
        </w:tc>
        <w:tc>
          <w:tcPr>
            <w:tcW w:w="1176" w:type="dxa"/>
            <w:noWrap/>
            <w:hideMark/>
          </w:tcPr>
          <w:p w14:paraId="624A2153" w14:textId="77777777" w:rsidR="00EE46A9" w:rsidRPr="0021092F" w:rsidRDefault="00EE46A9" w:rsidP="0021092F">
            <w:pPr>
              <w:spacing w:after="0" w:line="240" w:lineRule="auto"/>
              <w:jc w:val="center"/>
              <w:rPr>
                <w:sz w:val="20"/>
                <w:szCs w:val="20"/>
              </w:rPr>
            </w:pPr>
            <w:r w:rsidRPr="0021092F">
              <w:rPr>
                <w:rFonts w:hint="cs"/>
                <w:sz w:val="20"/>
                <w:szCs w:val="20"/>
                <w:rtl/>
              </w:rPr>
              <w:t>820</w:t>
            </w:r>
          </w:p>
        </w:tc>
        <w:tc>
          <w:tcPr>
            <w:tcW w:w="1194" w:type="dxa"/>
            <w:noWrap/>
            <w:hideMark/>
          </w:tcPr>
          <w:p w14:paraId="50ED4664" w14:textId="77777777" w:rsidR="00EE46A9" w:rsidRPr="0021092F" w:rsidRDefault="00EE46A9" w:rsidP="0021092F">
            <w:pPr>
              <w:spacing w:after="0" w:line="240" w:lineRule="auto"/>
              <w:jc w:val="center"/>
              <w:rPr>
                <w:sz w:val="20"/>
                <w:szCs w:val="20"/>
              </w:rPr>
            </w:pPr>
            <w:r w:rsidRPr="0021092F">
              <w:rPr>
                <w:rFonts w:hint="cs"/>
                <w:sz w:val="20"/>
                <w:szCs w:val="20"/>
                <w:rtl/>
              </w:rPr>
              <w:t>1005</w:t>
            </w:r>
          </w:p>
        </w:tc>
        <w:tc>
          <w:tcPr>
            <w:tcW w:w="816" w:type="dxa"/>
            <w:noWrap/>
            <w:hideMark/>
          </w:tcPr>
          <w:p w14:paraId="39B250FB" w14:textId="77777777" w:rsidR="00EE46A9" w:rsidRPr="0021092F" w:rsidRDefault="00EE46A9" w:rsidP="0021092F">
            <w:pPr>
              <w:spacing w:after="0" w:line="240" w:lineRule="auto"/>
              <w:jc w:val="center"/>
              <w:rPr>
                <w:sz w:val="20"/>
                <w:szCs w:val="20"/>
              </w:rPr>
            </w:pPr>
            <w:r w:rsidRPr="0021092F">
              <w:rPr>
                <w:rFonts w:hint="cs"/>
                <w:sz w:val="20"/>
                <w:szCs w:val="20"/>
                <w:rtl/>
              </w:rPr>
              <w:t>1043</w:t>
            </w:r>
          </w:p>
        </w:tc>
        <w:tc>
          <w:tcPr>
            <w:tcW w:w="986" w:type="dxa"/>
            <w:noWrap/>
            <w:hideMark/>
          </w:tcPr>
          <w:p w14:paraId="08D9812F" w14:textId="77777777" w:rsidR="00EE46A9" w:rsidRPr="0021092F" w:rsidRDefault="00EE46A9" w:rsidP="0021092F">
            <w:pPr>
              <w:spacing w:after="0" w:line="240" w:lineRule="auto"/>
              <w:jc w:val="center"/>
              <w:rPr>
                <w:sz w:val="20"/>
                <w:szCs w:val="20"/>
              </w:rPr>
            </w:pPr>
            <w:r w:rsidRPr="0021092F">
              <w:rPr>
                <w:rFonts w:hint="cs"/>
                <w:sz w:val="20"/>
                <w:szCs w:val="20"/>
                <w:rtl/>
              </w:rPr>
              <w:t>871</w:t>
            </w:r>
          </w:p>
        </w:tc>
        <w:tc>
          <w:tcPr>
            <w:tcW w:w="986" w:type="dxa"/>
            <w:noWrap/>
            <w:hideMark/>
          </w:tcPr>
          <w:p w14:paraId="1B3D8CF1" w14:textId="77777777" w:rsidR="00EE46A9" w:rsidRPr="0021092F" w:rsidRDefault="00EE46A9" w:rsidP="0021092F">
            <w:pPr>
              <w:spacing w:after="0" w:line="240" w:lineRule="auto"/>
              <w:jc w:val="center"/>
              <w:rPr>
                <w:sz w:val="20"/>
                <w:szCs w:val="20"/>
              </w:rPr>
            </w:pPr>
            <w:r w:rsidRPr="0021092F">
              <w:rPr>
                <w:rFonts w:hint="cs"/>
                <w:sz w:val="20"/>
                <w:szCs w:val="20"/>
                <w:rtl/>
              </w:rPr>
              <w:t>197</w:t>
            </w:r>
          </w:p>
        </w:tc>
        <w:tc>
          <w:tcPr>
            <w:tcW w:w="986" w:type="dxa"/>
            <w:noWrap/>
            <w:hideMark/>
          </w:tcPr>
          <w:p w14:paraId="2354BB1D" w14:textId="77777777" w:rsidR="00EE46A9" w:rsidRPr="0021092F" w:rsidRDefault="00EE46A9" w:rsidP="0021092F">
            <w:pPr>
              <w:spacing w:after="0" w:line="240" w:lineRule="auto"/>
              <w:jc w:val="center"/>
              <w:rPr>
                <w:sz w:val="20"/>
                <w:szCs w:val="20"/>
              </w:rPr>
            </w:pPr>
            <w:r w:rsidRPr="0021092F">
              <w:rPr>
                <w:rFonts w:hint="cs"/>
                <w:sz w:val="20"/>
                <w:szCs w:val="20"/>
                <w:rtl/>
              </w:rPr>
              <w:t>4339</w:t>
            </w:r>
          </w:p>
        </w:tc>
      </w:tr>
      <w:tr w:rsidR="00EE46A9" w:rsidRPr="00EE46A9" w14:paraId="645961C0" w14:textId="77777777" w:rsidTr="00046D54">
        <w:trPr>
          <w:trHeight w:val="285"/>
          <w:jc w:val="center"/>
        </w:trPr>
        <w:tc>
          <w:tcPr>
            <w:tcW w:w="1023" w:type="dxa"/>
            <w:vMerge/>
            <w:noWrap/>
            <w:vAlign w:val="center"/>
            <w:hideMark/>
          </w:tcPr>
          <w:p w14:paraId="4DFD55D0" w14:textId="77777777" w:rsidR="00EE46A9" w:rsidRPr="00EE46A9" w:rsidRDefault="00EE46A9" w:rsidP="00046D54">
            <w:pPr>
              <w:spacing w:after="0" w:line="240" w:lineRule="auto"/>
              <w:jc w:val="center"/>
              <w:rPr>
                <w:sz w:val="20"/>
                <w:szCs w:val="20"/>
              </w:rPr>
            </w:pPr>
          </w:p>
        </w:tc>
        <w:tc>
          <w:tcPr>
            <w:tcW w:w="1030" w:type="dxa"/>
            <w:noWrap/>
            <w:hideMark/>
          </w:tcPr>
          <w:p w14:paraId="0AD1FADC" w14:textId="77777777" w:rsidR="00EE46A9" w:rsidRPr="00EE46A9" w:rsidRDefault="00EE46A9" w:rsidP="00EE46A9">
            <w:pPr>
              <w:spacing w:after="0" w:line="240" w:lineRule="auto"/>
              <w:rPr>
                <w:sz w:val="20"/>
                <w:szCs w:val="20"/>
                <w:rtl/>
              </w:rPr>
            </w:pPr>
            <w:r w:rsidRPr="00EE46A9">
              <w:rPr>
                <w:rFonts w:hint="cs"/>
                <w:sz w:val="20"/>
                <w:szCs w:val="20"/>
                <w:rtl/>
              </w:rPr>
              <w:t>مساحت</w:t>
            </w:r>
          </w:p>
        </w:tc>
        <w:tc>
          <w:tcPr>
            <w:tcW w:w="904" w:type="dxa"/>
            <w:noWrap/>
            <w:hideMark/>
          </w:tcPr>
          <w:p w14:paraId="34918BC9" w14:textId="77777777" w:rsidR="00EE46A9" w:rsidRPr="0021092F" w:rsidRDefault="00EE46A9" w:rsidP="0021092F">
            <w:pPr>
              <w:spacing w:after="0" w:line="240" w:lineRule="auto"/>
              <w:jc w:val="center"/>
              <w:rPr>
                <w:sz w:val="20"/>
                <w:szCs w:val="20"/>
                <w:rtl/>
              </w:rPr>
            </w:pPr>
            <w:r w:rsidRPr="0021092F">
              <w:rPr>
                <w:rFonts w:hint="cs"/>
                <w:sz w:val="20"/>
                <w:szCs w:val="20"/>
                <w:rtl/>
              </w:rPr>
              <w:t>50863</w:t>
            </w:r>
          </w:p>
        </w:tc>
        <w:tc>
          <w:tcPr>
            <w:tcW w:w="1176" w:type="dxa"/>
            <w:noWrap/>
            <w:hideMark/>
          </w:tcPr>
          <w:p w14:paraId="4EAC6AE5" w14:textId="77777777" w:rsidR="00EE46A9" w:rsidRPr="0021092F" w:rsidRDefault="00EE46A9" w:rsidP="0021092F">
            <w:pPr>
              <w:spacing w:after="0" w:line="240" w:lineRule="auto"/>
              <w:jc w:val="center"/>
              <w:rPr>
                <w:sz w:val="20"/>
                <w:szCs w:val="20"/>
              </w:rPr>
            </w:pPr>
            <w:r w:rsidRPr="0021092F">
              <w:rPr>
                <w:rFonts w:hint="cs"/>
                <w:sz w:val="20"/>
                <w:szCs w:val="20"/>
                <w:rtl/>
              </w:rPr>
              <w:t>100843</w:t>
            </w:r>
          </w:p>
        </w:tc>
        <w:tc>
          <w:tcPr>
            <w:tcW w:w="1194" w:type="dxa"/>
            <w:noWrap/>
            <w:hideMark/>
          </w:tcPr>
          <w:p w14:paraId="478DBAF8" w14:textId="77777777" w:rsidR="00EE46A9" w:rsidRPr="0021092F" w:rsidRDefault="00EE46A9" w:rsidP="0021092F">
            <w:pPr>
              <w:spacing w:after="0" w:line="240" w:lineRule="auto"/>
              <w:jc w:val="center"/>
              <w:rPr>
                <w:sz w:val="20"/>
                <w:szCs w:val="20"/>
              </w:rPr>
            </w:pPr>
            <w:r w:rsidRPr="0021092F">
              <w:rPr>
                <w:rFonts w:hint="cs"/>
                <w:sz w:val="20"/>
                <w:szCs w:val="20"/>
                <w:rtl/>
              </w:rPr>
              <w:t>121039</w:t>
            </w:r>
          </w:p>
        </w:tc>
        <w:tc>
          <w:tcPr>
            <w:tcW w:w="816" w:type="dxa"/>
            <w:noWrap/>
            <w:hideMark/>
          </w:tcPr>
          <w:p w14:paraId="234A8587" w14:textId="77777777" w:rsidR="00EE46A9" w:rsidRPr="0021092F" w:rsidRDefault="00EE46A9" w:rsidP="0021092F">
            <w:pPr>
              <w:spacing w:after="0" w:line="240" w:lineRule="auto"/>
              <w:jc w:val="center"/>
              <w:rPr>
                <w:sz w:val="20"/>
                <w:szCs w:val="20"/>
              </w:rPr>
            </w:pPr>
            <w:r w:rsidRPr="0021092F">
              <w:rPr>
                <w:rFonts w:hint="cs"/>
                <w:sz w:val="20"/>
                <w:szCs w:val="20"/>
                <w:rtl/>
              </w:rPr>
              <w:t>126099</w:t>
            </w:r>
          </w:p>
        </w:tc>
        <w:tc>
          <w:tcPr>
            <w:tcW w:w="986" w:type="dxa"/>
            <w:noWrap/>
            <w:hideMark/>
          </w:tcPr>
          <w:p w14:paraId="7CF13FD1" w14:textId="77777777" w:rsidR="00EE46A9" w:rsidRPr="0021092F" w:rsidRDefault="00EE46A9" w:rsidP="0021092F">
            <w:pPr>
              <w:spacing w:after="0" w:line="240" w:lineRule="auto"/>
              <w:jc w:val="center"/>
              <w:rPr>
                <w:sz w:val="20"/>
                <w:szCs w:val="20"/>
              </w:rPr>
            </w:pPr>
            <w:r w:rsidRPr="0021092F">
              <w:rPr>
                <w:rFonts w:hint="cs"/>
                <w:sz w:val="20"/>
                <w:szCs w:val="20"/>
                <w:rtl/>
              </w:rPr>
              <w:t>107466</w:t>
            </w:r>
          </w:p>
        </w:tc>
        <w:tc>
          <w:tcPr>
            <w:tcW w:w="986" w:type="dxa"/>
            <w:noWrap/>
            <w:hideMark/>
          </w:tcPr>
          <w:p w14:paraId="4E2A2278" w14:textId="77777777" w:rsidR="00EE46A9" w:rsidRPr="0021092F" w:rsidRDefault="00EE46A9" w:rsidP="0021092F">
            <w:pPr>
              <w:spacing w:after="0" w:line="240" w:lineRule="auto"/>
              <w:jc w:val="center"/>
              <w:rPr>
                <w:sz w:val="20"/>
                <w:szCs w:val="20"/>
              </w:rPr>
            </w:pPr>
            <w:r w:rsidRPr="0021092F">
              <w:rPr>
                <w:rFonts w:hint="cs"/>
                <w:sz w:val="20"/>
                <w:szCs w:val="20"/>
                <w:rtl/>
              </w:rPr>
              <w:t>24791</w:t>
            </w:r>
          </w:p>
        </w:tc>
        <w:tc>
          <w:tcPr>
            <w:tcW w:w="986" w:type="dxa"/>
            <w:noWrap/>
            <w:hideMark/>
          </w:tcPr>
          <w:p w14:paraId="41794503" w14:textId="77777777" w:rsidR="00EE46A9" w:rsidRPr="0021092F" w:rsidRDefault="00EE46A9" w:rsidP="0021092F">
            <w:pPr>
              <w:spacing w:after="0" w:line="240" w:lineRule="auto"/>
              <w:jc w:val="center"/>
              <w:rPr>
                <w:sz w:val="20"/>
                <w:szCs w:val="20"/>
              </w:rPr>
            </w:pPr>
            <w:r w:rsidRPr="0021092F">
              <w:rPr>
                <w:rFonts w:hint="cs"/>
                <w:sz w:val="20"/>
                <w:szCs w:val="20"/>
                <w:rtl/>
              </w:rPr>
              <w:t>531101</w:t>
            </w:r>
          </w:p>
        </w:tc>
      </w:tr>
      <w:tr w:rsidR="00EE46A9" w:rsidRPr="00EE46A9" w14:paraId="0FFE76C5" w14:textId="77777777" w:rsidTr="00046D54">
        <w:trPr>
          <w:trHeight w:val="285"/>
          <w:jc w:val="center"/>
        </w:trPr>
        <w:tc>
          <w:tcPr>
            <w:tcW w:w="1023" w:type="dxa"/>
            <w:vMerge/>
            <w:noWrap/>
            <w:vAlign w:val="center"/>
            <w:hideMark/>
          </w:tcPr>
          <w:p w14:paraId="5407DE89" w14:textId="77777777" w:rsidR="00EE46A9" w:rsidRPr="00EE46A9" w:rsidRDefault="00EE46A9" w:rsidP="00046D54">
            <w:pPr>
              <w:spacing w:after="0" w:line="240" w:lineRule="auto"/>
              <w:jc w:val="center"/>
              <w:rPr>
                <w:sz w:val="20"/>
                <w:szCs w:val="20"/>
              </w:rPr>
            </w:pPr>
          </w:p>
        </w:tc>
        <w:tc>
          <w:tcPr>
            <w:tcW w:w="1030" w:type="dxa"/>
            <w:noWrap/>
            <w:hideMark/>
          </w:tcPr>
          <w:p w14:paraId="4CF11B2A"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58ABFB97" w14:textId="77777777" w:rsidR="00EE46A9" w:rsidRPr="0021092F" w:rsidRDefault="00EE46A9" w:rsidP="0021092F">
            <w:pPr>
              <w:spacing w:after="0" w:line="240" w:lineRule="auto"/>
              <w:jc w:val="center"/>
              <w:rPr>
                <w:sz w:val="20"/>
                <w:szCs w:val="20"/>
                <w:rtl/>
              </w:rPr>
            </w:pPr>
            <w:r w:rsidRPr="0021092F">
              <w:rPr>
                <w:rFonts w:hint="cs"/>
                <w:sz w:val="20"/>
                <w:szCs w:val="20"/>
                <w:rtl/>
              </w:rPr>
              <w:t>10</w:t>
            </w:r>
          </w:p>
        </w:tc>
        <w:tc>
          <w:tcPr>
            <w:tcW w:w="1176" w:type="dxa"/>
            <w:noWrap/>
            <w:hideMark/>
          </w:tcPr>
          <w:p w14:paraId="58DFA7D2" w14:textId="77777777" w:rsidR="00EE46A9" w:rsidRPr="0021092F" w:rsidRDefault="00EE46A9" w:rsidP="0021092F">
            <w:pPr>
              <w:spacing w:after="0" w:line="240" w:lineRule="auto"/>
              <w:jc w:val="center"/>
              <w:rPr>
                <w:sz w:val="20"/>
                <w:szCs w:val="20"/>
              </w:rPr>
            </w:pPr>
            <w:r w:rsidRPr="0021092F">
              <w:rPr>
                <w:rFonts w:hint="cs"/>
                <w:sz w:val="20"/>
                <w:szCs w:val="20"/>
                <w:rtl/>
              </w:rPr>
              <w:t>19</w:t>
            </w:r>
          </w:p>
        </w:tc>
        <w:tc>
          <w:tcPr>
            <w:tcW w:w="1194" w:type="dxa"/>
            <w:noWrap/>
            <w:hideMark/>
          </w:tcPr>
          <w:p w14:paraId="17360692" w14:textId="77777777" w:rsidR="00EE46A9" w:rsidRPr="0021092F" w:rsidRDefault="00EE46A9" w:rsidP="0021092F">
            <w:pPr>
              <w:spacing w:after="0" w:line="240" w:lineRule="auto"/>
              <w:jc w:val="center"/>
              <w:rPr>
                <w:sz w:val="20"/>
                <w:szCs w:val="20"/>
              </w:rPr>
            </w:pPr>
            <w:r w:rsidRPr="0021092F">
              <w:rPr>
                <w:rFonts w:hint="cs"/>
                <w:sz w:val="20"/>
                <w:szCs w:val="20"/>
                <w:rtl/>
              </w:rPr>
              <w:t>23</w:t>
            </w:r>
          </w:p>
        </w:tc>
        <w:tc>
          <w:tcPr>
            <w:tcW w:w="816" w:type="dxa"/>
            <w:noWrap/>
            <w:hideMark/>
          </w:tcPr>
          <w:p w14:paraId="0EA6DC5E" w14:textId="77777777" w:rsidR="00EE46A9" w:rsidRPr="0021092F" w:rsidRDefault="00EE46A9" w:rsidP="0021092F">
            <w:pPr>
              <w:spacing w:after="0" w:line="240" w:lineRule="auto"/>
              <w:jc w:val="center"/>
              <w:rPr>
                <w:sz w:val="20"/>
                <w:szCs w:val="20"/>
              </w:rPr>
            </w:pPr>
            <w:r w:rsidRPr="0021092F">
              <w:rPr>
                <w:rFonts w:hint="cs"/>
                <w:sz w:val="20"/>
                <w:szCs w:val="20"/>
                <w:rtl/>
              </w:rPr>
              <w:t>24</w:t>
            </w:r>
          </w:p>
        </w:tc>
        <w:tc>
          <w:tcPr>
            <w:tcW w:w="986" w:type="dxa"/>
            <w:noWrap/>
            <w:hideMark/>
          </w:tcPr>
          <w:p w14:paraId="3260C702" w14:textId="77777777" w:rsidR="00EE46A9" w:rsidRPr="0021092F" w:rsidRDefault="00EE46A9" w:rsidP="0021092F">
            <w:pPr>
              <w:spacing w:after="0" w:line="240" w:lineRule="auto"/>
              <w:jc w:val="center"/>
              <w:rPr>
                <w:sz w:val="20"/>
                <w:szCs w:val="20"/>
              </w:rPr>
            </w:pPr>
            <w:r w:rsidRPr="0021092F">
              <w:rPr>
                <w:rFonts w:hint="cs"/>
                <w:sz w:val="20"/>
                <w:szCs w:val="20"/>
                <w:rtl/>
              </w:rPr>
              <w:t>20</w:t>
            </w:r>
          </w:p>
        </w:tc>
        <w:tc>
          <w:tcPr>
            <w:tcW w:w="986" w:type="dxa"/>
            <w:noWrap/>
            <w:hideMark/>
          </w:tcPr>
          <w:p w14:paraId="45BF6ECB" w14:textId="77777777" w:rsidR="00EE46A9" w:rsidRPr="0021092F" w:rsidRDefault="00EE46A9" w:rsidP="0021092F">
            <w:pPr>
              <w:spacing w:after="0" w:line="240" w:lineRule="auto"/>
              <w:jc w:val="center"/>
              <w:rPr>
                <w:sz w:val="20"/>
                <w:szCs w:val="20"/>
              </w:rPr>
            </w:pPr>
            <w:r w:rsidRPr="0021092F">
              <w:rPr>
                <w:rFonts w:hint="cs"/>
                <w:sz w:val="20"/>
                <w:szCs w:val="20"/>
                <w:rtl/>
              </w:rPr>
              <w:t>5</w:t>
            </w:r>
          </w:p>
        </w:tc>
        <w:tc>
          <w:tcPr>
            <w:tcW w:w="986" w:type="dxa"/>
            <w:noWrap/>
            <w:hideMark/>
          </w:tcPr>
          <w:p w14:paraId="5C0A3E22"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1DC1EB97" w14:textId="77777777" w:rsidTr="00046D54">
        <w:trPr>
          <w:trHeight w:val="285"/>
          <w:jc w:val="center"/>
        </w:trPr>
        <w:tc>
          <w:tcPr>
            <w:tcW w:w="1023" w:type="dxa"/>
            <w:vMerge w:val="restart"/>
            <w:noWrap/>
            <w:vAlign w:val="center"/>
            <w:hideMark/>
          </w:tcPr>
          <w:p w14:paraId="301F23EE" w14:textId="38B41D40" w:rsidR="00EE46A9" w:rsidRPr="00EE46A9" w:rsidRDefault="00EE46A9" w:rsidP="00046D54">
            <w:pPr>
              <w:spacing w:after="0" w:line="240" w:lineRule="auto"/>
              <w:jc w:val="center"/>
              <w:rPr>
                <w:sz w:val="20"/>
                <w:szCs w:val="20"/>
              </w:rPr>
            </w:pPr>
          </w:p>
          <w:p w14:paraId="35B23C6D" w14:textId="77777777" w:rsidR="00EE46A9" w:rsidRDefault="00EE46A9" w:rsidP="00046D54">
            <w:pPr>
              <w:spacing w:after="0" w:line="240" w:lineRule="auto"/>
              <w:jc w:val="center"/>
              <w:rPr>
                <w:sz w:val="20"/>
                <w:szCs w:val="20"/>
                <w:rtl/>
              </w:rPr>
            </w:pPr>
            <w:r w:rsidRPr="00EE46A9">
              <w:rPr>
                <w:rFonts w:hint="cs"/>
                <w:sz w:val="20"/>
                <w:szCs w:val="20"/>
                <w:rtl/>
              </w:rPr>
              <w:t>عباس آباد</w:t>
            </w:r>
          </w:p>
          <w:p w14:paraId="044ADAC7" w14:textId="093D00C1" w:rsidR="00B311AD" w:rsidRPr="00EE46A9" w:rsidRDefault="00B311AD" w:rsidP="00046D54">
            <w:pPr>
              <w:spacing w:after="0" w:line="240" w:lineRule="auto"/>
              <w:jc w:val="center"/>
              <w:rPr>
                <w:sz w:val="20"/>
                <w:szCs w:val="20"/>
                <w:rtl/>
              </w:rPr>
            </w:pPr>
            <w:r>
              <w:rPr>
                <w:rFonts w:hint="cs"/>
                <w:sz w:val="20"/>
                <w:szCs w:val="20"/>
                <w:rtl/>
              </w:rPr>
              <w:t>(</w:t>
            </w:r>
            <w:r>
              <w:rPr>
                <w:sz w:val="20"/>
                <w:szCs w:val="20"/>
              </w:rPr>
              <w:t>L</w:t>
            </w:r>
            <w:r>
              <w:rPr>
                <w:rFonts w:hint="cs"/>
                <w:sz w:val="20"/>
                <w:szCs w:val="20"/>
                <w:rtl/>
              </w:rPr>
              <w:t>)</w:t>
            </w:r>
          </w:p>
          <w:p w14:paraId="11C4E8B5" w14:textId="70D2E4BB" w:rsidR="00EE46A9" w:rsidRPr="00EE46A9" w:rsidRDefault="00EE46A9" w:rsidP="00046D54">
            <w:pPr>
              <w:spacing w:after="0" w:line="240" w:lineRule="auto"/>
              <w:jc w:val="center"/>
              <w:rPr>
                <w:sz w:val="20"/>
                <w:szCs w:val="20"/>
              </w:rPr>
            </w:pPr>
          </w:p>
        </w:tc>
        <w:tc>
          <w:tcPr>
            <w:tcW w:w="1030" w:type="dxa"/>
            <w:noWrap/>
            <w:hideMark/>
          </w:tcPr>
          <w:p w14:paraId="4A2029B1" w14:textId="77777777" w:rsidR="00EE46A9" w:rsidRPr="00EE46A9" w:rsidRDefault="00EE46A9" w:rsidP="00EE46A9">
            <w:pPr>
              <w:spacing w:after="0" w:line="240" w:lineRule="auto"/>
              <w:rPr>
                <w:sz w:val="20"/>
                <w:szCs w:val="20"/>
              </w:rPr>
            </w:pPr>
            <w:r w:rsidRPr="00EE46A9">
              <w:rPr>
                <w:rFonts w:hint="cs"/>
                <w:sz w:val="20"/>
                <w:szCs w:val="20"/>
                <w:rtl/>
              </w:rPr>
              <w:t>تعداد قطعات</w:t>
            </w:r>
          </w:p>
        </w:tc>
        <w:tc>
          <w:tcPr>
            <w:tcW w:w="904" w:type="dxa"/>
            <w:noWrap/>
            <w:hideMark/>
          </w:tcPr>
          <w:p w14:paraId="4EEC3F25" w14:textId="77777777" w:rsidR="00EE46A9" w:rsidRPr="0021092F" w:rsidRDefault="00EE46A9" w:rsidP="0021092F">
            <w:pPr>
              <w:spacing w:after="0" w:line="240" w:lineRule="auto"/>
              <w:jc w:val="center"/>
              <w:rPr>
                <w:sz w:val="20"/>
                <w:szCs w:val="20"/>
                <w:rtl/>
              </w:rPr>
            </w:pPr>
            <w:r w:rsidRPr="0021092F">
              <w:rPr>
                <w:rFonts w:hint="cs"/>
                <w:sz w:val="20"/>
                <w:szCs w:val="20"/>
                <w:rtl/>
              </w:rPr>
              <w:t>8</w:t>
            </w:r>
          </w:p>
        </w:tc>
        <w:tc>
          <w:tcPr>
            <w:tcW w:w="1176" w:type="dxa"/>
            <w:noWrap/>
            <w:hideMark/>
          </w:tcPr>
          <w:p w14:paraId="583F5218" w14:textId="77777777" w:rsidR="00EE46A9" w:rsidRPr="0021092F" w:rsidRDefault="00EE46A9" w:rsidP="0021092F">
            <w:pPr>
              <w:spacing w:after="0" w:line="240" w:lineRule="auto"/>
              <w:jc w:val="center"/>
              <w:rPr>
                <w:sz w:val="20"/>
                <w:szCs w:val="20"/>
              </w:rPr>
            </w:pPr>
            <w:r w:rsidRPr="0021092F">
              <w:rPr>
                <w:rFonts w:hint="cs"/>
                <w:sz w:val="20"/>
                <w:szCs w:val="20"/>
                <w:rtl/>
              </w:rPr>
              <w:t>13</w:t>
            </w:r>
          </w:p>
        </w:tc>
        <w:tc>
          <w:tcPr>
            <w:tcW w:w="1194" w:type="dxa"/>
            <w:noWrap/>
            <w:hideMark/>
          </w:tcPr>
          <w:p w14:paraId="103D52E4" w14:textId="77777777" w:rsidR="00EE46A9" w:rsidRPr="0021092F" w:rsidRDefault="00EE46A9" w:rsidP="0021092F">
            <w:pPr>
              <w:spacing w:after="0" w:line="240" w:lineRule="auto"/>
              <w:jc w:val="center"/>
              <w:rPr>
                <w:sz w:val="20"/>
                <w:szCs w:val="20"/>
              </w:rPr>
            </w:pPr>
            <w:r w:rsidRPr="0021092F">
              <w:rPr>
                <w:rFonts w:hint="cs"/>
                <w:sz w:val="20"/>
                <w:szCs w:val="20"/>
                <w:rtl/>
              </w:rPr>
              <w:t>13</w:t>
            </w:r>
          </w:p>
        </w:tc>
        <w:tc>
          <w:tcPr>
            <w:tcW w:w="816" w:type="dxa"/>
            <w:noWrap/>
            <w:hideMark/>
          </w:tcPr>
          <w:p w14:paraId="1BA1A516" w14:textId="77777777" w:rsidR="00EE46A9" w:rsidRPr="0021092F" w:rsidRDefault="00EE46A9" w:rsidP="0021092F">
            <w:pPr>
              <w:spacing w:after="0" w:line="240" w:lineRule="auto"/>
              <w:jc w:val="center"/>
              <w:rPr>
                <w:sz w:val="20"/>
                <w:szCs w:val="20"/>
              </w:rPr>
            </w:pPr>
            <w:r w:rsidRPr="0021092F">
              <w:rPr>
                <w:rFonts w:hint="cs"/>
                <w:sz w:val="20"/>
                <w:szCs w:val="20"/>
                <w:rtl/>
              </w:rPr>
              <w:t>10</w:t>
            </w:r>
          </w:p>
        </w:tc>
        <w:tc>
          <w:tcPr>
            <w:tcW w:w="986" w:type="dxa"/>
            <w:noWrap/>
            <w:hideMark/>
          </w:tcPr>
          <w:p w14:paraId="2346EF92" w14:textId="77777777" w:rsidR="00EE46A9" w:rsidRPr="0021092F" w:rsidRDefault="00EE46A9" w:rsidP="0021092F">
            <w:pPr>
              <w:spacing w:after="0" w:line="240" w:lineRule="auto"/>
              <w:jc w:val="center"/>
              <w:rPr>
                <w:sz w:val="20"/>
                <w:szCs w:val="20"/>
              </w:rPr>
            </w:pPr>
            <w:r w:rsidRPr="0021092F">
              <w:rPr>
                <w:rFonts w:hint="cs"/>
                <w:sz w:val="20"/>
                <w:szCs w:val="20"/>
                <w:rtl/>
              </w:rPr>
              <w:t>12</w:t>
            </w:r>
          </w:p>
        </w:tc>
        <w:tc>
          <w:tcPr>
            <w:tcW w:w="986" w:type="dxa"/>
            <w:noWrap/>
            <w:hideMark/>
          </w:tcPr>
          <w:p w14:paraId="73617ED1" w14:textId="77777777" w:rsidR="00EE46A9" w:rsidRPr="0021092F" w:rsidRDefault="00EE46A9" w:rsidP="0021092F">
            <w:pPr>
              <w:spacing w:after="0" w:line="240" w:lineRule="auto"/>
              <w:jc w:val="center"/>
              <w:rPr>
                <w:sz w:val="20"/>
                <w:szCs w:val="20"/>
              </w:rPr>
            </w:pPr>
            <w:r w:rsidRPr="0021092F">
              <w:rPr>
                <w:rFonts w:hint="cs"/>
                <w:sz w:val="20"/>
                <w:szCs w:val="20"/>
                <w:rtl/>
              </w:rPr>
              <w:t>13</w:t>
            </w:r>
          </w:p>
        </w:tc>
        <w:tc>
          <w:tcPr>
            <w:tcW w:w="986" w:type="dxa"/>
            <w:noWrap/>
            <w:hideMark/>
          </w:tcPr>
          <w:p w14:paraId="7E4AFC67" w14:textId="77777777" w:rsidR="00EE46A9" w:rsidRPr="0021092F" w:rsidRDefault="00EE46A9" w:rsidP="0021092F">
            <w:pPr>
              <w:spacing w:after="0" w:line="240" w:lineRule="auto"/>
              <w:jc w:val="center"/>
              <w:rPr>
                <w:sz w:val="20"/>
                <w:szCs w:val="20"/>
              </w:rPr>
            </w:pPr>
            <w:r w:rsidRPr="0021092F">
              <w:rPr>
                <w:rFonts w:hint="cs"/>
                <w:sz w:val="20"/>
                <w:szCs w:val="20"/>
                <w:rtl/>
              </w:rPr>
              <w:t>69</w:t>
            </w:r>
          </w:p>
        </w:tc>
      </w:tr>
      <w:tr w:rsidR="00EE46A9" w:rsidRPr="00EE46A9" w14:paraId="35A17357" w14:textId="77777777" w:rsidTr="00046D54">
        <w:trPr>
          <w:trHeight w:val="285"/>
          <w:jc w:val="center"/>
        </w:trPr>
        <w:tc>
          <w:tcPr>
            <w:tcW w:w="1023" w:type="dxa"/>
            <w:vMerge/>
            <w:noWrap/>
            <w:vAlign w:val="center"/>
            <w:hideMark/>
          </w:tcPr>
          <w:p w14:paraId="3377B02F" w14:textId="77777777" w:rsidR="00EE46A9" w:rsidRPr="00EE46A9" w:rsidRDefault="00EE46A9" w:rsidP="00046D54">
            <w:pPr>
              <w:spacing w:after="0" w:line="240" w:lineRule="auto"/>
              <w:jc w:val="center"/>
              <w:rPr>
                <w:sz w:val="20"/>
                <w:szCs w:val="20"/>
              </w:rPr>
            </w:pPr>
          </w:p>
        </w:tc>
        <w:tc>
          <w:tcPr>
            <w:tcW w:w="1030" w:type="dxa"/>
            <w:noWrap/>
            <w:hideMark/>
          </w:tcPr>
          <w:p w14:paraId="11AEDAFC" w14:textId="77777777" w:rsidR="00EE46A9" w:rsidRPr="00EE46A9" w:rsidRDefault="00EE46A9" w:rsidP="00EE46A9">
            <w:pPr>
              <w:spacing w:after="0" w:line="240" w:lineRule="auto"/>
              <w:rPr>
                <w:sz w:val="20"/>
                <w:szCs w:val="20"/>
                <w:rtl/>
              </w:rPr>
            </w:pPr>
            <w:r w:rsidRPr="00EE46A9">
              <w:rPr>
                <w:rFonts w:hint="cs"/>
                <w:sz w:val="20"/>
                <w:szCs w:val="20"/>
                <w:rtl/>
              </w:rPr>
              <w:t>مساحت</w:t>
            </w:r>
          </w:p>
        </w:tc>
        <w:tc>
          <w:tcPr>
            <w:tcW w:w="904" w:type="dxa"/>
            <w:noWrap/>
            <w:hideMark/>
          </w:tcPr>
          <w:p w14:paraId="7C13BC33" w14:textId="77777777" w:rsidR="00EE46A9" w:rsidRPr="0021092F" w:rsidRDefault="00EE46A9" w:rsidP="0021092F">
            <w:pPr>
              <w:spacing w:after="0" w:line="240" w:lineRule="auto"/>
              <w:jc w:val="center"/>
              <w:rPr>
                <w:sz w:val="20"/>
                <w:szCs w:val="20"/>
                <w:rtl/>
              </w:rPr>
            </w:pPr>
            <w:r w:rsidRPr="0021092F">
              <w:rPr>
                <w:rFonts w:hint="cs"/>
                <w:sz w:val="20"/>
                <w:szCs w:val="20"/>
                <w:rtl/>
              </w:rPr>
              <w:t>1716</w:t>
            </w:r>
          </w:p>
        </w:tc>
        <w:tc>
          <w:tcPr>
            <w:tcW w:w="1176" w:type="dxa"/>
            <w:noWrap/>
            <w:hideMark/>
          </w:tcPr>
          <w:p w14:paraId="1C27FBBF" w14:textId="77777777" w:rsidR="00EE46A9" w:rsidRPr="0021092F" w:rsidRDefault="00EE46A9" w:rsidP="0021092F">
            <w:pPr>
              <w:spacing w:after="0" w:line="240" w:lineRule="auto"/>
              <w:jc w:val="center"/>
              <w:rPr>
                <w:sz w:val="20"/>
                <w:szCs w:val="20"/>
              </w:rPr>
            </w:pPr>
            <w:r w:rsidRPr="0021092F">
              <w:rPr>
                <w:rFonts w:hint="cs"/>
                <w:sz w:val="20"/>
                <w:szCs w:val="20"/>
                <w:rtl/>
              </w:rPr>
              <w:t>1822</w:t>
            </w:r>
          </w:p>
        </w:tc>
        <w:tc>
          <w:tcPr>
            <w:tcW w:w="1194" w:type="dxa"/>
            <w:noWrap/>
            <w:hideMark/>
          </w:tcPr>
          <w:p w14:paraId="44F194BF" w14:textId="77777777" w:rsidR="00EE46A9" w:rsidRPr="0021092F" w:rsidRDefault="00EE46A9" w:rsidP="0021092F">
            <w:pPr>
              <w:spacing w:after="0" w:line="240" w:lineRule="auto"/>
              <w:jc w:val="center"/>
              <w:rPr>
                <w:sz w:val="20"/>
                <w:szCs w:val="20"/>
              </w:rPr>
            </w:pPr>
            <w:r w:rsidRPr="0021092F">
              <w:rPr>
                <w:rFonts w:hint="cs"/>
                <w:sz w:val="20"/>
                <w:szCs w:val="20"/>
                <w:rtl/>
              </w:rPr>
              <w:t>1873</w:t>
            </w:r>
          </w:p>
        </w:tc>
        <w:tc>
          <w:tcPr>
            <w:tcW w:w="816" w:type="dxa"/>
            <w:noWrap/>
            <w:hideMark/>
          </w:tcPr>
          <w:p w14:paraId="02E42C5F" w14:textId="77777777" w:rsidR="00EE46A9" w:rsidRPr="0021092F" w:rsidRDefault="00EE46A9" w:rsidP="0021092F">
            <w:pPr>
              <w:spacing w:after="0" w:line="240" w:lineRule="auto"/>
              <w:jc w:val="center"/>
              <w:rPr>
                <w:sz w:val="20"/>
                <w:szCs w:val="20"/>
              </w:rPr>
            </w:pPr>
            <w:r w:rsidRPr="0021092F">
              <w:rPr>
                <w:rFonts w:hint="cs"/>
                <w:sz w:val="20"/>
                <w:szCs w:val="20"/>
                <w:rtl/>
              </w:rPr>
              <w:t>1578</w:t>
            </w:r>
          </w:p>
        </w:tc>
        <w:tc>
          <w:tcPr>
            <w:tcW w:w="986" w:type="dxa"/>
            <w:noWrap/>
            <w:hideMark/>
          </w:tcPr>
          <w:p w14:paraId="0686E8D8" w14:textId="77777777" w:rsidR="00EE46A9" w:rsidRPr="0021092F" w:rsidRDefault="00EE46A9" w:rsidP="0021092F">
            <w:pPr>
              <w:spacing w:after="0" w:line="240" w:lineRule="auto"/>
              <w:jc w:val="center"/>
              <w:rPr>
                <w:sz w:val="20"/>
                <w:szCs w:val="20"/>
              </w:rPr>
            </w:pPr>
            <w:r w:rsidRPr="0021092F">
              <w:rPr>
                <w:rFonts w:hint="cs"/>
                <w:sz w:val="20"/>
                <w:szCs w:val="20"/>
                <w:rtl/>
              </w:rPr>
              <w:t>1996</w:t>
            </w:r>
          </w:p>
        </w:tc>
        <w:tc>
          <w:tcPr>
            <w:tcW w:w="986" w:type="dxa"/>
            <w:noWrap/>
            <w:hideMark/>
          </w:tcPr>
          <w:p w14:paraId="009F6005" w14:textId="77777777" w:rsidR="00EE46A9" w:rsidRPr="0021092F" w:rsidRDefault="00EE46A9" w:rsidP="0021092F">
            <w:pPr>
              <w:spacing w:after="0" w:line="240" w:lineRule="auto"/>
              <w:jc w:val="center"/>
              <w:rPr>
                <w:sz w:val="20"/>
                <w:szCs w:val="20"/>
              </w:rPr>
            </w:pPr>
            <w:r w:rsidRPr="0021092F">
              <w:rPr>
                <w:rFonts w:hint="cs"/>
                <w:sz w:val="20"/>
                <w:szCs w:val="20"/>
                <w:rtl/>
              </w:rPr>
              <w:t>1723</w:t>
            </w:r>
          </w:p>
        </w:tc>
        <w:tc>
          <w:tcPr>
            <w:tcW w:w="986" w:type="dxa"/>
            <w:noWrap/>
            <w:hideMark/>
          </w:tcPr>
          <w:p w14:paraId="7D33571A" w14:textId="77777777" w:rsidR="00EE46A9" w:rsidRPr="0021092F" w:rsidRDefault="00EE46A9" w:rsidP="0021092F">
            <w:pPr>
              <w:spacing w:after="0" w:line="240" w:lineRule="auto"/>
              <w:jc w:val="center"/>
              <w:rPr>
                <w:sz w:val="20"/>
                <w:szCs w:val="20"/>
              </w:rPr>
            </w:pPr>
            <w:r w:rsidRPr="0021092F">
              <w:rPr>
                <w:rFonts w:hint="cs"/>
                <w:sz w:val="20"/>
                <w:szCs w:val="20"/>
                <w:rtl/>
              </w:rPr>
              <w:t>10708</w:t>
            </w:r>
          </w:p>
        </w:tc>
      </w:tr>
      <w:tr w:rsidR="00EE46A9" w:rsidRPr="00EE46A9" w14:paraId="694279FA" w14:textId="77777777" w:rsidTr="00046D54">
        <w:trPr>
          <w:trHeight w:val="285"/>
          <w:jc w:val="center"/>
        </w:trPr>
        <w:tc>
          <w:tcPr>
            <w:tcW w:w="1023" w:type="dxa"/>
            <w:vMerge/>
            <w:noWrap/>
            <w:vAlign w:val="center"/>
            <w:hideMark/>
          </w:tcPr>
          <w:p w14:paraId="0DD2A880" w14:textId="77777777" w:rsidR="00EE46A9" w:rsidRPr="00EE46A9" w:rsidRDefault="00EE46A9" w:rsidP="00046D54">
            <w:pPr>
              <w:spacing w:after="0" w:line="240" w:lineRule="auto"/>
              <w:jc w:val="center"/>
              <w:rPr>
                <w:sz w:val="20"/>
                <w:szCs w:val="20"/>
              </w:rPr>
            </w:pPr>
          </w:p>
        </w:tc>
        <w:tc>
          <w:tcPr>
            <w:tcW w:w="1030" w:type="dxa"/>
            <w:noWrap/>
            <w:hideMark/>
          </w:tcPr>
          <w:p w14:paraId="6596EC72"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69F9C939" w14:textId="77777777" w:rsidR="00EE46A9" w:rsidRPr="0021092F" w:rsidRDefault="00EE46A9" w:rsidP="0021092F">
            <w:pPr>
              <w:spacing w:after="0" w:line="240" w:lineRule="auto"/>
              <w:jc w:val="center"/>
              <w:rPr>
                <w:sz w:val="20"/>
                <w:szCs w:val="20"/>
                <w:rtl/>
              </w:rPr>
            </w:pPr>
            <w:r w:rsidRPr="0021092F">
              <w:rPr>
                <w:rFonts w:hint="cs"/>
                <w:sz w:val="20"/>
                <w:szCs w:val="20"/>
                <w:rtl/>
              </w:rPr>
              <w:t>16</w:t>
            </w:r>
          </w:p>
        </w:tc>
        <w:tc>
          <w:tcPr>
            <w:tcW w:w="1176" w:type="dxa"/>
            <w:noWrap/>
            <w:hideMark/>
          </w:tcPr>
          <w:p w14:paraId="2EA97A8E" w14:textId="77777777" w:rsidR="00EE46A9" w:rsidRPr="0021092F" w:rsidRDefault="00EE46A9" w:rsidP="0021092F">
            <w:pPr>
              <w:spacing w:after="0" w:line="240" w:lineRule="auto"/>
              <w:jc w:val="center"/>
              <w:rPr>
                <w:sz w:val="20"/>
                <w:szCs w:val="20"/>
              </w:rPr>
            </w:pPr>
            <w:r w:rsidRPr="0021092F">
              <w:rPr>
                <w:rFonts w:hint="cs"/>
                <w:sz w:val="20"/>
                <w:szCs w:val="20"/>
                <w:rtl/>
              </w:rPr>
              <w:t>17</w:t>
            </w:r>
          </w:p>
        </w:tc>
        <w:tc>
          <w:tcPr>
            <w:tcW w:w="1194" w:type="dxa"/>
            <w:noWrap/>
            <w:hideMark/>
          </w:tcPr>
          <w:p w14:paraId="36CF742D" w14:textId="77777777" w:rsidR="00EE46A9" w:rsidRPr="0021092F" w:rsidRDefault="00EE46A9" w:rsidP="0021092F">
            <w:pPr>
              <w:spacing w:after="0" w:line="240" w:lineRule="auto"/>
              <w:jc w:val="center"/>
              <w:rPr>
                <w:sz w:val="20"/>
                <w:szCs w:val="20"/>
              </w:rPr>
            </w:pPr>
            <w:r w:rsidRPr="0021092F">
              <w:rPr>
                <w:rFonts w:hint="cs"/>
                <w:sz w:val="20"/>
                <w:szCs w:val="20"/>
                <w:rtl/>
              </w:rPr>
              <w:t>17</w:t>
            </w:r>
          </w:p>
        </w:tc>
        <w:tc>
          <w:tcPr>
            <w:tcW w:w="816" w:type="dxa"/>
            <w:noWrap/>
            <w:hideMark/>
          </w:tcPr>
          <w:p w14:paraId="4FA8ACFA" w14:textId="77777777" w:rsidR="00EE46A9" w:rsidRPr="0021092F" w:rsidRDefault="00EE46A9" w:rsidP="0021092F">
            <w:pPr>
              <w:spacing w:after="0" w:line="240" w:lineRule="auto"/>
              <w:jc w:val="center"/>
              <w:rPr>
                <w:sz w:val="20"/>
                <w:szCs w:val="20"/>
              </w:rPr>
            </w:pPr>
            <w:r w:rsidRPr="0021092F">
              <w:rPr>
                <w:rFonts w:hint="cs"/>
                <w:sz w:val="20"/>
                <w:szCs w:val="20"/>
                <w:rtl/>
              </w:rPr>
              <w:t>15</w:t>
            </w:r>
          </w:p>
        </w:tc>
        <w:tc>
          <w:tcPr>
            <w:tcW w:w="986" w:type="dxa"/>
            <w:noWrap/>
            <w:hideMark/>
          </w:tcPr>
          <w:p w14:paraId="1500C95E" w14:textId="77777777" w:rsidR="00EE46A9" w:rsidRPr="0021092F" w:rsidRDefault="00EE46A9" w:rsidP="0021092F">
            <w:pPr>
              <w:spacing w:after="0" w:line="240" w:lineRule="auto"/>
              <w:jc w:val="center"/>
              <w:rPr>
                <w:sz w:val="20"/>
                <w:szCs w:val="20"/>
              </w:rPr>
            </w:pPr>
            <w:r w:rsidRPr="0021092F">
              <w:rPr>
                <w:rFonts w:hint="cs"/>
                <w:sz w:val="20"/>
                <w:szCs w:val="20"/>
                <w:rtl/>
              </w:rPr>
              <w:t>19</w:t>
            </w:r>
          </w:p>
        </w:tc>
        <w:tc>
          <w:tcPr>
            <w:tcW w:w="986" w:type="dxa"/>
            <w:noWrap/>
            <w:hideMark/>
          </w:tcPr>
          <w:p w14:paraId="5A39C6C1" w14:textId="77777777" w:rsidR="00EE46A9" w:rsidRPr="0021092F" w:rsidRDefault="00EE46A9" w:rsidP="0021092F">
            <w:pPr>
              <w:spacing w:after="0" w:line="240" w:lineRule="auto"/>
              <w:jc w:val="center"/>
              <w:rPr>
                <w:sz w:val="20"/>
                <w:szCs w:val="20"/>
              </w:rPr>
            </w:pPr>
            <w:r w:rsidRPr="0021092F">
              <w:rPr>
                <w:rFonts w:hint="cs"/>
                <w:sz w:val="20"/>
                <w:szCs w:val="20"/>
                <w:rtl/>
              </w:rPr>
              <w:t>16</w:t>
            </w:r>
          </w:p>
        </w:tc>
        <w:tc>
          <w:tcPr>
            <w:tcW w:w="986" w:type="dxa"/>
            <w:noWrap/>
            <w:hideMark/>
          </w:tcPr>
          <w:p w14:paraId="758ACF60"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6B360AB6" w14:textId="77777777" w:rsidTr="00046D54">
        <w:trPr>
          <w:trHeight w:val="285"/>
          <w:jc w:val="center"/>
        </w:trPr>
        <w:tc>
          <w:tcPr>
            <w:tcW w:w="1023" w:type="dxa"/>
            <w:vMerge w:val="restart"/>
            <w:noWrap/>
            <w:vAlign w:val="center"/>
            <w:hideMark/>
          </w:tcPr>
          <w:p w14:paraId="364E5F70" w14:textId="659DDAE2" w:rsidR="00EE46A9" w:rsidRPr="00EE46A9" w:rsidRDefault="00EE46A9" w:rsidP="00046D54">
            <w:pPr>
              <w:spacing w:after="0" w:line="240" w:lineRule="auto"/>
              <w:jc w:val="center"/>
              <w:rPr>
                <w:sz w:val="20"/>
                <w:szCs w:val="20"/>
              </w:rPr>
            </w:pPr>
          </w:p>
          <w:p w14:paraId="77B00993" w14:textId="71D117FB" w:rsidR="00EE46A9" w:rsidRPr="00EE46A9" w:rsidRDefault="00EE46A9" w:rsidP="00046D54">
            <w:pPr>
              <w:spacing w:after="0" w:line="240" w:lineRule="auto"/>
              <w:jc w:val="center"/>
              <w:rPr>
                <w:sz w:val="20"/>
                <w:szCs w:val="20"/>
              </w:rPr>
            </w:pPr>
            <w:r w:rsidRPr="00EE46A9">
              <w:rPr>
                <w:rFonts w:hint="cs"/>
                <w:sz w:val="20"/>
                <w:szCs w:val="20"/>
                <w:rtl/>
              </w:rPr>
              <w:t>کاج</w:t>
            </w:r>
            <w:r w:rsidR="00B311AD">
              <w:rPr>
                <w:rFonts w:hint="cs"/>
                <w:sz w:val="20"/>
                <w:szCs w:val="20"/>
                <w:rtl/>
              </w:rPr>
              <w:t xml:space="preserve"> (</w:t>
            </w:r>
            <w:r w:rsidR="00B311AD">
              <w:rPr>
                <w:sz w:val="20"/>
                <w:szCs w:val="20"/>
              </w:rPr>
              <w:t>M</w:t>
            </w:r>
            <w:r w:rsidR="00B311AD">
              <w:rPr>
                <w:rFonts w:hint="cs"/>
                <w:sz w:val="20"/>
                <w:szCs w:val="20"/>
                <w:rtl/>
              </w:rPr>
              <w:t>)</w:t>
            </w:r>
          </w:p>
          <w:p w14:paraId="376C4DF4" w14:textId="73E3012A" w:rsidR="00EE46A9" w:rsidRPr="00EE46A9" w:rsidRDefault="00EE46A9" w:rsidP="00046D54">
            <w:pPr>
              <w:spacing w:after="0" w:line="240" w:lineRule="auto"/>
              <w:jc w:val="center"/>
              <w:rPr>
                <w:sz w:val="20"/>
                <w:szCs w:val="20"/>
              </w:rPr>
            </w:pPr>
          </w:p>
        </w:tc>
        <w:tc>
          <w:tcPr>
            <w:tcW w:w="1030" w:type="dxa"/>
            <w:noWrap/>
            <w:hideMark/>
          </w:tcPr>
          <w:p w14:paraId="50F765BA" w14:textId="77777777" w:rsidR="00EE46A9" w:rsidRPr="00EE46A9" w:rsidRDefault="00EE46A9" w:rsidP="00EE46A9">
            <w:pPr>
              <w:spacing w:after="0" w:line="240" w:lineRule="auto"/>
              <w:rPr>
                <w:sz w:val="20"/>
                <w:szCs w:val="20"/>
              </w:rPr>
            </w:pPr>
            <w:r w:rsidRPr="00EE46A9">
              <w:rPr>
                <w:rFonts w:hint="cs"/>
                <w:sz w:val="20"/>
                <w:szCs w:val="20"/>
                <w:rtl/>
              </w:rPr>
              <w:t>تعداد قطعات</w:t>
            </w:r>
          </w:p>
        </w:tc>
        <w:tc>
          <w:tcPr>
            <w:tcW w:w="904" w:type="dxa"/>
            <w:noWrap/>
            <w:hideMark/>
          </w:tcPr>
          <w:p w14:paraId="3E06737A" w14:textId="77777777" w:rsidR="00EE46A9" w:rsidRPr="0021092F" w:rsidRDefault="00EE46A9" w:rsidP="0021092F">
            <w:pPr>
              <w:spacing w:after="0" w:line="240" w:lineRule="auto"/>
              <w:jc w:val="center"/>
              <w:rPr>
                <w:sz w:val="20"/>
                <w:szCs w:val="20"/>
                <w:rtl/>
              </w:rPr>
            </w:pPr>
            <w:r w:rsidRPr="0021092F">
              <w:rPr>
                <w:rFonts w:hint="cs"/>
                <w:sz w:val="20"/>
                <w:szCs w:val="20"/>
                <w:rtl/>
              </w:rPr>
              <w:t>14</w:t>
            </w:r>
          </w:p>
        </w:tc>
        <w:tc>
          <w:tcPr>
            <w:tcW w:w="1176" w:type="dxa"/>
            <w:noWrap/>
            <w:hideMark/>
          </w:tcPr>
          <w:p w14:paraId="1888E02C" w14:textId="77777777" w:rsidR="00EE46A9" w:rsidRPr="0021092F" w:rsidRDefault="00EE46A9" w:rsidP="0021092F">
            <w:pPr>
              <w:spacing w:after="0" w:line="240" w:lineRule="auto"/>
              <w:jc w:val="center"/>
              <w:rPr>
                <w:sz w:val="20"/>
                <w:szCs w:val="20"/>
              </w:rPr>
            </w:pPr>
            <w:r w:rsidRPr="0021092F">
              <w:rPr>
                <w:rFonts w:hint="cs"/>
                <w:sz w:val="20"/>
                <w:szCs w:val="20"/>
                <w:rtl/>
              </w:rPr>
              <w:t>30</w:t>
            </w:r>
          </w:p>
        </w:tc>
        <w:tc>
          <w:tcPr>
            <w:tcW w:w="1194" w:type="dxa"/>
            <w:noWrap/>
            <w:hideMark/>
          </w:tcPr>
          <w:p w14:paraId="560CAB16" w14:textId="77777777" w:rsidR="00EE46A9" w:rsidRPr="0021092F" w:rsidRDefault="00EE46A9" w:rsidP="0021092F">
            <w:pPr>
              <w:spacing w:after="0" w:line="240" w:lineRule="auto"/>
              <w:jc w:val="center"/>
              <w:rPr>
                <w:sz w:val="20"/>
                <w:szCs w:val="20"/>
              </w:rPr>
            </w:pPr>
            <w:r w:rsidRPr="0021092F">
              <w:rPr>
                <w:rFonts w:hint="cs"/>
                <w:sz w:val="20"/>
                <w:szCs w:val="20"/>
                <w:rtl/>
              </w:rPr>
              <w:t>43</w:t>
            </w:r>
          </w:p>
        </w:tc>
        <w:tc>
          <w:tcPr>
            <w:tcW w:w="816" w:type="dxa"/>
            <w:noWrap/>
            <w:hideMark/>
          </w:tcPr>
          <w:p w14:paraId="3F0C4030" w14:textId="77777777" w:rsidR="00EE46A9" w:rsidRPr="0021092F" w:rsidRDefault="00EE46A9" w:rsidP="0021092F">
            <w:pPr>
              <w:spacing w:after="0" w:line="240" w:lineRule="auto"/>
              <w:jc w:val="center"/>
              <w:rPr>
                <w:sz w:val="20"/>
                <w:szCs w:val="20"/>
              </w:rPr>
            </w:pPr>
            <w:r w:rsidRPr="0021092F">
              <w:rPr>
                <w:rFonts w:hint="cs"/>
                <w:sz w:val="20"/>
                <w:szCs w:val="20"/>
                <w:rtl/>
              </w:rPr>
              <w:t>32</w:t>
            </w:r>
          </w:p>
        </w:tc>
        <w:tc>
          <w:tcPr>
            <w:tcW w:w="986" w:type="dxa"/>
            <w:noWrap/>
            <w:hideMark/>
          </w:tcPr>
          <w:p w14:paraId="54073911" w14:textId="77777777" w:rsidR="00EE46A9" w:rsidRPr="0021092F" w:rsidRDefault="00EE46A9" w:rsidP="0021092F">
            <w:pPr>
              <w:spacing w:after="0" w:line="240" w:lineRule="auto"/>
              <w:jc w:val="center"/>
              <w:rPr>
                <w:sz w:val="20"/>
                <w:szCs w:val="20"/>
              </w:rPr>
            </w:pPr>
            <w:r w:rsidRPr="0021092F">
              <w:rPr>
                <w:rFonts w:hint="cs"/>
                <w:sz w:val="20"/>
                <w:szCs w:val="20"/>
                <w:rtl/>
              </w:rPr>
              <w:t>31</w:t>
            </w:r>
          </w:p>
        </w:tc>
        <w:tc>
          <w:tcPr>
            <w:tcW w:w="986" w:type="dxa"/>
            <w:noWrap/>
            <w:hideMark/>
          </w:tcPr>
          <w:p w14:paraId="342533E4" w14:textId="77777777" w:rsidR="00EE46A9" w:rsidRPr="0021092F" w:rsidRDefault="00EE46A9" w:rsidP="0021092F">
            <w:pPr>
              <w:spacing w:after="0" w:line="240" w:lineRule="auto"/>
              <w:jc w:val="center"/>
              <w:rPr>
                <w:sz w:val="20"/>
                <w:szCs w:val="20"/>
              </w:rPr>
            </w:pPr>
            <w:r w:rsidRPr="0021092F">
              <w:rPr>
                <w:rFonts w:hint="cs"/>
                <w:sz w:val="20"/>
                <w:szCs w:val="20"/>
                <w:rtl/>
              </w:rPr>
              <w:t>19</w:t>
            </w:r>
          </w:p>
        </w:tc>
        <w:tc>
          <w:tcPr>
            <w:tcW w:w="986" w:type="dxa"/>
            <w:noWrap/>
            <w:hideMark/>
          </w:tcPr>
          <w:p w14:paraId="12448F31" w14:textId="77777777" w:rsidR="00EE46A9" w:rsidRPr="0021092F" w:rsidRDefault="00EE46A9" w:rsidP="0021092F">
            <w:pPr>
              <w:spacing w:after="0" w:line="240" w:lineRule="auto"/>
              <w:jc w:val="center"/>
              <w:rPr>
                <w:sz w:val="20"/>
                <w:szCs w:val="20"/>
              </w:rPr>
            </w:pPr>
            <w:r w:rsidRPr="0021092F">
              <w:rPr>
                <w:rFonts w:hint="cs"/>
                <w:sz w:val="20"/>
                <w:szCs w:val="20"/>
                <w:rtl/>
              </w:rPr>
              <w:t>169</w:t>
            </w:r>
          </w:p>
        </w:tc>
      </w:tr>
      <w:tr w:rsidR="00EE46A9" w:rsidRPr="00EE46A9" w14:paraId="32C3324A" w14:textId="77777777" w:rsidTr="00046D54">
        <w:trPr>
          <w:trHeight w:val="285"/>
          <w:jc w:val="center"/>
        </w:trPr>
        <w:tc>
          <w:tcPr>
            <w:tcW w:w="1023" w:type="dxa"/>
            <w:vMerge/>
            <w:noWrap/>
            <w:vAlign w:val="center"/>
            <w:hideMark/>
          </w:tcPr>
          <w:p w14:paraId="1345E600" w14:textId="77777777" w:rsidR="00EE46A9" w:rsidRPr="00EE46A9" w:rsidRDefault="00EE46A9" w:rsidP="00046D54">
            <w:pPr>
              <w:spacing w:after="0" w:line="240" w:lineRule="auto"/>
              <w:jc w:val="center"/>
              <w:rPr>
                <w:sz w:val="20"/>
                <w:szCs w:val="20"/>
              </w:rPr>
            </w:pPr>
          </w:p>
        </w:tc>
        <w:tc>
          <w:tcPr>
            <w:tcW w:w="1030" w:type="dxa"/>
            <w:noWrap/>
            <w:hideMark/>
          </w:tcPr>
          <w:p w14:paraId="7B954777" w14:textId="77777777" w:rsidR="00EE46A9" w:rsidRPr="00EE46A9" w:rsidRDefault="00EE46A9" w:rsidP="00EE46A9">
            <w:pPr>
              <w:spacing w:after="0" w:line="240" w:lineRule="auto"/>
              <w:rPr>
                <w:sz w:val="20"/>
                <w:szCs w:val="20"/>
                <w:rtl/>
              </w:rPr>
            </w:pPr>
            <w:r w:rsidRPr="00EE46A9">
              <w:rPr>
                <w:rFonts w:hint="cs"/>
                <w:sz w:val="20"/>
                <w:szCs w:val="20"/>
                <w:rtl/>
              </w:rPr>
              <w:t>مساحت</w:t>
            </w:r>
          </w:p>
        </w:tc>
        <w:tc>
          <w:tcPr>
            <w:tcW w:w="904" w:type="dxa"/>
            <w:noWrap/>
            <w:hideMark/>
          </w:tcPr>
          <w:p w14:paraId="28E3ACA6" w14:textId="77777777" w:rsidR="00EE46A9" w:rsidRPr="0021092F" w:rsidRDefault="00EE46A9" w:rsidP="0021092F">
            <w:pPr>
              <w:spacing w:after="0" w:line="240" w:lineRule="auto"/>
              <w:jc w:val="center"/>
              <w:rPr>
                <w:sz w:val="20"/>
                <w:szCs w:val="20"/>
                <w:rtl/>
              </w:rPr>
            </w:pPr>
            <w:r w:rsidRPr="0021092F">
              <w:rPr>
                <w:rFonts w:hint="cs"/>
                <w:sz w:val="20"/>
                <w:szCs w:val="20"/>
                <w:rtl/>
              </w:rPr>
              <w:t>1635</w:t>
            </w:r>
          </w:p>
        </w:tc>
        <w:tc>
          <w:tcPr>
            <w:tcW w:w="1176" w:type="dxa"/>
            <w:noWrap/>
            <w:hideMark/>
          </w:tcPr>
          <w:p w14:paraId="41631F11" w14:textId="77777777" w:rsidR="00EE46A9" w:rsidRPr="0021092F" w:rsidRDefault="00EE46A9" w:rsidP="0021092F">
            <w:pPr>
              <w:spacing w:after="0" w:line="240" w:lineRule="auto"/>
              <w:jc w:val="center"/>
              <w:rPr>
                <w:sz w:val="20"/>
                <w:szCs w:val="20"/>
              </w:rPr>
            </w:pPr>
            <w:r w:rsidRPr="0021092F">
              <w:rPr>
                <w:rFonts w:hint="cs"/>
                <w:sz w:val="20"/>
                <w:szCs w:val="20"/>
                <w:rtl/>
              </w:rPr>
              <w:t>5260</w:t>
            </w:r>
          </w:p>
        </w:tc>
        <w:tc>
          <w:tcPr>
            <w:tcW w:w="1194" w:type="dxa"/>
            <w:noWrap/>
            <w:hideMark/>
          </w:tcPr>
          <w:p w14:paraId="12ABA2F3" w14:textId="77777777" w:rsidR="00EE46A9" w:rsidRPr="0021092F" w:rsidRDefault="00EE46A9" w:rsidP="0021092F">
            <w:pPr>
              <w:spacing w:after="0" w:line="240" w:lineRule="auto"/>
              <w:jc w:val="center"/>
              <w:rPr>
                <w:sz w:val="20"/>
                <w:szCs w:val="20"/>
              </w:rPr>
            </w:pPr>
            <w:r w:rsidRPr="0021092F">
              <w:rPr>
                <w:rFonts w:hint="cs"/>
                <w:sz w:val="20"/>
                <w:szCs w:val="20"/>
                <w:rtl/>
              </w:rPr>
              <w:t>7057</w:t>
            </w:r>
          </w:p>
        </w:tc>
        <w:tc>
          <w:tcPr>
            <w:tcW w:w="816" w:type="dxa"/>
            <w:noWrap/>
            <w:hideMark/>
          </w:tcPr>
          <w:p w14:paraId="5D96FA99" w14:textId="77777777" w:rsidR="00EE46A9" w:rsidRPr="0021092F" w:rsidRDefault="00EE46A9" w:rsidP="0021092F">
            <w:pPr>
              <w:spacing w:after="0" w:line="240" w:lineRule="auto"/>
              <w:jc w:val="center"/>
              <w:rPr>
                <w:sz w:val="20"/>
                <w:szCs w:val="20"/>
              </w:rPr>
            </w:pPr>
            <w:r w:rsidRPr="0021092F">
              <w:rPr>
                <w:rFonts w:hint="cs"/>
                <w:sz w:val="20"/>
                <w:szCs w:val="20"/>
                <w:rtl/>
              </w:rPr>
              <w:t>6962</w:t>
            </w:r>
          </w:p>
        </w:tc>
        <w:tc>
          <w:tcPr>
            <w:tcW w:w="986" w:type="dxa"/>
            <w:noWrap/>
            <w:hideMark/>
          </w:tcPr>
          <w:p w14:paraId="0418B3E0" w14:textId="77777777" w:rsidR="00EE46A9" w:rsidRPr="0021092F" w:rsidRDefault="00EE46A9" w:rsidP="0021092F">
            <w:pPr>
              <w:spacing w:after="0" w:line="240" w:lineRule="auto"/>
              <w:jc w:val="center"/>
              <w:rPr>
                <w:sz w:val="20"/>
                <w:szCs w:val="20"/>
              </w:rPr>
            </w:pPr>
            <w:r w:rsidRPr="0021092F">
              <w:rPr>
                <w:rFonts w:hint="cs"/>
                <w:sz w:val="20"/>
                <w:szCs w:val="20"/>
                <w:rtl/>
              </w:rPr>
              <w:t>7041</w:t>
            </w:r>
          </w:p>
        </w:tc>
        <w:tc>
          <w:tcPr>
            <w:tcW w:w="986" w:type="dxa"/>
            <w:noWrap/>
            <w:hideMark/>
          </w:tcPr>
          <w:p w14:paraId="42B94841" w14:textId="77777777" w:rsidR="00EE46A9" w:rsidRPr="0021092F" w:rsidRDefault="00EE46A9" w:rsidP="0021092F">
            <w:pPr>
              <w:spacing w:after="0" w:line="240" w:lineRule="auto"/>
              <w:jc w:val="center"/>
              <w:rPr>
                <w:sz w:val="20"/>
                <w:szCs w:val="20"/>
              </w:rPr>
            </w:pPr>
            <w:r w:rsidRPr="0021092F">
              <w:rPr>
                <w:rFonts w:hint="cs"/>
                <w:sz w:val="20"/>
                <w:szCs w:val="20"/>
                <w:rtl/>
              </w:rPr>
              <w:t>2978</w:t>
            </w:r>
          </w:p>
        </w:tc>
        <w:tc>
          <w:tcPr>
            <w:tcW w:w="986" w:type="dxa"/>
            <w:noWrap/>
            <w:hideMark/>
          </w:tcPr>
          <w:p w14:paraId="5915C213" w14:textId="77777777" w:rsidR="00EE46A9" w:rsidRPr="0021092F" w:rsidRDefault="00EE46A9" w:rsidP="0021092F">
            <w:pPr>
              <w:spacing w:after="0" w:line="240" w:lineRule="auto"/>
              <w:jc w:val="center"/>
              <w:rPr>
                <w:sz w:val="20"/>
                <w:szCs w:val="20"/>
              </w:rPr>
            </w:pPr>
            <w:r w:rsidRPr="0021092F">
              <w:rPr>
                <w:rFonts w:hint="cs"/>
                <w:sz w:val="20"/>
                <w:szCs w:val="20"/>
                <w:rtl/>
              </w:rPr>
              <w:t>30933</w:t>
            </w:r>
          </w:p>
        </w:tc>
      </w:tr>
      <w:tr w:rsidR="00EE46A9" w:rsidRPr="00EE46A9" w14:paraId="065D8D02" w14:textId="77777777" w:rsidTr="00046D54">
        <w:trPr>
          <w:trHeight w:val="285"/>
          <w:jc w:val="center"/>
        </w:trPr>
        <w:tc>
          <w:tcPr>
            <w:tcW w:w="1023" w:type="dxa"/>
            <w:vMerge/>
            <w:noWrap/>
            <w:vAlign w:val="center"/>
            <w:hideMark/>
          </w:tcPr>
          <w:p w14:paraId="056CFD21" w14:textId="77777777" w:rsidR="00EE46A9" w:rsidRPr="00EE46A9" w:rsidRDefault="00EE46A9" w:rsidP="00046D54">
            <w:pPr>
              <w:spacing w:after="0" w:line="240" w:lineRule="auto"/>
              <w:jc w:val="center"/>
              <w:rPr>
                <w:sz w:val="20"/>
                <w:szCs w:val="20"/>
              </w:rPr>
            </w:pPr>
          </w:p>
        </w:tc>
        <w:tc>
          <w:tcPr>
            <w:tcW w:w="1030" w:type="dxa"/>
            <w:noWrap/>
            <w:hideMark/>
          </w:tcPr>
          <w:p w14:paraId="41378FF6"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0B9ABA52" w14:textId="77777777" w:rsidR="00EE46A9" w:rsidRPr="0021092F" w:rsidRDefault="00EE46A9" w:rsidP="0021092F">
            <w:pPr>
              <w:spacing w:after="0" w:line="240" w:lineRule="auto"/>
              <w:jc w:val="center"/>
              <w:rPr>
                <w:sz w:val="20"/>
                <w:szCs w:val="20"/>
                <w:rtl/>
              </w:rPr>
            </w:pPr>
            <w:r w:rsidRPr="0021092F">
              <w:rPr>
                <w:rFonts w:hint="cs"/>
                <w:sz w:val="20"/>
                <w:szCs w:val="20"/>
                <w:rtl/>
              </w:rPr>
              <w:t>5</w:t>
            </w:r>
          </w:p>
        </w:tc>
        <w:tc>
          <w:tcPr>
            <w:tcW w:w="1176" w:type="dxa"/>
            <w:noWrap/>
            <w:hideMark/>
          </w:tcPr>
          <w:p w14:paraId="49EA891F" w14:textId="77777777" w:rsidR="00EE46A9" w:rsidRPr="0021092F" w:rsidRDefault="00EE46A9" w:rsidP="0021092F">
            <w:pPr>
              <w:spacing w:after="0" w:line="240" w:lineRule="auto"/>
              <w:jc w:val="center"/>
              <w:rPr>
                <w:sz w:val="20"/>
                <w:szCs w:val="20"/>
              </w:rPr>
            </w:pPr>
            <w:r w:rsidRPr="0021092F">
              <w:rPr>
                <w:rFonts w:hint="cs"/>
                <w:sz w:val="20"/>
                <w:szCs w:val="20"/>
                <w:rtl/>
              </w:rPr>
              <w:t>18</w:t>
            </w:r>
          </w:p>
        </w:tc>
        <w:tc>
          <w:tcPr>
            <w:tcW w:w="1194" w:type="dxa"/>
            <w:noWrap/>
            <w:hideMark/>
          </w:tcPr>
          <w:p w14:paraId="459B3FFB" w14:textId="77777777" w:rsidR="00EE46A9" w:rsidRPr="0021092F" w:rsidRDefault="00EE46A9" w:rsidP="0021092F">
            <w:pPr>
              <w:spacing w:after="0" w:line="240" w:lineRule="auto"/>
              <w:jc w:val="center"/>
              <w:rPr>
                <w:sz w:val="20"/>
                <w:szCs w:val="20"/>
              </w:rPr>
            </w:pPr>
            <w:r w:rsidRPr="0021092F">
              <w:rPr>
                <w:rFonts w:hint="cs"/>
                <w:sz w:val="20"/>
                <w:szCs w:val="20"/>
                <w:rtl/>
              </w:rPr>
              <w:t>25</w:t>
            </w:r>
          </w:p>
        </w:tc>
        <w:tc>
          <w:tcPr>
            <w:tcW w:w="816" w:type="dxa"/>
            <w:noWrap/>
            <w:hideMark/>
          </w:tcPr>
          <w:p w14:paraId="6FF2523A" w14:textId="77777777" w:rsidR="00EE46A9" w:rsidRPr="0021092F" w:rsidRDefault="00EE46A9" w:rsidP="0021092F">
            <w:pPr>
              <w:spacing w:after="0" w:line="240" w:lineRule="auto"/>
              <w:jc w:val="center"/>
              <w:rPr>
                <w:sz w:val="20"/>
                <w:szCs w:val="20"/>
              </w:rPr>
            </w:pPr>
            <w:r w:rsidRPr="0021092F">
              <w:rPr>
                <w:rFonts w:hint="cs"/>
                <w:sz w:val="20"/>
                <w:szCs w:val="20"/>
                <w:rtl/>
              </w:rPr>
              <w:t>23</w:t>
            </w:r>
          </w:p>
        </w:tc>
        <w:tc>
          <w:tcPr>
            <w:tcW w:w="986" w:type="dxa"/>
            <w:noWrap/>
            <w:hideMark/>
          </w:tcPr>
          <w:p w14:paraId="3E49774D" w14:textId="77777777" w:rsidR="00EE46A9" w:rsidRPr="0021092F" w:rsidRDefault="00EE46A9" w:rsidP="0021092F">
            <w:pPr>
              <w:spacing w:after="0" w:line="240" w:lineRule="auto"/>
              <w:jc w:val="center"/>
              <w:rPr>
                <w:sz w:val="20"/>
                <w:szCs w:val="20"/>
              </w:rPr>
            </w:pPr>
            <w:r w:rsidRPr="0021092F">
              <w:rPr>
                <w:rFonts w:hint="cs"/>
                <w:sz w:val="20"/>
                <w:szCs w:val="20"/>
                <w:rtl/>
              </w:rPr>
              <w:t>23</w:t>
            </w:r>
          </w:p>
        </w:tc>
        <w:tc>
          <w:tcPr>
            <w:tcW w:w="986" w:type="dxa"/>
            <w:noWrap/>
            <w:hideMark/>
          </w:tcPr>
          <w:p w14:paraId="2372A51C" w14:textId="77777777" w:rsidR="00EE46A9" w:rsidRPr="0021092F" w:rsidRDefault="00EE46A9" w:rsidP="0021092F">
            <w:pPr>
              <w:spacing w:after="0" w:line="240" w:lineRule="auto"/>
              <w:jc w:val="center"/>
              <w:rPr>
                <w:sz w:val="20"/>
                <w:szCs w:val="20"/>
              </w:rPr>
            </w:pPr>
            <w:r w:rsidRPr="0021092F">
              <w:rPr>
                <w:rFonts w:hint="cs"/>
                <w:sz w:val="20"/>
                <w:szCs w:val="20"/>
                <w:rtl/>
              </w:rPr>
              <w:t>11</w:t>
            </w:r>
          </w:p>
        </w:tc>
        <w:tc>
          <w:tcPr>
            <w:tcW w:w="986" w:type="dxa"/>
            <w:noWrap/>
            <w:hideMark/>
          </w:tcPr>
          <w:p w14:paraId="0034D860"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25E84E44" w14:textId="77777777" w:rsidTr="00046D54">
        <w:trPr>
          <w:trHeight w:val="285"/>
          <w:jc w:val="center"/>
        </w:trPr>
        <w:tc>
          <w:tcPr>
            <w:tcW w:w="1023" w:type="dxa"/>
            <w:vMerge w:val="restart"/>
            <w:noWrap/>
            <w:vAlign w:val="center"/>
            <w:hideMark/>
          </w:tcPr>
          <w:p w14:paraId="4DF726B2" w14:textId="66B0AC21" w:rsidR="00EE46A9" w:rsidRPr="00EE46A9" w:rsidRDefault="00EE46A9" w:rsidP="00046D54">
            <w:pPr>
              <w:spacing w:after="0" w:line="240" w:lineRule="auto"/>
              <w:jc w:val="center"/>
              <w:rPr>
                <w:sz w:val="20"/>
                <w:szCs w:val="20"/>
              </w:rPr>
            </w:pPr>
          </w:p>
          <w:p w14:paraId="1D945FE1" w14:textId="047EFE86" w:rsidR="00EE46A9" w:rsidRPr="00EE46A9" w:rsidRDefault="00EE46A9" w:rsidP="00046D54">
            <w:pPr>
              <w:spacing w:after="0" w:line="240" w:lineRule="auto"/>
              <w:jc w:val="center"/>
              <w:rPr>
                <w:sz w:val="20"/>
                <w:szCs w:val="20"/>
                <w:rtl/>
              </w:rPr>
            </w:pPr>
            <w:r w:rsidRPr="00EE46A9">
              <w:rPr>
                <w:rFonts w:hint="cs"/>
                <w:sz w:val="20"/>
                <w:szCs w:val="20"/>
                <w:rtl/>
              </w:rPr>
              <w:t>گرگان</w:t>
            </w:r>
            <w:r w:rsidR="00B311AD">
              <w:rPr>
                <w:rFonts w:hint="cs"/>
                <w:sz w:val="20"/>
                <w:szCs w:val="20"/>
                <w:rtl/>
              </w:rPr>
              <w:t xml:space="preserve"> (</w:t>
            </w:r>
            <w:r w:rsidR="00B311AD">
              <w:rPr>
                <w:sz w:val="20"/>
                <w:szCs w:val="20"/>
              </w:rPr>
              <w:t>N</w:t>
            </w:r>
            <w:r w:rsidR="00B311AD">
              <w:rPr>
                <w:rFonts w:hint="cs"/>
                <w:sz w:val="20"/>
                <w:szCs w:val="20"/>
                <w:rtl/>
              </w:rPr>
              <w:t>)</w:t>
            </w:r>
          </w:p>
          <w:p w14:paraId="602F0CEF" w14:textId="22C86234" w:rsidR="00EE46A9" w:rsidRPr="00EE46A9" w:rsidRDefault="00EE46A9" w:rsidP="00046D54">
            <w:pPr>
              <w:spacing w:after="0" w:line="240" w:lineRule="auto"/>
              <w:jc w:val="center"/>
              <w:rPr>
                <w:sz w:val="20"/>
                <w:szCs w:val="20"/>
              </w:rPr>
            </w:pPr>
          </w:p>
        </w:tc>
        <w:tc>
          <w:tcPr>
            <w:tcW w:w="1030" w:type="dxa"/>
            <w:noWrap/>
            <w:hideMark/>
          </w:tcPr>
          <w:p w14:paraId="081010A2" w14:textId="77777777" w:rsidR="00EE46A9" w:rsidRPr="00EE46A9" w:rsidRDefault="00EE46A9" w:rsidP="00EE46A9">
            <w:pPr>
              <w:spacing w:after="0" w:line="240" w:lineRule="auto"/>
              <w:rPr>
                <w:sz w:val="20"/>
                <w:szCs w:val="20"/>
              </w:rPr>
            </w:pPr>
            <w:r w:rsidRPr="00EE46A9">
              <w:rPr>
                <w:rFonts w:hint="cs"/>
                <w:sz w:val="20"/>
                <w:szCs w:val="20"/>
                <w:rtl/>
              </w:rPr>
              <w:t>تعداد قطعات</w:t>
            </w:r>
          </w:p>
        </w:tc>
        <w:tc>
          <w:tcPr>
            <w:tcW w:w="904" w:type="dxa"/>
            <w:noWrap/>
            <w:hideMark/>
          </w:tcPr>
          <w:p w14:paraId="6B5AC83A" w14:textId="77777777" w:rsidR="00EE46A9" w:rsidRPr="0021092F" w:rsidRDefault="00EE46A9" w:rsidP="0021092F">
            <w:pPr>
              <w:spacing w:after="0" w:line="240" w:lineRule="auto"/>
              <w:jc w:val="center"/>
              <w:rPr>
                <w:sz w:val="20"/>
                <w:szCs w:val="20"/>
                <w:rtl/>
              </w:rPr>
            </w:pPr>
            <w:r w:rsidRPr="0021092F">
              <w:rPr>
                <w:rFonts w:hint="cs"/>
                <w:sz w:val="20"/>
                <w:szCs w:val="20"/>
                <w:rtl/>
              </w:rPr>
              <w:t>85</w:t>
            </w:r>
          </w:p>
        </w:tc>
        <w:tc>
          <w:tcPr>
            <w:tcW w:w="1176" w:type="dxa"/>
            <w:noWrap/>
            <w:hideMark/>
          </w:tcPr>
          <w:p w14:paraId="14C04DD0" w14:textId="77777777" w:rsidR="00EE46A9" w:rsidRPr="0021092F" w:rsidRDefault="00EE46A9" w:rsidP="0021092F">
            <w:pPr>
              <w:spacing w:after="0" w:line="240" w:lineRule="auto"/>
              <w:jc w:val="center"/>
              <w:rPr>
                <w:sz w:val="20"/>
                <w:szCs w:val="20"/>
              </w:rPr>
            </w:pPr>
            <w:r w:rsidRPr="0021092F">
              <w:rPr>
                <w:rFonts w:hint="cs"/>
                <w:sz w:val="20"/>
                <w:szCs w:val="20"/>
                <w:rtl/>
              </w:rPr>
              <w:t>323</w:t>
            </w:r>
          </w:p>
        </w:tc>
        <w:tc>
          <w:tcPr>
            <w:tcW w:w="1194" w:type="dxa"/>
            <w:noWrap/>
            <w:hideMark/>
          </w:tcPr>
          <w:p w14:paraId="3075D80A" w14:textId="77777777" w:rsidR="00EE46A9" w:rsidRPr="0021092F" w:rsidRDefault="00EE46A9" w:rsidP="0021092F">
            <w:pPr>
              <w:spacing w:after="0" w:line="240" w:lineRule="auto"/>
              <w:jc w:val="center"/>
              <w:rPr>
                <w:sz w:val="20"/>
                <w:szCs w:val="20"/>
              </w:rPr>
            </w:pPr>
            <w:r w:rsidRPr="0021092F">
              <w:rPr>
                <w:rFonts w:hint="cs"/>
                <w:sz w:val="20"/>
                <w:szCs w:val="20"/>
                <w:rtl/>
              </w:rPr>
              <w:t>435</w:t>
            </w:r>
          </w:p>
        </w:tc>
        <w:tc>
          <w:tcPr>
            <w:tcW w:w="816" w:type="dxa"/>
            <w:noWrap/>
            <w:hideMark/>
          </w:tcPr>
          <w:p w14:paraId="33EDC94E" w14:textId="77777777" w:rsidR="00EE46A9" w:rsidRPr="0021092F" w:rsidRDefault="00EE46A9" w:rsidP="0021092F">
            <w:pPr>
              <w:spacing w:after="0" w:line="240" w:lineRule="auto"/>
              <w:jc w:val="center"/>
              <w:rPr>
                <w:sz w:val="20"/>
                <w:szCs w:val="20"/>
              </w:rPr>
            </w:pPr>
            <w:r w:rsidRPr="0021092F">
              <w:rPr>
                <w:rFonts w:hint="cs"/>
                <w:sz w:val="20"/>
                <w:szCs w:val="20"/>
                <w:rtl/>
              </w:rPr>
              <w:t>398</w:t>
            </w:r>
          </w:p>
        </w:tc>
        <w:tc>
          <w:tcPr>
            <w:tcW w:w="986" w:type="dxa"/>
            <w:noWrap/>
            <w:hideMark/>
          </w:tcPr>
          <w:p w14:paraId="44508EBA" w14:textId="77777777" w:rsidR="00EE46A9" w:rsidRPr="0021092F" w:rsidRDefault="00EE46A9" w:rsidP="0021092F">
            <w:pPr>
              <w:spacing w:after="0" w:line="240" w:lineRule="auto"/>
              <w:jc w:val="center"/>
              <w:rPr>
                <w:sz w:val="20"/>
                <w:szCs w:val="20"/>
              </w:rPr>
            </w:pPr>
            <w:r w:rsidRPr="0021092F">
              <w:rPr>
                <w:rFonts w:hint="cs"/>
                <w:sz w:val="20"/>
                <w:szCs w:val="20"/>
                <w:rtl/>
              </w:rPr>
              <w:t>268</w:t>
            </w:r>
          </w:p>
        </w:tc>
        <w:tc>
          <w:tcPr>
            <w:tcW w:w="986" w:type="dxa"/>
            <w:noWrap/>
            <w:hideMark/>
          </w:tcPr>
          <w:p w14:paraId="618043CB" w14:textId="77777777" w:rsidR="00EE46A9" w:rsidRPr="0021092F" w:rsidRDefault="00EE46A9" w:rsidP="0021092F">
            <w:pPr>
              <w:spacing w:after="0" w:line="240" w:lineRule="auto"/>
              <w:jc w:val="center"/>
              <w:rPr>
                <w:sz w:val="20"/>
                <w:szCs w:val="20"/>
              </w:rPr>
            </w:pPr>
            <w:r w:rsidRPr="0021092F">
              <w:rPr>
                <w:rFonts w:hint="cs"/>
                <w:sz w:val="20"/>
                <w:szCs w:val="20"/>
                <w:rtl/>
              </w:rPr>
              <w:t>81</w:t>
            </w:r>
          </w:p>
        </w:tc>
        <w:tc>
          <w:tcPr>
            <w:tcW w:w="986" w:type="dxa"/>
            <w:noWrap/>
            <w:hideMark/>
          </w:tcPr>
          <w:p w14:paraId="10B5B4DD" w14:textId="77777777" w:rsidR="00EE46A9" w:rsidRPr="0021092F" w:rsidRDefault="00EE46A9" w:rsidP="0021092F">
            <w:pPr>
              <w:spacing w:after="0" w:line="240" w:lineRule="auto"/>
              <w:jc w:val="center"/>
              <w:rPr>
                <w:sz w:val="20"/>
                <w:szCs w:val="20"/>
              </w:rPr>
            </w:pPr>
            <w:r w:rsidRPr="0021092F">
              <w:rPr>
                <w:rFonts w:hint="cs"/>
                <w:sz w:val="20"/>
                <w:szCs w:val="20"/>
                <w:rtl/>
              </w:rPr>
              <w:t>1563</w:t>
            </w:r>
          </w:p>
        </w:tc>
      </w:tr>
      <w:tr w:rsidR="00EE46A9" w:rsidRPr="00EE46A9" w14:paraId="374821D4" w14:textId="77777777" w:rsidTr="00046D54">
        <w:trPr>
          <w:trHeight w:val="285"/>
          <w:jc w:val="center"/>
        </w:trPr>
        <w:tc>
          <w:tcPr>
            <w:tcW w:w="1023" w:type="dxa"/>
            <w:vMerge/>
            <w:noWrap/>
            <w:vAlign w:val="center"/>
            <w:hideMark/>
          </w:tcPr>
          <w:p w14:paraId="5C0F4139" w14:textId="77777777" w:rsidR="00EE46A9" w:rsidRPr="00EE46A9" w:rsidRDefault="00EE46A9" w:rsidP="00046D54">
            <w:pPr>
              <w:spacing w:after="0" w:line="240" w:lineRule="auto"/>
              <w:jc w:val="center"/>
              <w:rPr>
                <w:sz w:val="20"/>
                <w:szCs w:val="20"/>
              </w:rPr>
            </w:pPr>
          </w:p>
        </w:tc>
        <w:tc>
          <w:tcPr>
            <w:tcW w:w="1030" w:type="dxa"/>
            <w:noWrap/>
            <w:hideMark/>
          </w:tcPr>
          <w:p w14:paraId="5045FC3A" w14:textId="77777777" w:rsidR="00EE46A9" w:rsidRPr="00EE46A9" w:rsidRDefault="00EE46A9" w:rsidP="00EE46A9">
            <w:pPr>
              <w:spacing w:after="0" w:line="240" w:lineRule="auto"/>
              <w:rPr>
                <w:sz w:val="20"/>
                <w:szCs w:val="20"/>
                <w:rtl/>
              </w:rPr>
            </w:pPr>
            <w:r w:rsidRPr="00EE46A9">
              <w:rPr>
                <w:rFonts w:hint="cs"/>
                <w:sz w:val="20"/>
                <w:szCs w:val="20"/>
                <w:rtl/>
              </w:rPr>
              <w:t>مساحت</w:t>
            </w:r>
          </w:p>
        </w:tc>
        <w:tc>
          <w:tcPr>
            <w:tcW w:w="904" w:type="dxa"/>
            <w:noWrap/>
            <w:hideMark/>
          </w:tcPr>
          <w:p w14:paraId="27EA12B7" w14:textId="77777777" w:rsidR="00EE46A9" w:rsidRPr="0021092F" w:rsidRDefault="00EE46A9" w:rsidP="0021092F">
            <w:pPr>
              <w:spacing w:after="0" w:line="240" w:lineRule="auto"/>
              <w:jc w:val="center"/>
              <w:rPr>
                <w:sz w:val="20"/>
                <w:szCs w:val="20"/>
                <w:rtl/>
              </w:rPr>
            </w:pPr>
            <w:r w:rsidRPr="0021092F">
              <w:rPr>
                <w:rFonts w:hint="cs"/>
                <w:sz w:val="20"/>
                <w:szCs w:val="20"/>
                <w:rtl/>
              </w:rPr>
              <w:t>8939</w:t>
            </w:r>
          </w:p>
        </w:tc>
        <w:tc>
          <w:tcPr>
            <w:tcW w:w="1176" w:type="dxa"/>
            <w:noWrap/>
            <w:hideMark/>
          </w:tcPr>
          <w:p w14:paraId="59DCC18F" w14:textId="77777777" w:rsidR="00EE46A9" w:rsidRPr="0021092F" w:rsidRDefault="00EE46A9" w:rsidP="0021092F">
            <w:pPr>
              <w:spacing w:after="0" w:line="240" w:lineRule="auto"/>
              <w:jc w:val="center"/>
              <w:rPr>
                <w:sz w:val="20"/>
                <w:szCs w:val="20"/>
              </w:rPr>
            </w:pPr>
            <w:r w:rsidRPr="0021092F">
              <w:rPr>
                <w:rFonts w:hint="cs"/>
                <w:sz w:val="20"/>
                <w:szCs w:val="20"/>
                <w:rtl/>
              </w:rPr>
              <w:t>44523</w:t>
            </w:r>
          </w:p>
        </w:tc>
        <w:tc>
          <w:tcPr>
            <w:tcW w:w="1194" w:type="dxa"/>
            <w:noWrap/>
            <w:hideMark/>
          </w:tcPr>
          <w:p w14:paraId="04FA64F1" w14:textId="77777777" w:rsidR="00EE46A9" w:rsidRPr="0021092F" w:rsidRDefault="00EE46A9" w:rsidP="0021092F">
            <w:pPr>
              <w:spacing w:after="0" w:line="240" w:lineRule="auto"/>
              <w:jc w:val="center"/>
              <w:rPr>
                <w:sz w:val="20"/>
                <w:szCs w:val="20"/>
              </w:rPr>
            </w:pPr>
            <w:r w:rsidRPr="0021092F">
              <w:rPr>
                <w:rFonts w:hint="cs"/>
                <w:sz w:val="20"/>
                <w:szCs w:val="20"/>
                <w:rtl/>
              </w:rPr>
              <w:t>56161</w:t>
            </w:r>
          </w:p>
        </w:tc>
        <w:tc>
          <w:tcPr>
            <w:tcW w:w="816" w:type="dxa"/>
            <w:noWrap/>
            <w:hideMark/>
          </w:tcPr>
          <w:p w14:paraId="14FF2ACD" w14:textId="77777777" w:rsidR="00EE46A9" w:rsidRPr="0021092F" w:rsidRDefault="00EE46A9" w:rsidP="0021092F">
            <w:pPr>
              <w:spacing w:after="0" w:line="240" w:lineRule="auto"/>
              <w:jc w:val="center"/>
              <w:rPr>
                <w:sz w:val="20"/>
                <w:szCs w:val="20"/>
              </w:rPr>
            </w:pPr>
            <w:r w:rsidRPr="0021092F">
              <w:rPr>
                <w:rFonts w:hint="cs"/>
                <w:sz w:val="20"/>
                <w:szCs w:val="20"/>
                <w:rtl/>
              </w:rPr>
              <w:t>51609</w:t>
            </w:r>
          </w:p>
        </w:tc>
        <w:tc>
          <w:tcPr>
            <w:tcW w:w="986" w:type="dxa"/>
            <w:noWrap/>
            <w:hideMark/>
          </w:tcPr>
          <w:p w14:paraId="1C19A542" w14:textId="77777777" w:rsidR="00EE46A9" w:rsidRPr="0021092F" w:rsidRDefault="00EE46A9" w:rsidP="0021092F">
            <w:pPr>
              <w:spacing w:after="0" w:line="240" w:lineRule="auto"/>
              <w:jc w:val="center"/>
              <w:rPr>
                <w:sz w:val="20"/>
                <w:szCs w:val="20"/>
              </w:rPr>
            </w:pPr>
            <w:r w:rsidRPr="0021092F">
              <w:rPr>
                <w:rFonts w:hint="cs"/>
                <w:sz w:val="20"/>
                <w:szCs w:val="20"/>
                <w:rtl/>
              </w:rPr>
              <w:t>34664</w:t>
            </w:r>
          </w:p>
        </w:tc>
        <w:tc>
          <w:tcPr>
            <w:tcW w:w="986" w:type="dxa"/>
            <w:noWrap/>
            <w:hideMark/>
          </w:tcPr>
          <w:p w14:paraId="1EE5A3F4" w14:textId="77777777" w:rsidR="00EE46A9" w:rsidRPr="0021092F" w:rsidRDefault="00EE46A9" w:rsidP="0021092F">
            <w:pPr>
              <w:spacing w:after="0" w:line="240" w:lineRule="auto"/>
              <w:jc w:val="center"/>
              <w:rPr>
                <w:sz w:val="20"/>
                <w:szCs w:val="20"/>
              </w:rPr>
            </w:pPr>
            <w:r w:rsidRPr="0021092F">
              <w:rPr>
                <w:rFonts w:hint="cs"/>
                <w:sz w:val="20"/>
                <w:szCs w:val="20"/>
                <w:rtl/>
              </w:rPr>
              <w:t>9078</w:t>
            </w:r>
          </w:p>
        </w:tc>
        <w:tc>
          <w:tcPr>
            <w:tcW w:w="986" w:type="dxa"/>
            <w:noWrap/>
            <w:hideMark/>
          </w:tcPr>
          <w:p w14:paraId="6ACF8C59" w14:textId="77777777" w:rsidR="00EE46A9" w:rsidRPr="0021092F" w:rsidRDefault="00EE46A9" w:rsidP="0021092F">
            <w:pPr>
              <w:spacing w:after="0" w:line="240" w:lineRule="auto"/>
              <w:jc w:val="center"/>
              <w:rPr>
                <w:sz w:val="20"/>
                <w:szCs w:val="20"/>
              </w:rPr>
            </w:pPr>
            <w:r w:rsidRPr="0021092F">
              <w:rPr>
                <w:rFonts w:hint="cs"/>
                <w:sz w:val="20"/>
                <w:szCs w:val="20"/>
                <w:rtl/>
              </w:rPr>
              <w:t>204974</w:t>
            </w:r>
          </w:p>
        </w:tc>
      </w:tr>
      <w:tr w:rsidR="00EE46A9" w:rsidRPr="00EE46A9" w14:paraId="3F0612C1" w14:textId="77777777" w:rsidTr="00046D54">
        <w:trPr>
          <w:trHeight w:val="285"/>
          <w:jc w:val="center"/>
        </w:trPr>
        <w:tc>
          <w:tcPr>
            <w:tcW w:w="1023" w:type="dxa"/>
            <w:vMerge/>
            <w:noWrap/>
            <w:vAlign w:val="center"/>
            <w:hideMark/>
          </w:tcPr>
          <w:p w14:paraId="65468047" w14:textId="77777777" w:rsidR="00EE46A9" w:rsidRPr="00EE46A9" w:rsidRDefault="00EE46A9" w:rsidP="00046D54">
            <w:pPr>
              <w:spacing w:after="0" w:line="240" w:lineRule="auto"/>
              <w:jc w:val="center"/>
              <w:rPr>
                <w:sz w:val="20"/>
                <w:szCs w:val="20"/>
              </w:rPr>
            </w:pPr>
          </w:p>
        </w:tc>
        <w:tc>
          <w:tcPr>
            <w:tcW w:w="1030" w:type="dxa"/>
            <w:noWrap/>
            <w:hideMark/>
          </w:tcPr>
          <w:p w14:paraId="5CB421D2"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05826310" w14:textId="77777777" w:rsidR="00EE46A9" w:rsidRPr="0021092F" w:rsidRDefault="00EE46A9" w:rsidP="0021092F">
            <w:pPr>
              <w:spacing w:after="0" w:line="240" w:lineRule="auto"/>
              <w:jc w:val="center"/>
              <w:rPr>
                <w:sz w:val="20"/>
                <w:szCs w:val="20"/>
                <w:rtl/>
              </w:rPr>
            </w:pPr>
            <w:r w:rsidRPr="0021092F">
              <w:rPr>
                <w:rFonts w:hint="cs"/>
                <w:sz w:val="20"/>
                <w:szCs w:val="20"/>
                <w:rtl/>
              </w:rPr>
              <w:t>4</w:t>
            </w:r>
          </w:p>
        </w:tc>
        <w:tc>
          <w:tcPr>
            <w:tcW w:w="1176" w:type="dxa"/>
            <w:noWrap/>
            <w:hideMark/>
          </w:tcPr>
          <w:p w14:paraId="761F1442" w14:textId="77777777" w:rsidR="00EE46A9" w:rsidRPr="0021092F" w:rsidRDefault="00EE46A9" w:rsidP="0021092F">
            <w:pPr>
              <w:spacing w:after="0" w:line="240" w:lineRule="auto"/>
              <w:jc w:val="center"/>
              <w:rPr>
                <w:sz w:val="20"/>
                <w:szCs w:val="20"/>
              </w:rPr>
            </w:pPr>
            <w:r w:rsidRPr="0021092F">
              <w:rPr>
                <w:rFonts w:hint="cs"/>
                <w:sz w:val="20"/>
                <w:szCs w:val="20"/>
                <w:rtl/>
              </w:rPr>
              <w:t>22</w:t>
            </w:r>
          </w:p>
        </w:tc>
        <w:tc>
          <w:tcPr>
            <w:tcW w:w="1194" w:type="dxa"/>
            <w:noWrap/>
            <w:hideMark/>
          </w:tcPr>
          <w:p w14:paraId="215911B4" w14:textId="77777777" w:rsidR="00EE46A9" w:rsidRPr="0021092F" w:rsidRDefault="00EE46A9" w:rsidP="0021092F">
            <w:pPr>
              <w:spacing w:after="0" w:line="240" w:lineRule="auto"/>
              <w:jc w:val="center"/>
              <w:rPr>
                <w:sz w:val="20"/>
                <w:szCs w:val="20"/>
              </w:rPr>
            </w:pPr>
            <w:r w:rsidRPr="0021092F">
              <w:rPr>
                <w:rFonts w:hint="cs"/>
                <w:sz w:val="20"/>
                <w:szCs w:val="20"/>
                <w:rtl/>
              </w:rPr>
              <w:t>27</w:t>
            </w:r>
          </w:p>
        </w:tc>
        <w:tc>
          <w:tcPr>
            <w:tcW w:w="816" w:type="dxa"/>
            <w:noWrap/>
            <w:hideMark/>
          </w:tcPr>
          <w:p w14:paraId="7108E541" w14:textId="77777777" w:rsidR="00EE46A9" w:rsidRPr="0021092F" w:rsidRDefault="00EE46A9" w:rsidP="0021092F">
            <w:pPr>
              <w:spacing w:after="0" w:line="240" w:lineRule="auto"/>
              <w:jc w:val="center"/>
              <w:rPr>
                <w:sz w:val="20"/>
                <w:szCs w:val="20"/>
              </w:rPr>
            </w:pPr>
            <w:r w:rsidRPr="0021092F">
              <w:rPr>
                <w:rFonts w:hint="cs"/>
                <w:sz w:val="20"/>
                <w:szCs w:val="20"/>
                <w:rtl/>
              </w:rPr>
              <w:t>25</w:t>
            </w:r>
          </w:p>
        </w:tc>
        <w:tc>
          <w:tcPr>
            <w:tcW w:w="986" w:type="dxa"/>
            <w:noWrap/>
            <w:hideMark/>
          </w:tcPr>
          <w:p w14:paraId="7D4FD7A9" w14:textId="77777777" w:rsidR="00EE46A9" w:rsidRPr="0021092F" w:rsidRDefault="00EE46A9" w:rsidP="0021092F">
            <w:pPr>
              <w:spacing w:after="0" w:line="240" w:lineRule="auto"/>
              <w:jc w:val="center"/>
              <w:rPr>
                <w:sz w:val="20"/>
                <w:szCs w:val="20"/>
              </w:rPr>
            </w:pPr>
            <w:r w:rsidRPr="0021092F">
              <w:rPr>
                <w:rFonts w:hint="cs"/>
                <w:sz w:val="20"/>
                <w:szCs w:val="20"/>
                <w:rtl/>
              </w:rPr>
              <w:t>17</w:t>
            </w:r>
          </w:p>
        </w:tc>
        <w:tc>
          <w:tcPr>
            <w:tcW w:w="986" w:type="dxa"/>
            <w:noWrap/>
            <w:hideMark/>
          </w:tcPr>
          <w:p w14:paraId="7B1161B5" w14:textId="77777777" w:rsidR="00EE46A9" w:rsidRPr="0021092F" w:rsidRDefault="00EE46A9" w:rsidP="0021092F">
            <w:pPr>
              <w:spacing w:after="0" w:line="240" w:lineRule="auto"/>
              <w:jc w:val="center"/>
              <w:rPr>
                <w:sz w:val="20"/>
                <w:szCs w:val="20"/>
              </w:rPr>
            </w:pPr>
            <w:r w:rsidRPr="0021092F">
              <w:rPr>
                <w:rFonts w:hint="cs"/>
                <w:sz w:val="20"/>
                <w:szCs w:val="20"/>
                <w:rtl/>
              </w:rPr>
              <w:t>4</w:t>
            </w:r>
          </w:p>
        </w:tc>
        <w:tc>
          <w:tcPr>
            <w:tcW w:w="986" w:type="dxa"/>
            <w:noWrap/>
            <w:hideMark/>
          </w:tcPr>
          <w:p w14:paraId="64DE4B92"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r w:rsidR="00EE46A9" w:rsidRPr="00EE46A9" w14:paraId="5F098341" w14:textId="77777777" w:rsidTr="00046D54">
        <w:trPr>
          <w:trHeight w:val="285"/>
          <w:jc w:val="center"/>
        </w:trPr>
        <w:tc>
          <w:tcPr>
            <w:tcW w:w="1023" w:type="dxa"/>
            <w:vMerge w:val="restart"/>
            <w:noWrap/>
            <w:vAlign w:val="center"/>
            <w:hideMark/>
          </w:tcPr>
          <w:p w14:paraId="670A5379" w14:textId="6965FB1E" w:rsidR="00EE46A9" w:rsidRPr="00EE46A9" w:rsidRDefault="00EE46A9" w:rsidP="00046D54">
            <w:pPr>
              <w:spacing w:after="0" w:line="240" w:lineRule="auto"/>
              <w:jc w:val="center"/>
              <w:rPr>
                <w:sz w:val="20"/>
                <w:szCs w:val="20"/>
                <w:rtl/>
              </w:rPr>
            </w:pPr>
            <w:r w:rsidRPr="00EE46A9">
              <w:rPr>
                <w:rFonts w:hint="cs"/>
                <w:sz w:val="20"/>
                <w:szCs w:val="20"/>
                <w:rtl/>
              </w:rPr>
              <w:t>نظام آباد</w:t>
            </w:r>
            <w:r w:rsidR="00B311AD">
              <w:rPr>
                <w:rFonts w:hint="cs"/>
                <w:sz w:val="20"/>
                <w:szCs w:val="20"/>
                <w:rtl/>
              </w:rPr>
              <w:t xml:space="preserve"> (</w:t>
            </w:r>
            <w:r w:rsidR="00B311AD">
              <w:rPr>
                <w:sz w:val="20"/>
                <w:szCs w:val="20"/>
              </w:rPr>
              <w:t>O</w:t>
            </w:r>
            <w:r w:rsidR="00B311AD">
              <w:rPr>
                <w:rFonts w:hint="cs"/>
                <w:sz w:val="20"/>
                <w:szCs w:val="20"/>
                <w:rtl/>
              </w:rPr>
              <w:t>)</w:t>
            </w:r>
          </w:p>
        </w:tc>
        <w:tc>
          <w:tcPr>
            <w:tcW w:w="1030" w:type="dxa"/>
            <w:noWrap/>
            <w:hideMark/>
          </w:tcPr>
          <w:p w14:paraId="12312F3D" w14:textId="77777777" w:rsidR="00EE46A9" w:rsidRPr="00EE46A9" w:rsidRDefault="00EE46A9" w:rsidP="00EE46A9">
            <w:pPr>
              <w:spacing w:after="0" w:line="240" w:lineRule="auto"/>
              <w:rPr>
                <w:sz w:val="20"/>
                <w:szCs w:val="20"/>
                <w:rtl/>
              </w:rPr>
            </w:pPr>
            <w:r w:rsidRPr="00EE46A9">
              <w:rPr>
                <w:rFonts w:hint="cs"/>
                <w:sz w:val="20"/>
                <w:szCs w:val="20"/>
                <w:rtl/>
              </w:rPr>
              <w:t xml:space="preserve">تعداد قطعات </w:t>
            </w:r>
          </w:p>
        </w:tc>
        <w:tc>
          <w:tcPr>
            <w:tcW w:w="904" w:type="dxa"/>
            <w:noWrap/>
            <w:hideMark/>
          </w:tcPr>
          <w:p w14:paraId="03EDE851" w14:textId="77777777" w:rsidR="00EE46A9" w:rsidRPr="0021092F" w:rsidRDefault="00EE46A9" w:rsidP="0021092F">
            <w:pPr>
              <w:spacing w:after="0" w:line="240" w:lineRule="auto"/>
              <w:jc w:val="center"/>
              <w:rPr>
                <w:sz w:val="20"/>
                <w:szCs w:val="20"/>
                <w:rtl/>
              </w:rPr>
            </w:pPr>
            <w:r w:rsidRPr="0021092F">
              <w:rPr>
                <w:rFonts w:hint="cs"/>
                <w:sz w:val="20"/>
                <w:szCs w:val="20"/>
                <w:rtl/>
              </w:rPr>
              <w:t>119</w:t>
            </w:r>
          </w:p>
        </w:tc>
        <w:tc>
          <w:tcPr>
            <w:tcW w:w="1176" w:type="dxa"/>
            <w:noWrap/>
            <w:hideMark/>
          </w:tcPr>
          <w:p w14:paraId="58F624E5" w14:textId="77777777" w:rsidR="00EE46A9" w:rsidRPr="0021092F" w:rsidRDefault="00EE46A9" w:rsidP="0021092F">
            <w:pPr>
              <w:spacing w:after="0" w:line="240" w:lineRule="auto"/>
              <w:jc w:val="center"/>
              <w:rPr>
                <w:sz w:val="20"/>
                <w:szCs w:val="20"/>
              </w:rPr>
            </w:pPr>
            <w:r w:rsidRPr="0021092F">
              <w:rPr>
                <w:rFonts w:hint="cs"/>
                <w:sz w:val="20"/>
                <w:szCs w:val="20"/>
                <w:rtl/>
              </w:rPr>
              <w:t>261</w:t>
            </w:r>
          </w:p>
        </w:tc>
        <w:tc>
          <w:tcPr>
            <w:tcW w:w="1194" w:type="dxa"/>
            <w:noWrap/>
            <w:hideMark/>
          </w:tcPr>
          <w:p w14:paraId="75F24B3E" w14:textId="77777777" w:rsidR="00EE46A9" w:rsidRPr="0021092F" w:rsidRDefault="00EE46A9" w:rsidP="0021092F">
            <w:pPr>
              <w:spacing w:after="0" w:line="240" w:lineRule="auto"/>
              <w:jc w:val="center"/>
              <w:rPr>
                <w:sz w:val="20"/>
                <w:szCs w:val="20"/>
              </w:rPr>
            </w:pPr>
            <w:r w:rsidRPr="0021092F">
              <w:rPr>
                <w:rFonts w:hint="cs"/>
                <w:sz w:val="20"/>
                <w:szCs w:val="20"/>
                <w:rtl/>
              </w:rPr>
              <w:t>273</w:t>
            </w:r>
          </w:p>
        </w:tc>
        <w:tc>
          <w:tcPr>
            <w:tcW w:w="816" w:type="dxa"/>
            <w:noWrap/>
            <w:hideMark/>
          </w:tcPr>
          <w:p w14:paraId="6B3D727F" w14:textId="77777777" w:rsidR="00EE46A9" w:rsidRPr="0021092F" w:rsidRDefault="00EE46A9" w:rsidP="0021092F">
            <w:pPr>
              <w:spacing w:after="0" w:line="240" w:lineRule="auto"/>
              <w:jc w:val="center"/>
              <w:rPr>
                <w:sz w:val="20"/>
                <w:szCs w:val="20"/>
              </w:rPr>
            </w:pPr>
            <w:r w:rsidRPr="0021092F">
              <w:rPr>
                <w:rFonts w:hint="cs"/>
                <w:sz w:val="20"/>
                <w:szCs w:val="20"/>
                <w:rtl/>
              </w:rPr>
              <w:t>317</w:t>
            </w:r>
          </w:p>
        </w:tc>
        <w:tc>
          <w:tcPr>
            <w:tcW w:w="986" w:type="dxa"/>
            <w:noWrap/>
            <w:hideMark/>
          </w:tcPr>
          <w:p w14:paraId="2F5E5E69" w14:textId="77777777" w:rsidR="00EE46A9" w:rsidRPr="0021092F" w:rsidRDefault="00EE46A9" w:rsidP="0021092F">
            <w:pPr>
              <w:spacing w:after="0" w:line="240" w:lineRule="auto"/>
              <w:jc w:val="center"/>
              <w:rPr>
                <w:sz w:val="20"/>
                <w:szCs w:val="20"/>
              </w:rPr>
            </w:pPr>
            <w:r w:rsidRPr="0021092F">
              <w:rPr>
                <w:rFonts w:hint="cs"/>
                <w:sz w:val="20"/>
                <w:szCs w:val="20"/>
                <w:rtl/>
              </w:rPr>
              <w:t>298</w:t>
            </w:r>
          </w:p>
        </w:tc>
        <w:tc>
          <w:tcPr>
            <w:tcW w:w="986" w:type="dxa"/>
            <w:noWrap/>
            <w:hideMark/>
          </w:tcPr>
          <w:p w14:paraId="5258A7C1" w14:textId="77777777" w:rsidR="00EE46A9" w:rsidRPr="0021092F" w:rsidRDefault="00EE46A9" w:rsidP="0021092F">
            <w:pPr>
              <w:spacing w:after="0" w:line="240" w:lineRule="auto"/>
              <w:jc w:val="center"/>
              <w:rPr>
                <w:sz w:val="20"/>
                <w:szCs w:val="20"/>
              </w:rPr>
            </w:pPr>
            <w:r w:rsidRPr="0021092F">
              <w:rPr>
                <w:rFonts w:hint="cs"/>
                <w:sz w:val="20"/>
                <w:szCs w:val="20"/>
                <w:rtl/>
              </w:rPr>
              <w:t>108</w:t>
            </w:r>
          </w:p>
        </w:tc>
        <w:tc>
          <w:tcPr>
            <w:tcW w:w="986" w:type="dxa"/>
            <w:noWrap/>
            <w:hideMark/>
          </w:tcPr>
          <w:p w14:paraId="2E286723" w14:textId="77777777" w:rsidR="00EE46A9" w:rsidRPr="0021092F" w:rsidRDefault="00EE46A9" w:rsidP="0021092F">
            <w:pPr>
              <w:spacing w:after="0" w:line="240" w:lineRule="auto"/>
              <w:jc w:val="center"/>
              <w:rPr>
                <w:sz w:val="20"/>
                <w:szCs w:val="20"/>
              </w:rPr>
            </w:pPr>
            <w:r w:rsidRPr="0021092F">
              <w:rPr>
                <w:rFonts w:hint="cs"/>
                <w:sz w:val="20"/>
                <w:szCs w:val="20"/>
                <w:rtl/>
              </w:rPr>
              <w:t>1376</w:t>
            </w:r>
          </w:p>
        </w:tc>
      </w:tr>
      <w:tr w:rsidR="00EE46A9" w:rsidRPr="00EE46A9" w14:paraId="6E3134A9" w14:textId="77777777" w:rsidTr="00C84504">
        <w:trPr>
          <w:trHeight w:val="285"/>
          <w:jc w:val="center"/>
        </w:trPr>
        <w:tc>
          <w:tcPr>
            <w:tcW w:w="1023" w:type="dxa"/>
            <w:vMerge/>
            <w:noWrap/>
            <w:hideMark/>
          </w:tcPr>
          <w:p w14:paraId="0AFD30C7" w14:textId="77777777" w:rsidR="00EE46A9" w:rsidRPr="00EE46A9" w:rsidRDefault="00EE46A9" w:rsidP="00EE46A9">
            <w:pPr>
              <w:spacing w:after="0" w:line="240" w:lineRule="auto"/>
              <w:rPr>
                <w:sz w:val="20"/>
                <w:szCs w:val="20"/>
              </w:rPr>
            </w:pPr>
          </w:p>
        </w:tc>
        <w:tc>
          <w:tcPr>
            <w:tcW w:w="1030" w:type="dxa"/>
            <w:noWrap/>
            <w:hideMark/>
          </w:tcPr>
          <w:p w14:paraId="2E4505CE" w14:textId="77777777" w:rsidR="00EE46A9" w:rsidRPr="00EE46A9" w:rsidRDefault="00EE46A9" w:rsidP="00EE46A9">
            <w:pPr>
              <w:spacing w:after="0" w:line="240" w:lineRule="auto"/>
              <w:rPr>
                <w:sz w:val="20"/>
                <w:szCs w:val="20"/>
              </w:rPr>
            </w:pPr>
            <w:r w:rsidRPr="00EE46A9">
              <w:rPr>
                <w:rFonts w:hint="cs"/>
                <w:sz w:val="20"/>
                <w:szCs w:val="20"/>
                <w:rtl/>
              </w:rPr>
              <w:t>مساحت</w:t>
            </w:r>
          </w:p>
        </w:tc>
        <w:tc>
          <w:tcPr>
            <w:tcW w:w="904" w:type="dxa"/>
            <w:noWrap/>
            <w:hideMark/>
          </w:tcPr>
          <w:p w14:paraId="28FC7C90" w14:textId="77777777" w:rsidR="00EE46A9" w:rsidRPr="0021092F" w:rsidRDefault="00EE46A9" w:rsidP="0021092F">
            <w:pPr>
              <w:spacing w:after="0" w:line="240" w:lineRule="auto"/>
              <w:jc w:val="center"/>
              <w:rPr>
                <w:sz w:val="20"/>
                <w:szCs w:val="20"/>
                <w:rtl/>
              </w:rPr>
            </w:pPr>
            <w:r w:rsidRPr="0021092F">
              <w:rPr>
                <w:rFonts w:hint="cs"/>
                <w:sz w:val="20"/>
                <w:szCs w:val="20"/>
                <w:rtl/>
              </w:rPr>
              <w:t>14285</w:t>
            </w:r>
          </w:p>
        </w:tc>
        <w:tc>
          <w:tcPr>
            <w:tcW w:w="1176" w:type="dxa"/>
            <w:noWrap/>
            <w:hideMark/>
          </w:tcPr>
          <w:p w14:paraId="79437A26" w14:textId="77777777" w:rsidR="00EE46A9" w:rsidRPr="0021092F" w:rsidRDefault="00EE46A9" w:rsidP="0021092F">
            <w:pPr>
              <w:spacing w:after="0" w:line="240" w:lineRule="auto"/>
              <w:jc w:val="center"/>
              <w:rPr>
                <w:sz w:val="20"/>
                <w:szCs w:val="20"/>
              </w:rPr>
            </w:pPr>
            <w:r w:rsidRPr="0021092F">
              <w:rPr>
                <w:rFonts w:hint="cs"/>
                <w:sz w:val="20"/>
                <w:szCs w:val="20"/>
                <w:rtl/>
              </w:rPr>
              <w:t>31139</w:t>
            </w:r>
          </w:p>
        </w:tc>
        <w:tc>
          <w:tcPr>
            <w:tcW w:w="1194" w:type="dxa"/>
            <w:noWrap/>
            <w:hideMark/>
          </w:tcPr>
          <w:p w14:paraId="2CB1FBD7" w14:textId="77777777" w:rsidR="00EE46A9" w:rsidRPr="0021092F" w:rsidRDefault="00EE46A9" w:rsidP="0021092F">
            <w:pPr>
              <w:spacing w:after="0" w:line="240" w:lineRule="auto"/>
              <w:jc w:val="center"/>
              <w:rPr>
                <w:sz w:val="20"/>
                <w:szCs w:val="20"/>
              </w:rPr>
            </w:pPr>
            <w:r w:rsidRPr="0021092F">
              <w:rPr>
                <w:rFonts w:hint="cs"/>
                <w:sz w:val="20"/>
                <w:szCs w:val="20"/>
                <w:rtl/>
              </w:rPr>
              <w:t>32612</w:t>
            </w:r>
          </w:p>
        </w:tc>
        <w:tc>
          <w:tcPr>
            <w:tcW w:w="816" w:type="dxa"/>
            <w:noWrap/>
            <w:hideMark/>
          </w:tcPr>
          <w:p w14:paraId="431740A5" w14:textId="77777777" w:rsidR="00EE46A9" w:rsidRPr="0021092F" w:rsidRDefault="00EE46A9" w:rsidP="0021092F">
            <w:pPr>
              <w:spacing w:after="0" w:line="240" w:lineRule="auto"/>
              <w:jc w:val="center"/>
              <w:rPr>
                <w:sz w:val="20"/>
                <w:szCs w:val="20"/>
              </w:rPr>
            </w:pPr>
            <w:r w:rsidRPr="0021092F">
              <w:rPr>
                <w:rFonts w:hint="cs"/>
                <w:sz w:val="20"/>
                <w:szCs w:val="20"/>
                <w:rtl/>
              </w:rPr>
              <w:t>40803</w:t>
            </w:r>
          </w:p>
        </w:tc>
        <w:tc>
          <w:tcPr>
            <w:tcW w:w="986" w:type="dxa"/>
            <w:noWrap/>
            <w:hideMark/>
          </w:tcPr>
          <w:p w14:paraId="6E17D61A" w14:textId="77777777" w:rsidR="00EE46A9" w:rsidRPr="0021092F" w:rsidRDefault="00EE46A9" w:rsidP="0021092F">
            <w:pPr>
              <w:spacing w:after="0" w:line="240" w:lineRule="auto"/>
              <w:jc w:val="center"/>
              <w:rPr>
                <w:sz w:val="20"/>
                <w:szCs w:val="20"/>
              </w:rPr>
            </w:pPr>
            <w:r w:rsidRPr="0021092F">
              <w:rPr>
                <w:rFonts w:hint="cs"/>
                <w:sz w:val="20"/>
                <w:szCs w:val="20"/>
                <w:rtl/>
              </w:rPr>
              <w:t>36603</w:t>
            </w:r>
          </w:p>
        </w:tc>
        <w:tc>
          <w:tcPr>
            <w:tcW w:w="986" w:type="dxa"/>
            <w:noWrap/>
            <w:hideMark/>
          </w:tcPr>
          <w:p w14:paraId="237D8D52" w14:textId="77777777" w:rsidR="00EE46A9" w:rsidRPr="0021092F" w:rsidRDefault="00EE46A9" w:rsidP="0021092F">
            <w:pPr>
              <w:spacing w:after="0" w:line="240" w:lineRule="auto"/>
              <w:jc w:val="center"/>
              <w:rPr>
                <w:sz w:val="20"/>
                <w:szCs w:val="20"/>
              </w:rPr>
            </w:pPr>
            <w:r w:rsidRPr="0021092F">
              <w:rPr>
                <w:rFonts w:hint="cs"/>
                <w:sz w:val="20"/>
                <w:szCs w:val="20"/>
                <w:rtl/>
              </w:rPr>
              <w:t>13658</w:t>
            </w:r>
          </w:p>
        </w:tc>
        <w:tc>
          <w:tcPr>
            <w:tcW w:w="986" w:type="dxa"/>
            <w:noWrap/>
            <w:hideMark/>
          </w:tcPr>
          <w:p w14:paraId="22A34F98" w14:textId="77777777" w:rsidR="00EE46A9" w:rsidRPr="0021092F" w:rsidRDefault="00EE46A9" w:rsidP="0021092F">
            <w:pPr>
              <w:spacing w:after="0" w:line="240" w:lineRule="auto"/>
              <w:jc w:val="center"/>
              <w:rPr>
                <w:sz w:val="20"/>
                <w:szCs w:val="20"/>
              </w:rPr>
            </w:pPr>
            <w:r w:rsidRPr="0021092F">
              <w:rPr>
                <w:rFonts w:hint="cs"/>
                <w:sz w:val="20"/>
                <w:szCs w:val="20"/>
                <w:rtl/>
              </w:rPr>
              <w:t>169100</w:t>
            </w:r>
          </w:p>
        </w:tc>
      </w:tr>
      <w:tr w:rsidR="00EE46A9" w:rsidRPr="00EE46A9" w14:paraId="47E00EB5" w14:textId="77777777" w:rsidTr="00C84504">
        <w:trPr>
          <w:trHeight w:val="285"/>
          <w:jc w:val="center"/>
        </w:trPr>
        <w:tc>
          <w:tcPr>
            <w:tcW w:w="1023" w:type="dxa"/>
            <w:vMerge/>
            <w:noWrap/>
            <w:hideMark/>
          </w:tcPr>
          <w:p w14:paraId="70BE2B4E" w14:textId="77777777" w:rsidR="00EE46A9" w:rsidRPr="00EE46A9" w:rsidRDefault="00EE46A9" w:rsidP="00EE46A9">
            <w:pPr>
              <w:spacing w:after="0" w:line="240" w:lineRule="auto"/>
              <w:rPr>
                <w:sz w:val="20"/>
                <w:szCs w:val="20"/>
              </w:rPr>
            </w:pPr>
          </w:p>
        </w:tc>
        <w:tc>
          <w:tcPr>
            <w:tcW w:w="1030" w:type="dxa"/>
            <w:noWrap/>
            <w:hideMark/>
          </w:tcPr>
          <w:p w14:paraId="4A904F8A" w14:textId="77777777" w:rsidR="00EE46A9" w:rsidRPr="00EE46A9" w:rsidRDefault="00EE46A9" w:rsidP="00EE46A9">
            <w:pPr>
              <w:spacing w:after="0" w:line="240" w:lineRule="auto"/>
              <w:rPr>
                <w:sz w:val="20"/>
                <w:szCs w:val="20"/>
              </w:rPr>
            </w:pPr>
            <w:r w:rsidRPr="00EE46A9">
              <w:rPr>
                <w:rFonts w:hint="cs"/>
                <w:sz w:val="20"/>
                <w:szCs w:val="20"/>
                <w:rtl/>
              </w:rPr>
              <w:t>درصد مساحت</w:t>
            </w:r>
          </w:p>
        </w:tc>
        <w:tc>
          <w:tcPr>
            <w:tcW w:w="904" w:type="dxa"/>
            <w:noWrap/>
            <w:hideMark/>
          </w:tcPr>
          <w:p w14:paraId="1D4832E2" w14:textId="77777777" w:rsidR="00EE46A9" w:rsidRPr="0021092F" w:rsidRDefault="00EE46A9" w:rsidP="0021092F">
            <w:pPr>
              <w:spacing w:after="0" w:line="240" w:lineRule="auto"/>
              <w:jc w:val="center"/>
              <w:rPr>
                <w:sz w:val="20"/>
                <w:szCs w:val="20"/>
                <w:rtl/>
              </w:rPr>
            </w:pPr>
            <w:r w:rsidRPr="0021092F">
              <w:rPr>
                <w:rFonts w:hint="cs"/>
                <w:sz w:val="20"/>
                <w:szCs w:val="20"/>
                <w:rtl/>
              </w:rPr>
              <w:t>8</w:t>
            </w:r>
          </w:p>
        </w:tc>
        <w:tc>
          <w:tcPr>
            <w:tcW w:w="1176" w:type="dxa"/>
            <w:noWrap/>
            <w:hideMark/>
          </w:tcPr>
          <w:p w14:paraId="75D4C218" w14:textId="77777777" w:rsidR="00EE46A9" w:rsidRPr="0021092F" w:rsidRDefault="00EE46A9" w:rsidP="0021092F">
            <w:pPr>
              <w:spacing w:after="0" w:line="240" w:lineRule="auto"/>
              <w:jc w:val="center"/>
              <w:rPr>
                <w:sz w:val="20"/>
                <w:szCs w:val="20"/>
              </w:rPr>
            </w:pPr>
            <w:r w:rsidRPr="0021092F">
              <w:rPr>
                <w:rFonts w:hint="cs"/>
                <w:sz w:val="20"/>
                <w:szCs w:val="20"/>
                <w:rtl/>
              </w:rPr>
              <w:t>18</w:t>
            </w:r>
          </w:p>
        </w:tc>
        <w:tc>
          <w:tcPr>
            <w:tcW w:w="1194" w:type="dxa"/>
            <w:noWrap/>
            <w:hideMark/>
          </w:tcPr>
          <w:p w14:paraId="7E27032F" w14:textId="77777777" w:rsidR="00EE46A9" w:rsidRPr="0021092F" w:rsidRDefault="00EE46A9" w:rsidP="0021092F">
            <w:pPr>
              <w:spacing w:after="0" w:line="240" w:lineRule="auto"/>
              <w:jc w:val="center"/>
              <w:rPr>
                <w:sz w:val="20"/>
                <w:szCs w:val="20"/>
              </w:rPr>
            </w:pPr>
            <w:r w:rsidRPr="0021092F">
              <w:rPr>
                <w:rFonts w:hint="cs"/>
                <w:sz w:val="20"/>
                <w:szCs w:val="20"/>
                <w:rtl/>
              </w:rPr>
              <w:t>19</w:t>
            </w:r>
          </w:p>
        </w:tc>
        <w:tc>
          <w:tcPr>
            <w:tcW w:w="816" w:type="dxa"/>
            <w:noWrap/>
            <w:hideMark/>
          </w:tcPr>
          <w:p w14:paraId="39B214A4" w14:textId="77777777" w:rsidR="00EE46A9" w:rsidRPr="0021092F" w:rsidRDefault="00EE46A9" w:rsidP="0021092F">
            <w:pPr>
              <w:spacing w:after="0" w:line="240" w:lineRule="auto"/>
              <w:jc w:val="center"/>
              <w:rPr>
                <w:sz w:val="20"/>
                <w:szCs w:val="20"/>
              </w:rPr>
            </w:pPr>
            <w:r w:rsidRPr="0021092F">
              <w:rPr>
                <w:rFonts w:hint="cs"/>
                <w:sz w:val="20"/>
                <w:szCs w:val="20"/>
                <w:rtl/>
              </w:rPr>
              <w:t>24</w:t>
            </w:r>
          </w:p>
        </w:tc>
        <w:tc>
          <w:tcPr>
            <w:tcW w:w="986" w:type="dxa"/>
            <w:noWrap/>
            <w:hideMark/>
          </w:tcPr>
          <w:p w14:paraId="7FCEA713" w14:textId="77777777" w:rsidR="00EE46A9" w:rsidRPr="0021092F" w:rsidRDefault="00EE46A9" w:rsidP="0021092F">
            <w:pPr>
              <w:spacing w:after="0" w:line="240" w:lineRule="auto"/>
              <w:jc w:val="center"/>
              <w:rPr>
                <w:sz w:val="20"/>
                <w:szCs w:val="20"/>
              </w:rPr>
            </w:pPr>
            <w:r w:rsidRPr="0021092F">
              <w:rPr>
                <w:rFonts w:hint="cs"/>
                <w:sz w:val="20"/>
                <w:szCs w:val="20"/>
                <w:rtl/>
              </w:rPr>
              <w:t>22</w:t>
            </w:r>
          </w:p>
        </w:tc>
        <w:tc>
          <w:tcPr>
            <w:tcW w:w="986" w:type="dxa"/>
            <w:noWrap/>
            <w:hideMark/>
          </w:tcPr>
          <w:p w14:paraId="35EC7964" w14:textId="77777777" w:rsidR="00EE46A9" w:rsidRPr="0021092F" w:rsidRDefault="00EE46A9" w:rsidP="0021092F">
            <w:pPr>
              <w:spacing w:after="0" w:line="240" w:lineRule="auto"/>
              <w:jc w:val="center"/>
              <w:rPr>
                <w:sz w:val="20"/>
                <w:szCs w:val="20"/>
              </w:rPr>
            </w:pPr>
            <w:r w:rsidRPr="0021092F">
              <w:rPr>
                <w:rFonts w:hint="cs"/>
                <w:sz w:val="20"/>
                <w:szCs w:val="20"/>
                <w:rtl/>
              </w:rPr>
              <w:t>8</w:t>
            </w:r>
          </w:p>
        </w:tc>
        <w:tc>
          <w:tcPr>
            <w:tcW w:w="986" w:type="dxa"/>
            <w:noWrap/>
            <w:hideMark/>
          </w:tcPr>
          <w:p w14:paraId="4BF9C3F9" w14:textId="77777777" w:rsidR="00EE46A9" w:rsidRPr="0021092F" w:rsidRDefault="00EE46A9" w:rsidP="0021092F">
            <w:pPr>
              <w:spacing w:after="0" w:line="240" w:lineRule="auto"/>
              <w:jc w:val="center"/>
              <w:rPr>
                <w:sz w:val="20"/>
                <w:szCs w:val="20"/>
              </w:rPr>
            </w:pPr>
            <w:r w:rsidRPr="0021092F">
              <w:rPr>
                <w:rFonts w:hint="cs"/>
                <w:sz w:val="20"/>
                <w:szCs w:val="20"/>
                <w:rtl/>
              </w:rPr>
              <w:t>100</w:t>
            </w:r>
          </w:p>
        </w:tc>
      </w:tr>
    </w:tbl>
    <w:p w14:paraId="06D30ABB" w14:textId="77777777" w:rsidR="00711740" w:rsidRDefault="00711740" w:rsidP="00E13DD7">
      <w:pPr>
        <w:spacing w:after="0" w:line="240" w:lineRule="auto"/>
        <w:jc w:val="both"/>
        <w:rPr>
          <w:rFonts w:eastAsia="Times New Roman" w:cs="B Lotus"/>
          <w:sz w:val="24"/>
          <w:rtl/>
        </w:rPr>
      </w:pPr>
    </w:p>
    <w:p w14:paraId="04F2010E" w14:textId="4D9F7035" w:rsidR="000F687E" w:rsidRDefault="00E13DD7" w:rsidP="00E13DD7">
      <w:pPr>
        <w:spacing w:after="0" w:line="240" w:lineRule="auto"/>
        <w:jc w:val="both"/>
        <w:rPr>
          <w:rFonts w:eastAsia="Times New Roman" w:cs="B Lotus"/>
          <w:sz w:val="24"/>
          <w:rtl/>
        </w:rPr>
      </w:pPr>
      <w:r w:rsidRPr="00942EDB">
        <w:rPr>
          <w:rFonts w:eastAsia="Times New Roman" w:cs="B Lotus" w:hint="cs"/>
          <w:sz w:val="24"/>
          <w:rtl/>
        </w:rPr>
        <w:lastRenderedPageBreak/>
        <w:t xml:space="preserve">درصد روند تغییرات تاب آوری </w:t>
      </w:r>
      <w:r w:rsidR="00B311AD">
        <w:rPr>
          <w:rFonts w:eastAsia="Times New Roman" w:cs="B Lotus" w:hint="cs"/>
          <w:sz w:val="24"/>
          <w:rtl/>
        </w:rPr>
        <w:t>مسکن</w:t>
      </w:r>
      <w:r w:rsidRPr="00942EDB">
        <w:rPr>
          <w:rFonts w:eastAsia="Times New Roman" w:cs="B Lotus" w:hint="cs"/>
          <w:sz w:val="24"/>
          <w:rtl/>
        </w:rPr>
        <w:t xml:space="preserve"> در محلات فرسوده را نشان می دهد بطوریکه بر حسب تحولات، نوسازی و میزان توسعه هر محله طیف تاب آوری تغییرات قابل ملاحظه و متفاوتی را طی می کند که عدم توجه به روند توسعه محلات منجر به کاهش میزان تاب آوری و تغییرات و جابجایی در نوع تاب آوری را طی زمان ممکن می سازد.</w:t>
      </w:r>
    </w:p>
    <w:p w14:paraId="349AB7FA" w14:textId="39112AB0" w:rsidR="00E13DD7" w:rsidRDefault="00E13DD7" w:rsidP="00E13DD7">
      <w:pPr>
        <w:spacing w:after="0" w:line="240" w:lineRule="auto"/>
        <w:jc w:val="both"/>
        <w:rPr>
          <w:rFonts w:eastAsia="Times New Roman" w:cs="B Lotus"/>
          <w:sz w:val="24"/>
          <w:rtl/>
        </w:rPr>
      </w:pPr>
      <w:r w:rsidRPr="00942EDB">
        <w:rPr>
          <w:rFonts w:eastAsia="Times New Roman" w:cs="B Lotus" w:hint="cs"/>
          <w:sz w:val="24"/>
          <w:rtl/>
        </w:rPr>
        <w:t xml:space="preserve"> </w:t>
      </w:r>
    </w:p>
    <w:p w14:paraId="6DDB5F6B" w14:textId="3453F516" w:rsidR="000F687E" w:rsidRDefault="00245F1D" w:rsidP="00E13DD7">
      <w:pPr>
        <w:spacing w:after="0" w:line="240" w:lineRule="auto"/>
        <w:jc w:val="both"/>
        <w:rPr>
          <w:rFonts w:eastAsia="Times New Roman" w:cs="B Lotus"/>
          <w:sz w:val="24"/>
          <w:rtl/>
        </w:rPr>
      </w:pPr>
      <w:r>
        <w:rPr>
          <w:rFonts w:eastAsia="Times New Roman" w:cs="B Lotus"/>
          <w:noProof/>
          <w:sz w:val="24"/>
          <w:rtl/>
        </w:rPr>
        <mc:AlternateContent>
          <mc:Choice Requires="wpg">
            <w:drawing>
              <wp:anchor distT="0" distB="0" distL="114300" distR="114300" simplePos="0" relativeHeight="251713536" behindDoc="0" locked="0" layoutInCell="1" allowOverlap="1" wp14:anchorId="13EE1959" wp14:editId="0423C6F3">
                <wp:simplePos x="0" y="0"/>
                <wp:positionH relativeFrom="column">
                  <wp:posOffset>32945</wp:posOffset>
                </wp:positionH>
                <wp:positionV relativeFrom="paragraph">
                  <wp:posOffset>49418</wp:posOffset>
                </wp:positionV>
                <wp:extent cx="5835650" cy="3547670"/>
                <wp:effectExtent l="0" t="0" r="12700" b="15240"/>
                <wp:wrapNone/>
                <wp:docPr id="664203870" name="Group 9"/>
                <wp:cNvGraphicFramePr/>
                <a:graphic xmlns:a="http://schemas.openxmlformats.org/drawingml/2006/main">
                  <a:graphicData uri="http://schemas.microsoft.com/office/word/2010/wordprocessingGroup">
                    <wpg:wgp>
                      <wpg:cNvGrpSpPr/>
                      <wpg:grpSpPr>
                        <a:xfrm>
                          <a:off x="0" y="0"/>
                          <a:ext cx="5835650" cy="3547670"/>
                          <a:chOff x="0" y="0"/>
                          <a:chExt cx="5835650" cy="3547670"/>
                        </a:xfrm>
                      </wpg:grpSpPr>
                      <wpg:graphicFrame>
                        <wpg:cNvPr id="4" name="Chart 3">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g:cNvPr>
                        <wpg:cNvFrPr/>
                        <wpg:xfrm>
                          <a:off x="3962400" y="4482"/>
                          <a:ext cx="1873250" cy="166243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6" name="Chart 4">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g:cNvPr>
                        <wpg:cNvFrPr/>
                        <wpg:xfrm>
                          <a:off x="1878106" y="0"/>
                          <a:ext cx="2052320" cy="1663065"/>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7" name="Chart 5">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g:cNvPr>
                        <wpg:cNvFrPr/>
                        <wpg:xfrm>
                          <a:off x="0" y="0"/>
                          <a:ext cx="1851025" cy="1653540"/>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8" name="Chart 6">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g:cNvPr>
                        <wpg:cNvFrPr/>
                        <wpg:xfrm>
                          <a:off x="3939989" y="1743635"/>
                          <a:ext cx="1889760" cy="1804035"/>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9" name="Chart 7">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g:cNvPr>
                        <wpg:cNvFrPr/>
                        <wpg:xfrm>
                          <a:off x="1869141" y="1743635"/>
                          <a:ext cx="2047875" cy="1804035"/>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11" name="Chart 8">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g:cNvPr>
                        <wpg:cNvFrPr/>
                        <wpg:xfrm>
                          <a:off x="22412" y="1743635"/>
                          <a:ext cx="1829435" cy="1792605"/>
                        </wpg:xfrm>
                        <a:graphic>
                          <a:graphicData uri="http://schemas.openxmlformats.org/drawingml/2006/chart">
                            <c:chart xmlns:c="http://schemas.openxmlformats.org/drawingml/2006/chart" xmlns:r="http://schemas.openxmlformats.org/officeDocument/2006/relationships" r:id="rId15"/>
                          </a:graphicData>
                        </a:graphic>
                      </wpg:graphicFrame>
                    </wpg:wgp>
                  </a:graphicData>
                </a:graphic>
              </wp:anchor>
            </w:drawing>
          </mc:Choice>
          <mc:Fallback>
            <w:pict>
              <v:group w14:anchorId="240396B4" id="Group 9" o:spid="_x0000_s1026" style="position:absolute;left:0;text-align:left;margin-left:2.6pt;margin-top:3.9pt;width:459.5pt;height:279.35pt;z-index:251713536" coordsize="58356,35476" o:gfxdata="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27" type="#_x0000_t75" style="position:absolute;left:39563;width:18836;height:167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">
                  <v:imagedata r:id="rId16" o:title=""/>
                  <o:lock v:ext="edit" aspectratio="f"/>
                </v:shape>
                <v:shape id="Chart 4" o:spid="_x0000_s1028" type="#_x0000_t75" style="position:absolute;left:18714;top:-60;width:20666;height:1676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">
                  <v:imagedata r:id="rId17" o:title=""/>
                  <o:lock v:ext="edit" aspectratio="f"/>
                </v:shape>
                <v:shape id="Chart 5" o:spid="_x0000_s1029" type="#_x0000_t75" style="position:absolute;left:-60;top:-60;width:18652;height:166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">
                  <v:imagedata r:id="rId18" o:title=""/>
                  <o:lock v:ext="edit" aspectratio="f"/>
                </v:shape>
                <v:shape id="Chart 6" o:spid="_x0000_s1030" type="#_x0000_t75" style="position:absolute;left:39319;top:17373;width:19019;height:181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">
                  <v:imagedata r:id="rId19" o:title=""/>
                  <o:lock v:ext="edit" aspectratio="f"/>
                </v:shape>
                <v:shape id="Chart 7" o:spid="_x0000_s1031" type="#_x0000_t75" style="position:absolute;left:18653;top:17373;width:20605;height:181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">
                  <v:imagedata r:id="rId20" o:title=""/>
                  <o:lock v:ext="edit" aspectratio="f"/>
                </v:shape>
                <v:shape id="Chart 8" o:spid="_x0000_s1032" type="#_x0000_t75" style="position:absolute;left:182;top:17373;width:18410;height:180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">
                  <v:imagedata r:id="rId21" o:title=""/>
                  <o:lock v:ext="edit" aspectratio="f"/>
                </v:shape>
              </v:group>
            </w:pict>
          </mc:Fallback>
        </mc:AlternateContent>
      </w:r>
    </w:p>
    <w:p w14:paraId="0A8E3DB4" w14:textId="60AEEC1D" w:rsidR="000F687E" w:rsidRDefault="000F687E" w:rsidP="00E13DD7">
      <w:pPr>
        <w:spacing w:after="0" w:line="240" w:lineRule="auto"/>
        <w:jc w:val="both"/>
        <w:rPr>
          <w:rFonts w:eastAsia="Times New Roman" w:cs="B Lotus"/>
          <w:sz w:val="24"/>
          <w:rtl/>
        </w:rPr>
      </w:pPr>
    </w:p>
    <w:p w14:paraId="2DB96198" w14:textId="11814B03" w:rsidR="000F687E" w:rsidRDefault="000F687E" w:rsidP="00E13DD7">
      <w:pPr>
        <w:spacing w:after="0" w:line="240" w:lineRule="auto"/>
        <w:jc w:val="both"/>
        <w:rPr>
          <w:rFonts w:eastAsia="Times New Roman" w:cs="B Lotus"/>
          <w:sz w:val="24"/>
          <w:rtl/>
        </w:rPr>
      </w:pPr>
    </w:p>
    <w:p w14:paraId="62BA7B00" w14:textId="747EFCBF" w:rsidR="000F687E" w:rsidRDefault="000F687E" w:rsidP="00E13DD7">
      <w:pPr>
        <w:spacing w:after="0" w:line="240" w:lineRule="auto"/>
        <w:jc w:val="both"/>
        <w:rPr>
          <w:rFonts w:eastAsia="Times New Roman" w:cs="B Lotus"/>
          <w:sz w:val="24"/>
          <w:rtl/>
        </w:rPr>
      </w:pPr>
    </w:p>
    <w:p w14:paraId="4E7DE3CF" w14:textId="486756EA" w:rsidR="000F687E" w:rsidRDefault="000F687E" w:rsidP="00E13DD7">
      <w:pPr>
        <w:spacing w:after="0" w:line="240" w:lineRule="auto"/>
        <w:jc w:val="both"/>
        <w:rPr>
          <w:rFonts w:eastAsia="Times New Roman" w:cs="B Lotus"/>
          <w:sz w:val="24"/>
          <w:rtl/>
        </w:rPr>
      </w:pPr>
    </w:p>
    <w:p w14:paraId="6DBFB5B2" w14:textId="76EC0026" w:rsidR="000F687E" w:rsidRDefault="000F687E" w:rsidP="00E13DD7">
      <w:pPr>
        <w:spacing w:after="0" w:line="240" w:lineRule="auto"/>
        <w:jc w:val="both"/>
        <w:rPr>
          <w:rFonts w:eastAsia="Times New Roman" w:cs="B Lotus"/>
          <w:sz w:val="24"/>
          <w:rtl/>
        </w:rPr>
      </w:pPr>
    </w:p>
    <w:p w14:paraId="19A7C205" w14:textId="359C78BA" w:rsidR="000F687E" w:rsidRDefault="000F687E" w:rsidP="00E13DD7">
      <w:pPr>
        <w:spacing w:after="0" w:line="240" w:lineRule="auto"/>
        <w:jc w:val="both"/>
        <w:rPr>
          <w:rFonts w:eastAsia="Times New Roman" w:cs="B Lotus"/>
          <w:sz w:val="24"/>
          <w:rtl/>
        </w:rPr>
      </w:pPr>
    </w:p>
    <w:p w14:paraId="2EACFD80" w14:textId="6131E06C" w:rsidR="000F687E" w:rsidRDefault="000F687E" w:rsidP="00E13DD7">
      <w:pPr>
        <w:spacing w:after="0" w:line="240" w:lineRule="auto"/>
        <w:jc w:val="both"/>
        <w:rPr>
          <w:rFonts w:eastAsia="Times New Roman" w:cs="B Lotus"/>
          <w:sz w:val="24"/>
          <w:rtl/>
        </w:rPr>
      </w:pPr>
    </w:p>
    <w:p w14:paraId="551E3892" w14:textId="4D3A2EA1" w:rsidR="000F687E" w:rsidRDefault="000F687E" w:rsidP="00E13DD7">
      <w:pPr>
        <w:spacing w:after="0" w:line="240" w:lineRule="auto"/>
        <w:jc w:val="both"/>
        <w:rPr>
          <w:rFonts w:eastAsia="Times New Roman" w:cs="B Lotus"/>
          <w:sz w:val="24"/>
          <w:rtl/>
        </w:rPr>
      </w:pPr>
    </w:p>
    <w:p w14:paraId="0D7C70C1" w14:textId="3A0EE68E" w:rsidR="000F687E" w:rsidRDefault="000F687E" w:rsidP="00E13DD7">
      <w:pPr>
        <w:spacing w:after="0" w:line="240" w:lineRule="auto"/>
        <w:jc w:val="both"/>
        <w:rPr>
          <w:rFonts w:eastAsia="Times New Roman" w:cs="B Lotus"/>
          <w:sz w:val="24"/>
          <w:rtl/>
        </w:rPr>
      </w:pPr>
    </w:p>
    <w:p w14:paraId="2D655856" w14:textId="7B589E9C" w:rsidR="000F687E" w:rsidRDefault="000F687E" w:rsidP="00E13DD7">
      <w:pPr>
        <w:spacing w:after="0" w:line="240" w:lineRule="auto"/>
        <w:jc w:val="both"/>
        <w:rPr>
          <w:rFonts w:eastAsia="Times New Roman" w:cs="B Lotus"/>
          <w:sz w:val="24"/>
          <w:rtl/>
        </w:rPr>
      </w:pPr>
    </w:p>
    <w:p w14:paraId="642FB63B" w14:textId="093858A3" w:rsidR="000F687E" w:rsidRDefault="000F687E" w:rsidP="00E13DD7">
      <w:pPr>
        <w:spacing w:after="0" w:line="240" w:lineRule="auto"/>
        <w:jc w:val="both"/>
        <w:rPr>
          <w:rFonts w:eastAsia="Times New Roman" w:cs="B Lotus"/>
          <w:sz w:val="24"/>
          <w:rtl/>
        </w:rPr>
      </w:pPr>
    </w:p>
    <w:p w14:paraId="589F3041" w14:textId="62331F79" w:rsidR="000F687E" w:rsidRDefault="000F687E" w:rsidP="00E13DD7">
      <w:pPr>
        <w:spacing w:after="0" w:line="240" w:lineRule="auto"/>
        <w:jc w:val="both"/>
        <w:rPr>
          <w:rFonts w:eastAsia="Times New Roman" w:cs="B Lotus"/>
          <w:sz w:val="24"/>
          <w:rtl/>
        </w:rPr>
      </w:pPr>
    </w:p>
    <w:p w14:paraId="391B33F3" w14:textId="4D500ACD" w:rsidR="000F687E" w:rsidRDefault="000F687E" w:rsidP="00E13DD7">
      <w:pPr>
        <w:spacing w:after="0" w:line="240" w:lineRule="auto"/>
        <w:jc w:val="both"/>
        <w:rPr>
          <w:rFonts w:eastAsia="Times New Roman" w:cs="B Lotus"/>
          <w:sz w:val="24"/>
          <w:rtl/>
        </w:rPr>
      </w:pPr>
    </w:p>
    <w:p w14:paraId="35D9C09E" w14:textId="2B03AC3C" w:rsidR="00245EBE" w:rsidRPr="00942EDB" w:rsidRDefault="00EE46A9" w:rsidP="00711D34">
      <w:pPr>
        <w:autoSpaceDE w:val="0"/>
        <w:autoSpaceDN w:val="0"/>
        <w:adjustRightInd w:val="0"/>
        <w:spacing w:after="0" w:line="240" w:lineRule="auto"/>
        <w:jc w:val="center"/>
        <w:rPr>
          <w:rFonts w:eastAsia="Times New Roman" w:cs="B Lotus"/>
          <w:sz w:val="20"/>
          <w:szCs w:val="20"/>
          <w:rtl/>
        </w:rPr>
      </w:pPr>
      <w:r w:rsidRPr="004A757B">
        <w:rPr>
          <w:rFonts w:eastAsia="Times New Roman" w:cs="B Lotus"/>
          <w:sz w:val="20"/>
          <w:szCs w:val="20"/>
          <w:rtl/>
        </w:rPr>
        <w:t xml:space="preserve">شکل </w:t>
      </w:r>
      <w:r w:rsidR="0088725F" w:rsidRPr="004A757B">
        <w:rPr>
          <w:rFonts w:eastAsia="Times New Roman" w:cs="B Lotus" w:hint="cs"/>
          <w:sz w:val="20"/>
          <w:szCs w:val="20"/>
          <w:rtl/>
        </w:rPr>
        <w:t>3</w:t>
      </w:r>
      <w:r w:rsidRPr="004A757B">
        <w:rPr>
          <w:rFonts w:eastAsia="Times New Roman" w:cs="B Lotus"/>
          <w:sz w:val="20"/>
          <w:szCs w:val="20"/>
          <w:rtl/>
        </w:rPr>
        <w:t xml:space="preserve"> . نمودار روند تغ</w:t>
      </w:r>
      <w:r w:rsidRPr="004A757B">
        <w:rPr>
          <w:rFonts w:eastAsia="Times New Roman" w:cs="B Lotus" w:hint="cs"/>
          <w:sz w:val="20"/>
          <w:szCs w:val="20"/>
          <w:rtl/>
        </w:rPr>
        <w:t>یی</w:t>
      </w:r>
      <w:r w:rsidRPr="004A757B">
        <w:rPr>
          <w:rFonts w:eastAsia="Times New Roman" w:cs="B Lotus" w:hint="eastAsia"/>
          <w:sz w:val="20"/>
          <w:szCs w:val="20"/>
          <w:rtl/>
        </w:rPr>
        <w:t>رات</w:t>
      </w:r>
      <w:r w:rsidRPr="004A757B">
        <w:rPr>
          <w:rFonts w:eastAsia="Times New Roman" w:cs="B Lotus"/>
          <w:sz w:val="20"/>
          <w:szCs w:val="20"/>
          <w:rtl/>
        </w:rPr>
        <w:t xml:space="preserve"> تاب آور</w:t>
      </w:r>
      <w:r w:rsidRPr="004A757B">
        <w:rPr>
          <w:rFonts w:eastAsia="Times New Roman" w:cs="B Lotus" w:hint="cs"/>
          <w:sz w:val="20"/>
          <w:szCs w:val="20"/>
          <w:rtl/>
        </w:rPr>
        <w:t>ی</w:t>
      </w:r>
      <w:r w:rsidRPr="004A757B">
        <w:rPr>
          <w:rFonts w:eastAsia="Times New Roman" w:cs="B Lotus"/>
          <w:sz w:val="20"/>
          <w:szCs w:val="20"/>
          <w:rtl/>
        </w:rPr>
        <w:t xml:space="preserve"> کالبد</w:t>
      </w:r>
      <w:r w:rsidRPr="004A757B">
        <w:rPr>
          <w:rFonts w:eastAsia="Times New Roman" w:cs="B Lotus" w:hint="cs"/>
          <w:sz w:val="20"/>
          <w:szCs w:val="20"/>
          <w:rtl/>
        </w:rPr>
        <w:t>ی</w:t>
      </w:r>
      <w:r w:rsidRPr="004A757B">
        <w:rPr>
          <w:rFonts w:eastAsia="Times New Roman" w:cs="B Lotus"/>
          <w:sz w:val="20"/>
          <w:szCs w:val="20"/>
          <w:rtl/>
        </w:rPr>
        <w:t xml:space="preserve"> محلات منطقه 7 در ط</w:t>
      </w:r>
      <w:r w:rsidRPr="004A757B">
        <w:rPr>
          <w:rFonts w:eastAsia="Times New Roman" w:cs="B Lotus" w:hint="cs"/>
          <w:sz w:val="20"/>
          <w:szCs w:val="20"/>
          <w:rtl/>
        </w:rPr>
        <w:t>ی</w:t>
      </w:r>
      <w:r w:rsidRPr="004A757B">
        <w:rPr>
          <w:rFonts w:eastAsia="Times New Roman" w:cs="B Lotus" w:hint="eastAsia"/>
          <w:sz w:val="20"/>
          <w:szCs w:val="20"/>
          <w:rtl/>
        </w:rPr>
        <w:t>ف</w:t>
      </w:r>
      <w:r w:rsidRPr="004A757B">
        <w:rPr>
          <w:rFonts w:eastAsia="Times New Roman" w:cs="B Lotus" w:hint="cs"/>
          <w:sz w:val="20"/>
          <w:szCs w:val="20"/>
          <w:rtl/>
        </w:rPr>
        <w:t xml:space="preserve"> های تاب آوری</w:t>
      </w:r>
      <w:r w:rsidR="00B6415D" w:rsidRPr="004A757B">
        <w:rPr>
          <w:rFonts w:eastAsia="Times New Roman" w:cs="B Lotus" w:hint="cs"/>
          <w:sz w:val="20"/>
          <w:szCs w:val="20"/>
          <w:rtl/>
        </w:rPr>
        <w:t xml:space="preserve"> مسکونی</w:t>
      </w:r>
      <w:r w:rsidRPr="00942EDB">
        <w:rPr>
          <w:rFonts w:eastAsia="Times New Roman" w:cs="B Lotus" w:hint="cs"/>
          <w:sz w:val="20"/>
          <w:szCs w:val="20"/>
          <w:rtl/>
        </w:rPr>
        <w:t xml:space="preserve"> </w:t>
      </w:r>
    </w:p>
    <w:p w14:paraId="2DACB157" w14:textId="70E0232E" w:rsidR="002262EF" w:rsidRPr="00DB0542" w:rsidRDefault="002262EF" w:rsidP="009F1F40">
      <w:pPr>
        <w:spacing w:after="0" w:line="240" w:lineRule="auto"/>
        <w:jc w:val="both"/>
        <w:rPr>
          <w:rFonts w:cs="B Lotus"/>
          <w:b/>
          <w:bCs/>
          <w:sz w:val="28"/>
          <w:szCs w:val="28"/>
          <w:rtl/>
        </w:rPr>
      </w:pPr>
      <w:r w:rsidRPr="00DB0542">
        <w:rPr>
          <w:rFonts w:eastAsia="Times New Roman" w:cs="B Lotus" w:hint="cs"/>
          <w:sz w:val="28"/>
          <w:szCs w:val="28"/>
          <w:rtl/>
        </w:rPr>
        <w:t xml:space="preserve"> </w:t>
      </w:r>
      <w:r w:rsidRPr="00DB0542">
        <w:rPr>
          <w:rFonts w:cs="B Lotus" w:hint="cs"/>
          <w:b/>
          <w:bCs/>
          <w:sz w:val="28"/>
          <w:szCs w:val="28"/>
          <w:rtl/>
        </w:rPr>
        <w:t xml:space="preserve">بررسی تاثیرات شاخص ها در طیف های تاب آوری </w:t>
      </w:r>
    </w:p>
    <w:p w14:paraId="551C2F3F" w14:textId="77777777" w:rsidR="00A6187E" w:rsidRPr="005C7375" w:rsidRDefault="00A6187E" w:rsidP="0069283F">
      <w:pPr>
        <w:tabs>
          <w:tab w:val="left" w:pos="3476"/>
        </w:tabs>
        <w:spacing w:after="0" w:line="240" w:lineRule="auto"/>
        <w:jc w:val="center"/>
        <w:rPr>
          <w:rFonts w:eastAsia="Times New Roman" w:cs="B Lotus"/>
          <w:sz w:val="20"/>
          <w:szCs w:val="20"/>
          <w:rtl/>
        </w:rPr>
      </w:pPr>
      <w:r w:rsidRPr="005C7375">
        <w:rPr>
          <w:rFonts w:eastAsia="Times New Roman" w:cs="B Lotus" w:hint="cs"/>
          <w:sz w:val="20"/>
          <w:szCs w:val="20"/>
          <w:rtl/>
        </w:rPr>
        <w:t>جدول</w:t>
      </w:r>
      <w:r w:rsidR="0069283F">
        <w:rPr>
          <w:rFonts w:eastAsia="Times New Roman" w:cs="B Lotus" w:hint="cs"/>
          <w:sz w:val="20"/>
          <w:szCs w:val="20"/>
          <w:rtl/>
        </w:rPr>
        <w:t xml:space="preserve"> 6</w:t>
      </w:r>
      <w:r w:rsidR="002262EF" w:rsidRPr="005C7375">
        <w:rPr>
          <w:rFonts w:eastAsia="Times New Roman" w:cs="B Lotus" w:hint="cs"/>
          <w:sz w:val="20"/>
          <w:szCs w:val="20"/>
          <w:rtl/>
        </w:rPr>
        <w:t xml:space="preserve"> </w:t>
      </w:r>
      <w:r w:rsidRPr="005C7375">
        <w:rPr>
          <w:rFonts w:eastAsia="Times New Roman" w:cs="B Lotus" w:hint="cs"/>
          <w:sz w:val="20"/>
          <w:szCs w:val="20"/>
          <w:rtl/>
        </w:rPr>
        <w:t>.</w:t>
      </w:r>
      <w:r w:rsidR="002262EF" w:rsidRPr="005C7375">
        <w:rPr>
          <w:rFonts w:eastAsia="Times New Roman" w:cs="B Lotus" w:hint="cs"/>
          <w:sz w:val="20"/>
          <w:szCs w:val="20"/>
          <w:rtl/>
        </w:rPr>
        <w:t xml:space="preserve"> میزان تاثیرات </w:t>
      </w:r>
      <w:r w:rsidRPr="005C7375">
        <w:rPr>
          <w:rFonts w:eastAsia="Times New Roman" w:cs="B Lotus" w:hint="cs"/>
          <w:sz w:val="20"/>
          <w:szCs w:val="20"/>
          <w:rtl/>
        </w:rPr>
        <w:t xml:space="preserve">درصد </w:t>
      </w:r>
      <w:r w:rsidR="002262EF" w:rsidRPr="005C7375">
        <w:rPr>
          <w:rFonts w:eastAsia="Times New Roman" w:cs="B Lotus" w:hint="cs"/>
          <w:sz w:val="20"/>
          <w:szCs w:val="20"/>
          <w:rtl/>
        </w:rPr>
        <w:t>شاخص ها در تاب آوری فیزیکی محلات منطقه 7</w:t>
      </w:r>
      <w:r w:rsidRPr="005C7375">
        <w:rPr>
          <w:rFonts w:eastAsia="Times New Roman" w:cs="B Lotus" w:hint="cs"/>
          <w:sz w:val="20"/>
          <w:szCs w:val="20"/>
          <w:rtl/>
        </w:rPr>
        <w:t xml:space="preserve"> </w:t>
      </w:r>
      <w:r w:rsidR="00436AD9" w:rsidRPr="005C7375">
        <w:rPr>
          <w:rFonts w:eastAsia="Times New Roman" w:cs="B Lotus" w:hint="cs"/>
          <w:sz w:val="20"/>
          <w:szCs w:val="20"/>
          <w:rtl/>
        </w:rPr>
        <w:t xml:space="preserve"> </w:t>
      </w:r>
    </w:p>
    <w:tbl>
      <w:tblPr>
        <w:tblpPr w:leftFromText="180" w:rightFromText="180" w:vertAnchor="text" w:horzAnchor="margin" w:tblpXSpec="center" w:tblpY="66"/>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690"/>
        <w:gridCol w:w="1134"/>
        <w:gridCol w:w="1275"/>
        <w:gridCol w:w="1702"/>
        <w:gridCol w:w="1336"/>
        <w:gridCol w:w="1043"/>
        <w:gridCol w:w="1164"/>
      </w:tblGrid>
      <w:tr w:rsidR="002262EF" w:rsidRPr="00994E4B" w14:paraId="5F324B80" w14:textId="77777777" w:rsidTr="005C7375">
        <w:trPr>
          <w:jc w:val="center"/>
        </w:trPr>
        <w:tc>
          <w:tcPr>
            <w:tcW w:w="904" w:type="pct"/>
            <w:shd w:val="clear" w:color="auto" w:fill="FFFFFF"/>
            <w:vAlign w:val="center"/>
          </w:tcPr>
          <w:p w14:paraId="354D5928" w14:textId="77777777" w:rsidR="002262EF" w:rsidRPr="00A6187E" w:rsidRDefault="002262EF"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نام شاخص</w:t>
            </w:r>
          </w:p>
        </w:tc>
        <w:tc>
          <w:tcPr>
            <w:tcW w:w="607" w:type="pct"/>
            <w:shd w:val="clear" w:color="auto" w:fill="FFFFFF"/>
            <w:vAlign w:val="center"/>
          </w:tcPr>
          <w:p w14:paraId="73622221" w14:textId="77777777" w:rsidR="002262EF" w:rsidRPr="005C7375" w:rsidRDefault="002262EF" w:rsidP="00E65628">
            <w:pPr>
              <w:tabs>
                <w:tab w:val="left" w:pos="3476"/>
              </w:tabs>
              <w:spacing w:after="0" w:line="240" w:lineRule="auto"/>
              <w:jc w:val="center"/>
              <w:rPr>
                <w:rFonts w:ascii="Calibri" w:eastAsia="Times New Roman" w:hAnsi="Calibri" w:cs="B Lotus"/>
                <w:sz w:val="18"/>
                <w:szCs w:val="18"/>
              </w:rPr>
            </w:pPr>
            <w:r w:rsidRPr="005C7375">
              <w:rPr>
                <w:rFonts w:ascii="Calibri" w:eastAsia="Times New Roman" w:hAnsi="Calibri" w:cs="B Lotus" w:hint="cs"/>
                <w:sz w:val="18"/>
                <w:szCs w:val="18"/>
                <w:rtl/>
              </w:rPr>
              <w:t>غیر تاب آور</w:t>
            </w:r>
          </w:p>
        </w:tc>
        <w:tc>
          <w:tcPr>
            <w:tcW w:w="682" w:type="pct"/>
            <w:shd w:val="clear" w:color="auto" w:fill="FFFFFF"/>
            <w:vAlign w:val="center"/>
          </w:tcPr>
          <w:p w14:paraId="16C43A96" w14:textId="77777777" w:rsidR="002262EF" w:rsidRPr="005C7375" w:rsidRDefault="002262EF" w:rsidP="00E65628">
            <w:pPr>
              <w:tabs>
                <w:tab w:val="left" w:pos="3476"/>
              </w:tabs>
              <w:spacing w:after="0" w:line="240" w:lineRule="auto"/>
              <w:jc w:val="center"/>
              <w:rPr>
                <w:rFonts w:ascii="Calibri" w:eastAsia="Times New Roman" w:hAnsi="Calibri" w:cs="B Lotus"/>
                <w:sz w:val="18"/>
                <w:szCs w:val="18"/>
                <w:rtl/>
              </w:rPr>
            </w:pPr>
            <w:r w:rsidRPr="005C7375">
              <w:rPr>
                <w:rFonts w:ascii="Calibri" w:eastAsia="Times New Roman" w:hAnsi="Calibri" w:cs="B Lotus" w:hint="cs"/>
                <w:sz w:val="18"/>
                <w:szCs w:val="18"/>
                <w:rtl/>
              </w:rPr>
              <w:t>تاب آوری پایین</w:t>
            </w:r>
          </w:p>
        </w:tc>
        <w:tc>
          <w:tcPr>
            <w:tcW w:w="911" w:type="pct"/>
            <w:shd w:val="clear" w:color="auto" w:fill="FFFFFF"/>
            <w:vAlign w:val="center"/>
          </w:tcPr>
          <w:p w14:paraId="010843DE" w14:textId="77777777" w:rsidR="002262EF" w:rsidRPr="005C7375" w:rsidRDefault="002262EF" w:rsidP="00E65628">
            <w:pPr>
              <w:tabs>
                <w:tab w:val="left" w:pos="3476"/>
              </w:tabs>
              <w:spacing w:after="0" w:line="240" w:lineRule="auto"/>
              <w:jc w:val="center"/>
              <w:rPr>
                <w:rFonts w:ascii="Calibri" w:eastAsia="Times New Roman" w:hAnsi="Calibri" w:cs="B Lotus"/>
                <w:sz w:val="18"/>
                <w:szCs w:val="18"/>
                <w:rtl/>
              </w:rPr>
            </w:pPr>
            <w:r w:rsidRPr="005C7375">
              <w:rPr>
                <w:rFonts w:ascii="Calibri" w:eastAsia="Times New Roman" w:hAnsi="Calibri" w:cs="B Lotus" w:hint="cs"/>
                <w:sz w:val="18"/>
                <w:szCs w:val="18"/>
                <w:rtl/>
              </w:rPr>
              <w:t>تاب آوری نسبتا پایین</w:t>
            </w:r>
          </w:p>
        </w:tc>
        <w:tc>
          <w:tcPr>
            <w:tcW w:w="715" w:type="pct"/>
            <w:shd w:val="clear" w:color="auto" w:fill="FFFFFF"/>
            <w:vAlign w:val="center"/>
          </w:tcPr>
          <w:p w14:paraId="3520580B" w14:textId="77777777" w:rsidR="002262EF" w:rsidRPr="005C7375" w:rsidRDefault="002262EF" w:rsidP="00E65628">
            <w:pPr>
              <w:tabs>
                <w:tab w:val="left" w:pos="3476"/>
              </w:tabs>
              <w:spacing w:after="0" w:line="240" w:lineRule="auto"/>
              <w:jc w:val="center"/>
              <w:rPr>
                <w:rFonts w:ascii="Calibri" w:eastAsia="Times New Roman" w:hAnsi="Calibri" w:cs="B Lotus"/>
                <w:sz w:val="18"/>
                <w:szCs w:val="18"/>
                <w:rtl/>
              </w:rPr>
            </w:pPr>
            <w:r w:rsidRPr="005C7375">
              <w:rPr>
                <w:rFonts w:ascii="Calibri" w:eastAsia="Times New Roman" w:hAnsi="Calibri" w:cs="B Lotus" w:hint="cs"/>
                <w:sz w:val="18"/>
                <w:szCs w:val="18"/>
                <w:rtl/>
              </w:rPr>
              <w:t>تاب آوری متوسط</w:t>
            </w:r>
          </w:p>
        </w:tc>
        <w:tc>
          <w:tcPr>
            <w:tcW w:w="558" w:type="pct"/>
            <w:shd w:val="clear" w:color="auto" w:fill="FFFFFF"/>
            <w:vAlign w:val="center"/>
          </w:tcPr>
          <w:p w14:paraId="34DE60E9" w14:textId="77777777" w:rsidR="002262EF" w:rsidRPr="005C7375" w:rsidRDefault="002262EF" w:rsidP="00E65628">
            <w:pPr>
              <w:tabs>
                <w:tab w:val="left" w:pos="3476"/>
              </w:tabs>
              <w:spacing w:after="0" w:line="240" w:lineRule="auto"/>
              <w:jc w:val="center"/>
              <w:rPr>
                <w:rFonts w:ascii="Calibri" w:eastAsia="Times New Roman" w:hAnsi="Calibri" w:cs="B Lotus"/>
                <w:sz w:val="18"/>
                <w:szCs w:val="18"/>
                <w:rtl/>
              </w:rPr>
            </w:pPr>
            <w:r w:rsidRPr="005C7375">
              <w:rPr>
                <w:rFonts w:ascii="Calibri" w:eastAsia="Times New Roman" w:hAnsi="Calibri" w:cs="B Lotus"/>
                <w:sz w:val="18"/>
                <w:szCs w:val="18"/>
                <w:rtl/>
              </w:rPr>
              <w:t>تاب آور</w:t>
            </w:r>
            <w:r w:rsidRPr="005C7375">
              <w:rPr>
                <w:rFonts w:ascii="Calibri" w:eastAsia="Times New Roman" w:hAnsi="Calibri" w:cs="B Lotus" w:hint="cs"/>
                <w:sz w:val="18"/>
                <w:szCs w:val="18"/>
                <w:rtl/>
              </w:rPr>
              <w:t>ی</w:t>
            </w:r>
            <w:r w:rsidRPr="005C7375">
              <w:rPr>
                <w:rFonts w:ascii="Calibri" w:eastAsia="Times New Roman" w:hAnsi="Calibri" w:cs="B Lotus"/>
                <w:sz w:val="18"/>
                <w:szCs w:val="18"/>
                <w:rtl/>
              </w:rPr>
              <w:t xml:space="preserve"> </w:t>
            </w:r>
            <w:r w:rsidRPr="005C7375">
              <w:rPr>
                <w:rFonts w:ascii="Calibri" w:eastAsia="Times New Roman" w:hAnsi="Calibri" w:cs="B Lotus" w:hint="cs"/>
                <w:sz w:val="18"/>
                <w:szCs w:val="18"/>
                <w:rtl/>
              </w:rPr>
              <w:t>بالا</w:t>
            </w:r>
          </w:p>
        </w:tc>
        <w:tc>
          <w:tcPr>
            <w:tcW w:w="623" w:type="pct"/>
            <w:shd w:val="clear" w:color="auto" w:fill="FFFFFF"/>
            <w:vAlign w:val="center"/>
          </w:tcPr>
          <w:p w14:paraId="5238917D" w14:textId="77777777" w:rsidR="002262EF" w:rsidRPr="005C7375" w:rsidRDefault="002262EF" w:rsidP="00E65628">
            <w:pPr>
              <w:tabs>
                <w:tab w:val="left" w:pos="3476"/>
              </w:tabs>
              <w:spacing w:after="0" w:line="240" w:lineRule="auto"/>
              <w:jc w:val="center"/>
              <w:rPr>
                <w:rFonts w:ascii="Calibri" w:eastAsia="Times New Roman" w:hAnsi="Calibri" w:cs="B Lotus"/>
                <w:sz w:val="18"/>
                <w:szCs w:val="18"/>
                <w:rtl/>
              </w:rPr>
            </w:pPr>
            <w:r w:rsidRPr="005C7375">
              <w:rPr>
                <w:rFonts w:ascii="Calibri" w:eastAsia="Times New Roman" w:hAnsi="Calibri" w:cs="B Lotus" w:hint="cs"/>
                <w:sz w:val="18"/>
                <w:szCs w:val="18"/>
                <w:rtl/>
              </w:rPr>
              <w:t>کاملا تاب آور</w:t>
            </w:r>
          </w:p>
        </w:tc>
      </w:tr>
      <w:tr w:rsidR="002262EF" w:rsidRPr="00994E4B" w14:paraId="2325212B" w14:textId="77777777" w:rsidTr="005C7375">
        <w:trPr>
          <w:jc w:val="center"/>
        </w:trPr>
        <w:tc>
          <w:tcPr>
            <w:tcW w:w="904" w:type="pct"/>
            <w:shd w:val="clear" w:color="auto" w:fill="FFFFFF"/>
            <w:vAlign w:val="center"/>
          </w:tcPr>
          <w:p w14:paraId="278762FD" w14:textId="77777777" w:rsidR="002262EF" w:rsidRPr="00A6187E" w:rsidRDefault="002262EF"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اسکلت ساختمان</w:t>
            </w:r>
          </w:p>
        </w:tc>
        <w:tc>
          <w:tcPr>
            <w:tcW w:w="607" w:type="pct"/>
            <w:shd w:val="clear" w:color="auto" w:fill="FFFFFF"/>
          </w:tcPr>
          <w:p w14:paraId="0FED568F"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 xml:space="preserve">09/8 </w:t>
            </w:r>
          </w:p>
        </w:tc>
        <w:tc>
          <w:tcPr>
            <w:tcW w:w="682" w:type="pct"/>
            <w:shd w:val="clear" w:color="auto" w:fill="92D050"/>
          </w:tcPr>
          <w:p w14:paraId="1F1E6CD7"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38/</w:t>
            </w:r>
            <w:r w:rsidRPr="00DB0542">
              <w:rPr>
                <w:rFonts w:ascii="Calibri" w:eastAsia="Times New Roman" w:hAnsi="Calibri" w:cs="B Lotus" w:hint="cs"/>
                <w:color w:val="000000"/>
                <w:sz w:val="18"/>
                <w:szCs w:val="18"/>
                <w:rtl/>
              </w:rPr>
              <w:t>18</w:t>
            </w:r>
          </w:p>
        </w:tc>
        <w:tc>
          <w:tcPr>
            <w:tcW w:w="911" w:type="pct"/>
            <w:shd w:val="clear" w:color="auto" w:fill="FFFFFF"/>
          </w:tcPr>
          <w:p w14:paraId="6D42331E"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15/24</w:t>
            </w:r>
          </w:p>
        </w:tc>
        <w:tc>
          <w:tcPr>
            <w:tcW w:w="715" w:type="pct"/>
            <w:shd w:val="clear" w:color="auto" w:fill="FFFFFF"/>
          </w:tcPr>
          <w:p w14:paraId="1FAFFCE3"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16/25</w:t>
            </w:r>
          </w:p>
        </w:tc>
        <w:tc>
          <w:tcPr>
            <w:tcW w:w="558" w:type="pct"/>
            <w:shd w:val="clear" w:color="auto" w:fill="FFFFFF"/>
          </w:tcPr>
          <w:p w14:paraId="3D855506"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18/17</w:t>
            </w:r>
          </w:p>
        </w:tc>
        <w:tc>
          <w:tcPr>
            <w:tcW w:w="623" w:type="pct"/>
            <w:shd w:val="clear" w:color="auto" w:fill="FFC000"/>
          </w:tcPr>
          <w:p w14:paraId="3F1BA8BD"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04/7</w:t>
            </w:r>
          </w:p>
        </w:tc>
      </w:tr>
      <w:tr w:rsidR="002262EF" w:rsidRPr="00994E4B" w14:paraId="096E938E" w14:textId="77777777" w:rsidTr="005C7375">
        <w:trPr>
          <w:jc w:val="center"/>
        </w:trPr>
        <w:tc>
          <w:tcPr>
            <w:tcW w:w="904" w:type="pct"/>
            <w:shd w:val="clear" w:color="auto" w:fill="FFFFFF"/>
          </w:tcPr>
          <w:p w14:paraId="62764589" w14:textId="77777777" w:rsidR="002262EF" w:rsidRPr="00A6187E" w:rsidRDefault="002262EF"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جنس مصالح</w:t>
            </w:r>
          </w:p>
        </w:tc>
        <w:tc>
          <w:tcPr>
            <w:tcW w:w="607" w:type="pct"/>
            <w:shd w:val="clear" w:color="auto" w:fill="92D050"/>
          </w:tcPr>
          <w:p w14:paraId="6E568D95"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34/3</w:t>
            </w:r>
          </w:p>
        </w:tc>
        <w:tc>
          <w:tcPr>
            <w:tcW w:w="682" w:type="pct"/>
            <w:shd w:val="clear" w:color="auto" w:fill="FFFFFF"/>
          </w:tcPr>
          <w:p w14:paraId="09826DCA"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96/21</w:t>
            </w:r>
          </w:p>
        </w:tc>
        <w:tc>
          <w:tcPr>
            <w:tcW w:w="911" w:type="pct"/>
            <w:shd w:val="clear" w:color="auto" w:fill="FFFFFF"/>
          </w:tcPr>
          <w:p w14:paraId="6BBA9E25"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37/25</w:t>
            </w:r>
          </w:p>
        </w:tc>
        <w:tc>
          <w:tcPr>
            <w:tcW w:w="715" w:type="pct"/>
            <w:shd w:val="clear" w:color="auto" w:fill="FFFFFF"/>
          </w:tcPr>
          <w:p w14:paraId="7151E162"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56/21</w:t>
            </w:r>
          </w:p>
        </w:tc>
        <w:tc>
          <w:tcPr>
            <w:tcW w:w="558" w:type="pct"/>
            <w:shd w:val="clear" w:color="auto" w:fill="FFC000"/>
          </w:tcPr>
          <w:p w14:paraId="6D4054D3"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65/24</w:t>
            </w:r>
          </w:p>
        </w:tc>
        <w:tc>
          <w:tcPr>
            <w:tcW w:w="623" w:type="pct"/>
            <w:shd w:val="clear" w:color="auto" w:fill="FFFFFF"/>
          </w:tcPr>
          <w:p w14:paraId="580315F7"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12/3</w:t>
            </w:r>
          </w:p>
        </w:tc>
      </w:tr>
      <w:tr w:rsidR="002262EF" w:rsidRPr="00994E4B" w14:paraId="341CE849" w14:textId="77777777" w:rsidTr="005C7375">
        <w:trPr>
          <w:jc w:val="center"/>
        </w:trPr>
        <w:tc>
          <w:tcPr>
            <w:tcW w:w="904" w:type="pct"/>
            <w:shd w:val="clear" w:color="auto" w:fill="FFFFFF"/>
          </w:tcPr>
          <w:p w14:paraId="721F547F" w14:textId="77777777" w:rsidR="002262EF" w:rsidRPr="00A6187E" w:rsidRDefault="002262EF"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قدمت بنا</w:t>
            </w:r>
          </w:p>
        </w:tc>
        <w:tc>
          <w:tcPr>
            <w:tcW w:w="607" w:type="pct"/>
            <w:shd w:val="clear" w:color="auto" w:fill="FFFFFF"/>
          </w:tcPr>
          <w:p w14:paraId="36F988E5" w14:textId="77777777" w:rsidR="002262EF" w:rsidRPr="00A6187E" w:rsidRDefault="002262EF" w:rsidP="00E65628">
            <w:pPr>
              <w:tabs>
                <w:tab w:val="left" w:pos="3476"/>
              </w:tabs>
              <w:spacing w:after="0" w:line="240" w:lineRule="auto"/>
              <w:jc w:val="center"/>
              <w:rPr>
                <w:rFonts w:ascii="Calibri" w:eastAsia="Times New Roman" w:hAnsi="Calibri" w:cs="B Lotus"/>
                <w:color w:val="000000"/>
                <w:sz w:val="18"/>
                <w:szCs w:val="18"/>
                <w:rtl/>
              </w:rPr>
            </w:pPr>
            <w:r w:rsidRPr="00A6187E">
              <w:rPr>
                <w:rFonts w:ascii="Calibri" w:eastAsia="Times New Roman" w:hAnsi="Calibri" w:cs="B Lotus" w:hint="cs"/>
                <w:color w:val="000000"/>
                <w:sz w:val="18"/>
                <w:szCs w:val="18"/>
                <w:rtl/>
              </w:rPr>
              <w:t>10/8</w:t>
            </w:r>
          </w:p>
        </w:tc>
        <w:tc>
          <w:tcPr>
            <w:tcW w:w="682" w:type="pct"/>
            <w:shd w:val="clear" w:color="auto" w:fill="FFFFFF"/>
          </w:tcPr>
          <w:p w14:paraId="1E057D4E" w14:textId="77777777" w:rsidR="002262EF" w:rsidRPr="00A6187E" w:rsidRDefault="002262EF" w:rsidP="00E65628">
            <w:pPr>
              <w:tabs>
                <w:tab w:val="left" w:pos="3476"/>
              </w:tabs>
              <w:spacing w:after="0" w:line="240" w:lineRule="auto"/>
              <w:jc w:val="center"/>
              <w:rPr>
                <w:rFonts w:ascii="Calibri" w:eastAsia="Times New Roman" w:hAnsi="Calibri" w:cs="B Lotus"/>
                <w:color w:val="000000"/>
                <w:sz w:val="18"/>
                <w:szCs w:val="18"/>
                <w:rtl/>
              </w:rPr>
            </w:pPr>
            <w:r w:rsidRPr="00A6187E">
              <w:rPr>
                <w:rFonts w:ascii="Calibri" w:eastAsia="Times New Roman" w:hAnsi="Calibri" w:cs="B Lotus" w:hint="cs"/>
                <w:color w:val="000000"/>
                <w:sz w:val="18"/>
                <w:szCs w:val="18"/>
                <w:rtl/>
              </w:rPr>
              <w:t>50/18</w:t>
            </w:r>
          </w:p>
        </w:tc>
        <w:tc>
          <w:tcPr>
            <w:tcW w:w="911" w:type="pct"/>
            <w:shd w:val="clear" w:color="auto" w:fill="FFFFFF"/>
          </w:tcPr>
          <w:p w14:paraId="53A4D115" w14:textId="77777777" w:rsidR="002262EF" w:rsidRPr="00A6187E" w:rsidRDefault="002262EF" w:rsidP="00E65628">
            <w:pPr>
              <w:tabs>
                <w:tab w:val="left" w:pos="3476"/>
              </w:tabs>
              <w:spacing w:after="0" w:line="240" w:lineRule="auto"/>
              <w:jc w:val="center"/>
              <w:rPr>
                <w:rFonts w:ascii="Calibri" w:eastAsia="Times New Roman" w:hAnsi="Calibri" w:cs="B Lotus"/>
                <w:color w:val="000000"/>
                <w:sz w:val="18"/>
                <w:szCs w:val="18"/>
                <w:rtl/>
              </w:rPr>
            </w:pPr>
            <w:r w:rsidRPr="00A6187E">
              <w:rPr>
                <w:rFonts w:ascii="Calibri" w:eastAsia="Times New Roman" w:hAnsi="Calibri" w:cs="B Lotus" w:hint="cs"/>
                <w:color w:val="000000"/>
                <w:sz w:val="18"/>
                <w:szCs w:val="18"/>
                <w:rtl/>
              </w:rPr>
              <w:t>22/24</w:t>
            </w:r>
          </w:p>
        </w:tc>
        <w:tc>
          <w:tcPr>
            <w:tcW w:w="715" w:type="pct"/>
            <w:shd w:val="clear" w:color="auto" w:fill="FFFFFF"/>
          </w:tcPr>
          <w:p w14:paraId="74F5F1DC" w14:textId="77777777" w:rsidR="002262EF" w:rsidRPr="00A6187E" w:rsidRDefault="002262EF" w:rsidP="00E65628">
            <w:pPr>
              <w:tabs>
                <w:tab w:val="left" w:pos="3476"/>
              </w:tabs>
              <w:spacing w:after="0" w:line="240" w:lineRule="auto"/>
              <w:jc w:val="center"/>
              <w:rPr>
                <w:rFonts w:ascii="Calibri" w:eastAsia="Times New Roman" w:hAnsi="Calibri" w:cs="B Lotus"/>
                <w:color w:val="000000"/>
                <w:sz w:val="18"/>
                <w:szCs w:val="18"/>
                <w:rtl/>
              </w:rPr>
            </w:pPr>
            <w:r w:rsidRPr="00A6187E">
              <w:rPr>
                <w:rFonts w:ascii="Calibri" w:eastAsia="Times New Roman" w:hAnsi="Calibri" w:cs="B Lotus" w:hint="cs"/>
                <w:color w:val="000000"/>
                <w:sz w:val="18"/>
                <w:szCs w:val="18"/>
                <w:rtl/>
              </w:rPr>
              <w:t>23/24</w:t>
            </w:r>
          </w:p>
        </w:tc>
        <w:tc>
          <w:tcPr>
            <w:tcW w:w="558" w:type="pct"/>
            <w:shd w:val="clear" w:color="auto" w:fill="FFFFFF"/>
          </w:tcPr>
          <w:p w14:paraId="1A4C7FF5" w14:textId="77777777" w:rsidR="002262EF" w:rsidRPr="00A6187E" w:rsidRDefault="002262EF" w:rsidP="00E65628">
            <w:pPr>
              <w:tabs>
                <w:tab w:val="left" w:pos="3476"/>
              </w:tabs>
              <w:spacing w:after="0" w:line="240" w:lineRule="auto"/>
              <w:jc w:val="center"/>
              <w:rPr>
                <w:rFonts w:ascii="Calibri" w:eastAsia="Times New Roman" w:hAnsi="Calibri" w:cs="B Lotus"/>
                <w:color w:val="000000"/>
                <w:sz w:val="18"/>
                <w:szCs w:val="18"/>
                <w:rtl/>
              </w:rPr>
            </w:pPr>
            <w:r w:rsidRPr="00A6187E">
              <w:rPr>
                <w:rFonts w:ascii="Calibri" w:eastAsia="Times New Roman" w:hAnsi="Calibri" w:cs="B Lotus" w:hint="cs"/>
                <w:color w:val="000000"/>
                <w:sz w:val="18"/>
                <w:szCs w:val="18"/>
                <w:rtl/>
              </w:rPr>
              <w:t>36/18</w:t>
            </w:r>
          </w:p>
        </w:tc>
        <w:tc>
          <w:tcPr>
            <w:tcW w:w="623" w:type="pct"/>
            <w:shd w:val="clear" w:color="auto" w:fill="FFFFFF"/>
          </w:tcPr>
          <w:p w14:paraId="03D59760" w14:textId="77777777" w:rsidR="002262EF" w:rsidRPr="00A6187E" w:rsidRDefault="002262EF" w:rsidP="00E65628">
            <w:pPr>
              <w:tabs>
                <w:tab w:val="left" w:pos="3476"/>
              </w:tabs>
              <w:spacing w:after="0" w:line="240" w:lineRule="auto"/>
              <w:jc w:val="center"/>
              <w:rPr>
                <w:rFonts w:ascii="Calibri" w:eastAsia="Times New Roman" w:hAnsi="Calibri" w:cs="B Lotus"/>
                <w:color w:val="000000"/>
                <w:sz w:val="18"/>
                <w:szCs w:val="18"/>
                <w:rtl/>
              </w:rPr>
            </w:pPr>
            <w:r w:rsidRPr="00A6187E">
              <w:rPr>
                <w:rFonts w:ascii="Calibri" w:eastAsia="Times New Roman" w:hAnsi="Calibri" w:cs="B Lotus" w:hint="cs"/>
                <w:color w:val="000000"/>
                <w:sz w:val="18"/>
                <w:szCs w:val="18"/>
                <w:rtl/>
              </w:rPr>
              <w:t>59/6</w:t>
            </w:r>
          </w:p>
        </w:tc>
      </w:tr>
      <w:tr w:rsidR="002262EF" w:rsidRPr="00994E4B" w14:paraId="588A4A61" w14:textId="77777777" w:rsidTr="005C7375">
        <w:trPr>
          <w:jc w:val="center"/>
        </w:trPr>
        <w:tc>
          <w:tcPr>
            <w:tcW w:w="904" w:type="pct"/>
            <w:shd w:val="clear" w:color="auto" w:fill="FFFFFF"/>
          </w:tcPr>
          <w:p w14:paraId="54080B04" w14:textId="77777777" w:rsidR="002262EF" w:rsidRPr="00A6187E" w:rsidRDefault="002262EF"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دانه بندی</w:t>
            </w:r>
          </w:p>
        </w:tc>
        <w:tc>
          <w:tcPr>
            <w:tcW w:w="607" w:type="pct"/>
            <w:shd w:val="clear" w:color="auto" w:fill="FFFFFF"/>
          </w:tcPr>
          <w:p w14:paraId="539B71C4"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71/8</w:t>
            </w:r>
          </w:p>
        </w:tc>
        <w:tc>
          <w:tcPr>
            <w:tcW w:w="682" w:type="pct"/>
            <w:shd w:val="clear" w:color="auto" w:fill="FFFFFF"/>
          </w:tcPr>
          <w:p w14:paraId="0D6859D4"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89/18</w:t>
            </w:r>
          </w:p>
        </w:tc>
        <w:tc>
          <w:tcPr>
            <w:tcW w:w="911" w:type="pct"/>
            <w:shd w:val="clear" w:color="auto" w:fill="FFFFFF"/>
          </w:tcPr>
          <w:p w14:paraId="774AC386"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21/24</w:t>
            </w:r>
          </w:p>
        </w:tc>
        <w:tc>
          <w:tcPr>
            <w:tcW w:w="715" w:type="pct"/>
            <w:shd w:val="clear" w:color="auto" w:fill="FFFFFF"/>
          </w:tcPr>
          <w:p w14:paraId="0A3BDDA6"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63/24</w:t>
            </w:r>
          </w:p>
        </w:tc>
        <w:tc>
          <w:tcPr>
            <w:tcW w:w="558" w:type="pct"/>
            <w:shd w:val="clear" w:color="auto" w:fill="FFFFFF"/>
          </w:tcPr>
          <w:p w14:paraId="35B2E76C"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56/16</w:t>
            </w:r>
          </w:p>
        </w:tc>
        <w:tc>
          <w:tcPr>
            <w:tcW w:w="623" w:type="pct"/>
            <w:shd w:val="clear" w:color="auto" w:fill="FFFFFF"/>
          </w:tcPr>
          <w:p w14:paraId="2B64E3F7"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7</w:t>
            </w:r>
          </w:p>
        </w:tc>
      </w:tr>
      <w:tr w:rsidR="002262EF" w:rsidRPr="00994E4B" w14:paraId="7B1976F1" w14:textId="77777777" w:rsidTr="005C7375">
        <w:trPr>
          <w:jc w:val="center"/>
        </w:trPr>
        <w:tc>
          <w:tcPr>
            <w:tcW w:w="904" w:type="pct"/>
            <w:shd w:val="clear" w:color="auto" w:fill="FFFFFF"/>
          </w:tcPr>
          <w:p w14:paraId="4C54484C" w14:textId="77777777" w:rsidR="002262EF" w:rsidRPr="00A6187E" w:rsidRDefault="002262EF"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کیقیت ابنیه</w:t>
            </w:r>
          </w:p>
        </w:tc>
        <w:tc>
          <w:tcPr>
            <w:tcW w:w="607" w:type="pct"/>
            <w:shd w:val="clear" w:color="auto" w:fill="FFFFFF"/>
          </w:tcPr>
          <w:p w14:paraId="58667C60"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94/5</w:t>
            </w:r>
          </w:p>
        </w:tc>
        <w:tc>
          <w:tcPr>
            <w:tcW w:w="682" w:type="pct"/>
            <w:shd w:val="clear" w:color="auto" w:fill="FFFFFF"/>
          </w:tcPr>
          <w:p w14:paraId="6EBE56DF"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04/29</w:t>
            </w:r>
          </w:p>
        </w:tc>
        <w:tc>
          <w:tcPr>
            <w:tcW w:w="911" w:type="pct"/>
            <w:shd w:val="clear" w:color="auto" w:fill="FFFFFF"/>
          </w:tcPr>
          <w:p w14:paraId="1717ADB6"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20/24</w:t>
            </w:r>
          </w:p>
        </w:tc>
        <w:tc>
          <w:tcPr>
            <w:tcW w:w="715" w:type="pct"/>
            <w:shd w:val="clear" w:color="auto" w:fill="FFFFFF"/>
          </w:tcPr>
          <w:p w14:paraId="026FECF9"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09/15</w:t>
            </w:r>
          </w:p>
        </w:tc>
        <w:tc>
          <w:tcPr>
            <w:tcW w:w="558" w:type="pct"/>
            <w:shd w:val="clear" w:color="auto" w:fill="FFFFFF"/>
          </w:tcPr>
          <w:p w14:paraId="1AE2B55F"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14/23</w:t>
            </w:r>
          </w:p>
        </w:tc>
        <w:tc>
          <w:tcPr>
            <w:tcW w:w="623" w:type="pct"/>
            <w:shd w:val="clear" w:color="auto" w:fill="FFFFFF"/>
          </w:tcPr>
          <w:p w14:paraId="0654B7BD"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59/2</w:t>
            </w:r>
          </w:p>
        </w:tc>
      </w:tr>
      <w:tr w:rsidR="002262EF" w:rsidRPr="00994E4B" w14:paraId="08513F72" w14:textId="77777777" w:rsidTr="005C7375">
        <w:trPr>
          <w:jc w:val="center"/>
        </w:trPr>
        <w:tc>
          <w:tcPr>
            <w:tcW w:w="904" w:type="pct"/>
            <w:shd w:val="clear" w:color="auto" w:fill="FFFFFF"/>
          </w:tcPr>
          <w:p w14:paraId="1AF4FEFA" w14:textId="77777777" w:rsidR="002262EF" w:rsidRPr="00A6187E" w:rsidRDefault="002262EF"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تعداد طبقات</w:t>
            </w:r>
          </w:p>
        </w:tc>
        <w:tc>
          <w:tcPr>
            <w:tcW w:w="607" w:type="pct"/>
            <w:shd w:val="clear" w:color="auto" w:fill="FFFFFF"/>
          </w:tcPr>
          <w:p w14:paraId="43E68760"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63/6</w:t>
            </w:r>
          </w:p>
        </w:tc>
        <w:tc>
          <w:tcPr>
            <w:tcW w:w="682" w:type="pct"/>
            <w:shd w:val="clear" w:color="auto" w:fill="FFFFFF"/>
          </w:tcPr>
          <w:p w14:paraId="7DE43D72"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89/18</w:t>
            </w:r>
          </w:p>
        </w:tc>
        <w:tc>
          <w:tcPr>
            <w:tcW w:w="911" w:type="pct"/>
            <w:shd w:val="clear" w:color="auto" w:fill="FFC000"/>
          </w:tcPr>
          <w:p w14:paraId="38163ADF"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49/26</w:t>
            </w:r>
          </w:p>
        </w:tc>
        <w:tc>
          <w:tcPr>
            <w:tcW w:w="715" w:type="pct"/>
            <w:shd w:val="clear" w:color="auto" w:fill="FFC000"/>
          </w:tcPr>
          <w:p w14:paraId="47DD4B9D"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51/25</w:t>
            </w:r>
          </w:p>
        </w:tc>
        <w:tc>
          <w:tcPr>
            <w:tcW w:w="558" w:type="pct"/>
            <w:shd w:val="clear" w:color="auto" w:fill="92D050"/>
          </w:tcPr>
          <w:p w14:paraId="0FAA8E45"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55/15</w:t>
            </w:r>
          </w:p>
        </w:tc>
        <w:tc>
          <w:tcPr>
            <w:tcW w:w="623" w:type="pct"/>
            <w:shd w:val="clear" w:color="auto" w:fill="FFFFFF"/>
          </w:tcPr>
          <w:p w14:paraId="1D20A471"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color w:val="000000"/>
                <w:sz w:val="18"/>
                <w:szCs w:val="18"/>
                <w:rtl/>
              </w:rPr>
              <w:t>93/6</w:t>
            </w:r>
          </w:p>
        </w:tc>
      </w:tr>
      <w:tr w:rsidR="002262EF" w:rsidRPr="00994E4B" w14:paraId="503DC945" w14:textId="77777777" w:rsidTr="005C7375">
        <w:trPr>
          <w:jc w:val="center"/>
        </w:trPr>
        <w:tc>
          <w:tcPr>
            <w:tcW w:w="904" w:type="pct"/>
            <w:shd w:val="clear" w:color="auto" w:fill="FFFFFF"/>
            <w:vAlign w:val="center"/>
          </w:tcPr>
          <w:p w14:paraId="2FFBBB54" w14:textId="77777777" w:rsidR="002262EF" w:rsidRPr="00A6187E" w:rsidRDefault="002262EF"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نفوذپذیری</w:t>
            </w:r>
          </w:p>
        </w:tc>
        <w:tc>
          <w:tcPr>
            <w:tcW w:w="607" w:type="pct"/>
            <w:shd w:val="clear" w:color="auto" w:fill="FFC000"/>
            <w:vAlign w:val="center"/>
          </w:tcPr>
          <w:p w14:paraId="674E40DB"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sz w:val="18"/>
                <w:szCs w:val="18"/>
                <w:rtl/>
              </w:rPr>
              <w:t>95/7</w:t>
            </w:r>
          </w:p>
        </w:tc>
        <w:tc>
          <w:tcPr>
            <w:tcW w:w="682" w:type="pct"/>
            <w:shd w:val="clear" w:color="auto" w:fill="FFC000"/>
          </w:tcPr>
          <w:p w14:paraId="401B0C5E"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sz w:val="18"/>
                <w:szCs w:val="18"/>
                <w:rtl/>
              </w:rPr>
              <w:t>67/30</w:t>
            </w:r>
          </w:p>
        </w:tc>
        <w:tc>
          <w:tcPr>
            <w:tcW w:w="911" w:type="pct"/>
            <w:shd w:val="clear" w:color="auto" w:fill="92D050"/>
            <w:vAlign w:val="center"/>
          </w:tcPr>
          <w:p w14:paraId="68B640D2"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sz w:val="18"/>
                <w:szCs w:val="18"/>
                <w:rtl/>
              </w:rPr>
              <w:t>35/15</w:t>
            </w:r>
          </w:p>
        </w:tc>
        <w:tc>
          <w:tcPr>
            <w:tcW w:w="715" w:type="pct"/>
            <w:shd w:val="clear" w:color="auto" w:fill="FFFFFF"/>
          </w:tcPr>
          <w:p w14:paraId="32E1ADDA"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sz w:val="18"/>
                <w:szCs w:val="18"/>
                <w:rtl/>
              </w:rPr>
              <w:t>92/23</w:t>
            </w:r>
          </w:p>
        </w:tc>
        <w:tc>
          <w:tcPr>
            <w:tcW w:w="558" w:type="pct"/>
            <w:shd w:val="clear" w:color="auto" w:fill="FFFFFF"/>
          </w:tcPr>
          <w:p w14:paraId="16D75DD0"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sz w:val="18"/>
                <w:szCs w:val="18"/>
                <w:rtl/>
              </w:rPr>
              <w:t>41/16</w:t>
            </w:r>
          </w:p>
        </w:tc>
        <w:tc>
          <w:tcPr>
            <w:tcW w:w="623" w:type="pct"/>
            <w:shd w:val="clear" w:color="auto" w:fill="FFFFFF"/>
          </w:tcPr>
          <w:p w14:paraId="5F36B154" w14:textId="77777777" w:rsidR="002262EF" w:rsidRPr="00A6187E" w:rsidRDefault="002262EF" w:rsidP="00E65628">
            <w:pPr>
              <w:tabs>
                <w:tab w:val="left" w:pos="3476"/>
              </w:tabs>
              <w:spacing w:after="0" w:line="240" w:lineRule="auto"/>
              <w:jc w:val="center"/>
              <w:rPr>
                <w:rFonts w:ascii="Calibri" w:eastAsia="Times New Roman" w:hAnsi="Calibri" w:cs="B Lotus"/>
                <w:sz w:val="18"/>
                <w:szCs w:val="18"/>
                <w:rtl/>
              </w:rPr>
            </w:pPr>
            <w:r w:rsidRPr="00A6187E">
              <w:rPr>
                <w:rFonts w:ascii="Calibri" w:eastAsia="Times New Roman" w:hAnsi="Calibri" w:cs="B Lotus" w:hint="cs"/>
                <w:sz w:val="18"/>
                <w:szCs w:val="18"/>
                <w:rtl/>
              </w:rPr>
              <w:t>70/5</w:t>
            </w:r>
          </w:p>
        </w:tc>
      </w:tr>
    </w:tbl>
    <w:p w14:paraId="46F33690" w14:textId="77777777" w:rsidR="00711D34" w:rsidRDefault="00711D34" w:rsidP="00E65628">
      <w:pPr>
        <w:spacing w:after="0" w:line="240" w:lineRule="auto"/>
        <w:jc w:val="both"/>
        <w:rPr>
          <w:rFonts w:eastAsia="Times New Roman" w:cs="B Lotus"/>
          <w:sz w:val="24"/>
          <w:rtl/>
        </w:rPr>
      </w:pPr>
    </w:p>
    <w:p w14:paraId="6D5F292A" w14:textId="4D88C5CD" w:rsidR="002262EF" w:rsidRPr="005C7375" w:rsidRDefault="00A6187E" w:rsidP="00E65628">
      <w:pPr>
        <w:spacing w:after="0" w:line="240" w:lineRule="auto"/>
        <w:jc w:val="both"/>
        <w:rPr>
          <w:rFonts w:eastAsia="Times New Roman" w:cs="B Lotus"/>
          <w:sz w:val="24"/>
          <w:rtl/>
        </w:rPr>
      </w:pPr>
      <w:r w:rsidRPr="005C7375">
        <w:rPr>
          <w:rFonts w:eastAsia="Times New Roman" w:cs="B Lotus" w:hint="cs"/>
          <w:sz w:val="24"/>
          <w:rtl/>
        </w:rPr>
        <w:t xml:space="preserve">مطابق جدول </w:t>
      </w:r>
      <w:r w:rsidR="009A0B89">
        <w:rPr>
          <w:rFonts w:eastAsia="Times New Roman" w:cs="B Lotus" w:hint="cs"/>
          <w:sz w:val="24"/>
          <w:rtl/>
        </w:rPr>
        <w:t>6</w:t>
      </w:r>
      <w:r w:rsidRPr="005C7375">
        <w:rPr>
          <w:rFonts w:eastAsia="Times New Roman" w:cs="B Lotus" w:hint="cs"/>
          <w:sz w:val="24"/>
          <w:rtl/>
        </w:rPr>
        <w:t xml:space="preserve">. </w:t>
      </w:r>
      <w:r w:rsidR="002262EF" w:rsidRPr="005C7375">
        <w:rPr>
          <w:rFonts w:eastAsia="Times New Roman" w:cs="B Lotus" w:hint="cs"/>
          <w:sz w:val="24"/>
          <w:rtl/>
        </w:rPr>
        <w:t xml:space="preserve">مشاهده می گردد </w:t>
      </w:r>
      <w:r w:rsidR="00CC202D" w:rsidRPr="005C7375">
        <w:rPr>
          <w:rFonts w:eastAsia="Times New Roman" w:cs="B Lotus" w:hint="cs"/>
          <w:sz w:val="24"/>
          <w:rtl/>
        </w:rPr>
        <w:t>بیشترین تاثیرات در طیف غیر تاب آور</w:t>
      </w:r>
      <w:r w:rsidR="002262EF" w:rsidRPr="005C7375">
        <w:rPr>
          <w:rFonts w:eastAsia="Times New Roman" w:cs="B Lotus" w:hint="cs"/>
          <w:sz w:val="24"/>
          <w:rtl/>
        </w:rPr>
        <w:t xml:space="preserve"> دانه </w:t>
      </w:r>
      <w:r w:rsidR="00CC202D" w:rsidRPr="005C7375">
        <w:rPr>
          <w:rFonts w:eastAsia="Times New Roman" w:cs="B Lotus" w:hint="cs"/>
          <w:sz w:val="24"/>
          <w:rtl/>
        </w:rPr>
        <w:t xml:space="preserve">بندی (71/8 درصد )، در طیف تاب آوری پایین </w:t>
      </w:r>
      <w:r w:rsidR="002262EF" w:rsidRPr="005C7375">
        <w:rPr>
          <w:rFonts w:eastAsia="Times New Roman" w:cs="B Lotus" w:hint="cs"/>
          <w:sz w:val="24"/>
          <w:rtl/>
        </w:rPr>
        <w:t>نفوذپ</w:t>
      </w:r>
      <w:r w:rsidR="00CC202D" w:rsidRPr="005C7375">
        <w:rPr>
          <w:rFonts w:eastAsia="Times New Roman" w:cs="B Lotus" w:hint="cs"/>
          <w:sz w:val="24"/>
          <w:rtl/>
        </w:rPr>
        <w:t>ذیری (67/30 درصد) در طیف تاب آوری نسبتا پایین تعداد طبقات</w:t>
      </w:r>
      <w:r w:rsidR="002262EF" w:rsidRPr="005C7375">
        <w:rPr>
          <w:rFonts w:eastAsia="Times New Roman" w:cs="B Lotus" w:hint="cs"/>
          <w:sz w:val="24"/>
          <w:rtl/>
        </w:rPr>
        <w:t xml:space="preserve"> (49</w:t>
      </w:r>
      <w:r w:rsidR="00CC202D" w:rsidRPr="005C7375">
        <w:rPr>
          <w:rFonts w:eastAsia="Times New Roman" w:cs="B Lotus" w:hint="cs"/>
          <w:sz w:val="24"/>
          <w:rtl/>
        </w:rPr>
        <w:t xml:space="preserve">/26 )، در طیف تاب آوری متوسط تعداد طبقات(51/25 درصد) در طیف تاب آوری بالا </w:t>
      </w:r>
      <w:r w:rsidR="002262EF" w:rsidRPr="005C7375">
        <w:rPr>
          <w:rFonts w:eastAsia="Times New Roman" w:cs="B Lotus" w:hint="cs"/>
          <w:sz w:val="24"/>
          <w:rtl/>
        </w:rPr>
        <w:t xml:space="preserve">جنس مصالح (65/24 درصد) </w:t>
      </w:r>
      <w:r w:rsidR="00CC202D" w:rsidRPr="005C7375">
        <w:rPr>
          <w:rFonts w:eastAsia="Times New Roman" w:cs="B Lotus" w:hint="cs"/>
          <w:sz w:val="24"/>
          <w:rtl/>
        </w:rPr>
        <w:t xml:space="preserve">و </w:t>
      </w:r>
      <w:r w:rsidR="002262EF" w:rsidRPr="005C7375">
        <w:rPr>
          <w:rFonts w:eastAsia="Times New Roman" w:cs="B Lotus" w:hint="cs"/>
          <w:sz w:val="24"/>
          <w:rtl/>
        </w:rPr>
        <w:t>در نهایت در طیف کاملاتاب آ</w:t>
      </w:r>
      <w:r w:rsidR="00CC202D" w:rsidRPr="005C7375">
        <w:rPr>
          <w:rFonts w:eastAsia="Times New Roman" w:cs="B Lotus" w:hint="cs"/>
          <w:sz w:val="24"/>
          <w:rtl/>
        </w:rPr>
        <w:t xml:space="preserve">ور نیز </w:t>
      </w:r>
      <w:r w:rsidR="00B452BA" w:rsidRPr="005C7375">
        <w:rPr>
          <w:rFonts w:eastAsia="Times New Roman" w:cs="B Lotus" w:hint="cs"/>
          <w:sz w:val="24"/>
          <w:rtl/>
        </w:rPr>
        <w:t>اسکلت ساختمان</w:t>
      </w:r>
      <w:r w:rsidR="002262EF" w:rsidRPr="005C7375">
        <w:rPr>
          <w:rFonts w:eastAsia="Times New Roman" w:cs="B Lotus" w:hint="cs"/>
          <w:sz w:val="24"/>
          <w:rtl/>
        </w:rPr>
        <w:t>(</w:t>
      </w:r>
      <w:r w:rsidR="00B452BA" w:rsidRPr="005C7375">
        <w:rPr>
          <w:rFonts w:eastAsia="Times New Roman" w:cs="B Lotus" w:hint="cs"/>
          <w:sz w:val="24"/>
          <w:rtl/>
        </w:rPr>
        <w:t>04</w:t>
      </w:r>
      <w:r w:rsidR="002262EF" w:rsidRPr="005C7375">
        <w:rPr>
          <w:rFonts w:eastAsia="Times New Roman" w:cs="B Lotus" w:hint="cs"/>
          <w:sz w:val="24"/>
          <w:rtl/>
        </w:rPr>
        <w:t>/</w:t>
      </w:r>
      <w:r w:rsidR="00B452BA" w:rsidRPr="005C7375">
        <w:rPr>
          <w:rFonts w:eastAsia="Times New Roman" w:cs="B Lotus" w:hint="cs"/>
          <w:sz w:val="24"/>
          <w:rtl/>
        </w:rPr>
        <w:t>7 درصد)</w:t>
      </w:r>
      <w:r w:rsidR="002262EF" w:rsidRPr="005C7375">
        <w:rPr>
          <w:rFonts w:eastAsia="Times New Roman" w:cs="B Lotus" w:hint="cs"/>
          <w:sz w:val="24"/>
          <w:rtl/>
        </w:rPr>
        <w:t xml:space="preserve"> در بین شاخص ها در روند فرسودگی و ناپایداری بافت مسکونی محلات منطقه 7 نقش دارد. هر چند براساس جدول شماره </w:t>
      </w:r>
      <w:r w:rsidR="009A0B89">
        <w:rPr>
          <w:rFonts w:eastAsia="Times New Roman" w:cs="B Lotus" w:hint="cs"/>
          <w:sz w:val="24"/>
          <w:rtl/>
        </w:rPr>
        <w:t>7</w:t>
      </w:r>
      <w:r w:rsidR="005A52C6" w:rsidRPr="005C7375">
        <w:rPr>
          <w:rFonts w:eastAsia="Times New Roman" w:cs="B Lotus" w:hint="cs"/>
          <w:sz w:val="24"/>
          <w:rtl/>
        </w:rPr>
        <w:t>.</w:t>
      </w:r>
      <w:r w:rsidR="002262EF" w:rsidRPr="005C7375">
        <w:rPr>
          <w:rFonts w:eastAsia="Times New Roman" w:cs="B Lotus" w:hint="cs"/>
          <w:sz w:val="24"/>
          <w:rtl/>
        </w:rPr>
        <w:t xml:space="preserve"> از کل مساحت محدوده محاسبه شده به شکل تجمعی تاثیر نهایی تاب آوری در </w:t>
      </w:r>
      <w:r w:rsidR="00CC202D" w:rsidRPr="005C7375">
        <w:rPr>
          <w:rFonts w:eastAsia="Times New Roman" w:cs="B Lotus" w:hint="cs"/>
          <w:sz w:val="24"/>
          <w:rtl/>
        </w:rPr>
        <w:t xml:space="preserve">مساحت </w:t>
      </w:r>
      <w:r w:rsidR="002262EF" w:rsidRPr="005C7375">
        <w:rPr>
          <w:rFonts w:eastAsia="Times New Roman" w:cs="B Lotus" w:hint="cs"/>
          <w:sz w:val="24"/>
          <w:rtl/>
        </w:rPr>
        <w:t xml:space="preserve">بافت مسکونی محلات منطقه هفت به ترتیب در طیف تاب آوری </w:t>
      </w:r>
      <w:r w:rsidR="002262EF" w:rsidRPr="005C7375">
        <w:rPr>
          <w:rFonts w:eastAsia="Times New Roman" w:cs="B Lotus" w:hint="cs"/>
          <w:b/>
          <w:bCs/>
          <w:sz w:val="24"/>
          <w:rtl/>
        </w:rPr>
        <w:t>نسبتاً پایین، متوسط و پایین</w:t>
      </w:r>
      <w:r w:rsidR="002262EF" w:rsidRPr="005C7375">
        <w:rPr>
          <w:rFonts w:eastAsia="Times New Roman" w:cs="B Lotus" w:hint="cs"/>
          <w:sz w:val="24"/>
          <w:rtl/>
        </w:rPr>
        <w:t xml:space="preserve"> قرار گرفته است</w:t>
      </w:r>
      <w:r w:rsidR="00EB6A44" w:rsidRPr="005C7375">
        <w:rPr>
          <w:rFonts w:eastAsia="Times New Roman" w:cs="B Lotus" w:hint="cs"/>
          <w:sz w:val="24"/>
          <w:rtl/>
        </w:rPr>
        <w:t xml:space="preserve"> و</w:t>
      </w:r>
      <w:r w:rsidR="002262EF" w:rsidRPr="005C7375">
        <w:rPr>
          <w:rFonts w:eastAsia="Times New Roman" w:cs="B Lotus" w:hint="cs"/>
          <w:sz w:val="24"/>
          <w:rtl/>
        </w:rPr>
        <w:t xml:space="preserve">  گویای این </w:t>
      </w:r>
      <w:r w:rsidR="00D11028" w:rsidRPr="005C7375">
        <w:rPr>
          <w:rFonts w:eastAsia="Times New Roman" w:cs="B Lotus" w:hint="cs"/>
          <w:sz w:val="24"/>
          <w:rtl/>
        </w:rPr>
        <w:t>مطلب</w:t>
      </w:r>
      <w:r w:rsidR="002262EF" w:rsidRPr="005C7375">
        <w:rPr>
          <w:rFonts w:eastAsia="Times New Roman" w:cs="B Lotus" w:hint="cs"/>
          <w:sz w:val="24"/>
          <w:rtl/>
        </w:rPr>
        <w:t xml:space="preserve"> است که  طیف تاب آوری </w:t>
      </w:r>
      <w:r w:rsidR="002262EF" w:rsidRPr="005C7375">
        <w:rPr>
          <w:rFonts w:eastAsia="Times New Roman" w:cs="B Lotus" w:hint="cs"/>
          <w:sz w:val="24"/>
          <w:rtl/>
        </w:rPr>
        <w:lastRenderedPageBreak/>
        <w:t xml:space="preserve">کالبدی پایین، نسبتا پایین و متوسط بدلیل عدم توجه به وضعیت بافت فرسوده و ناکارآمد در طول زمان روند فرسودگی در آن روز به روز بیشتر می شود که نیازمند برنامه ریزی متناسب با وضعیت محلات و رویکرد فنی و مشارکتی در راستای کاهش </w:t>
      </w:r>
      <w:r w:rsidR="00EB6A44" w:rsidRPr="005C7375">
        <w:rPr>
          <w:rFonts w:eastAsia="Times New Roman" w:cs="B Lotus" w:hint="cs"/>
          <w:sz w:val="24"/>
          <w:rtl/>
        </w:rPr>
        <w:t xml:space="preserve">میزان تاب آوری </w:t>
      </w:r>
      <w:r w:rsidR="002262EF" w:rsidRPr="005C7375">
        <w:rPr>
          <w:rFonts w:eastAsia="Times New Roman" w:cs="B Lotus" w:hint="cs"/>
          <w:sz w:val="24"/>
          <w:rtl/>
        </w:rPr>
        <w:t xml:space="preserve">بافت محلات مذکور است. </w:t>
      </w:r>
    </w:p>
    <w:p w14:paraId="76BB2CEF" w14:textId="77777777" w:rsidR="00D11028" w:rsidRPr="0069283F" w:rsidRDefault="00A6187E" w:rsidP="0069283F">
      <w:pPr>
        <w:tabs>
          <w:tab w:val="left" w:pos="3476"/>
        </w:tabs>
        <w:spacing w:after="0" w:line="240" w:lineRule="auto"/>
        <w:jc w:val="center"/>
        <w:rPr>
          <w:rFonts w:eastAsia="Times New Roman" w:cs="B Lotus"/>
          <w:sz w:val="20"/>
          <w:szCs w:val="20"/>
          <w:rtl/>
        </w:rPr>
      </w:pPr>
      <w:r w:rsidRPr="0069283F">
        <w:rPr>
          <w:rFonts w:eastAsia="Times New Roman" w:cs="B Lotus" w:hint="cs"/>
          <w:sz w:val="20"/>
          <w:szCs w:val="20"/>
          <w:rtl/>
        </w:rPr>
        <w:t xml:space="preserve">جدول </w:t>
      </w:r>
      <w:r w:rsidR="0069283F">
        <w:rPr>
          <w:rFonts w:eastAsia="Times New Roman" w:cs="B Lotus" w:hint="cs"/>
          <w:sz w:val="20"/>
          <w:szCs w:val="20"/>
          <w:rtl/>
        </w:rPr>
        <w:t>7</w:t>
      </w:r>
      <w:r w:rsidRPr="0069283F">
        <w:rPr>
          <w:rFonts w:eastAsia="Times New Roman" w:cs="B Lotus" w:hint="cs"/>
          <w:sz w:val="20"/>
          <w:szCs w:val="20"/>
          <w:rtl/>
        </w:rPr>
        <w:t xml:space="preserve">. </w:t>
      </w:r>
      <w:r w:rsidR="00D11028" w:rsidRPr="0069283F">
        <w:rPr>
          <w:rFonts w:eastAsia="Times New Roman" w:cs="B Lotus" w:hint="cs"/>
          <w:sz w:val="20"/>
          <w:szCs w:val="20"/>
          <w:rtl/>
        </w:rPr>
        <w:t>میزان تاثیرات</w:t>
      </w:r>
      <w:r w:rsidRPr="0069283F">
        <w:rPr>
          <w:rFonts w:eastAsia="Times New Roman" w:cs="B Lotus" w:hint="cs"/>
          <w:sz w:val="20"/>
          <w:szCs w:val="20"/>
          <w:rtl/>
        </w:rPr>
        <w:t xml:space="preserve"> تجمعی</w:t>
      </w:r>
      <w:r w:rsidR="00D11028" w:rsidRPr="0069283F">
        <w:rPr>
          <w:rFonts w:eastAsia="Times New Roman" w:cs="B Lotus" w:hint="cs"/>
          <w:sz w:val="20"/>
          <w:szCs w:val="20"/>
          <w:rtl/>
        </w:rPr>
        <w:t xml:space="preserve"> شاخص ها در تاب آوری فیزیکی محلات منطقه 7</w:t>
      </w:r>
      <w:r w:rsidRPr="0069283F">
        <w:rPr>
          <w:sz w:val="20"/>
          <w:szCs w:val="20"/>
        </w:rPr>
        <w:t xml:space="preserve"> </w:t>
      </w:r>
    </w:p>
    <w:tbl>
      <w:tblPr>
        <w:tblpPr w:leftFromText="180" w:rightFromText="180" w:vertAnchor="text" w:horzAnchor="margin" w:tblpY="90"/>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48"/>
        <w:gridCol w:w="1133"/>
        <w:gridCol w:w="1277"/>
        <w:gridCol w:w="1701"/>
        <w:gridCol w:w="1392"/>
        <w:gridCol w:w="1149"/>
        <w:gridCol w:w="1144"/>
      </w:tblGrid>
      <w:tr w:rsidR="00F066EF" w:rsidRPr="00994E4B" w14:paraId="1982E0D0" w14:textId="77777777" w:rsidTr="00F066EF">
        <w:tc>
          <w:tcPr>
            <w:tcW w:w="828" w:type="pct"/>
            <w:shd w:val="clear" w:color="auto" w:fill="FFFFFF"/>
            <w:vAlign w:val="center"/>
          </w:tcPr>
          <w:p w14:paraId="05B7D69F"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نام شاخص</w:t>
            </w:r>
          </w:p>
        </w:tc>
        <w:tc>
          <w:tcPr>
            <w:tcW w:w="606" w:type="pct"/>
            <w:shd w:val="clear" w:color="auto" w:fill="FFFFFF"/>
            <w:vAlign w:val="center"/>
          </w:tcPr>
          <w:p w14:paraId="78B146BC"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Pr>
            </w:pPr>
            <w:r w:rsidRPr="00A6187E">
              <w:rPr>
                <w:rFonts w:ascii="Calibri" w:eastAsia="Times New Roman" w:hAnsi="Calibri" w:cs="B Lotus" w:hint="cs"/>
                <w:b/>
                <w:bCs/>
                <w:sz w:val="18"/>
                <w:szCs w:val="18"/>
                <w:rtl/>
              </w:rPr>
              <w:t>غیر تاب آور</w:t>
            </w:r>
          </w:p>
        </w:tc>
        <w:tc>
          <w:tcPr>
            <w:tcW w:w="683" w:type="pct"/>
            <w:shd w:val="clear" w:color="auto" w:fill="FFFFFF"/>
            <w:vAlign w:val="center"/>
          </w:tcPr>
          <w:p w14:paraId="43F3843F"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تاب آوری پایین</w:t>
            </w:r>
          </w:p>
        </w:tc>
        <w:tc>
          <w:tcPr>
            <w:tcW w:w="910" w:type="pct"/>
            <w:shd w:val="clear" w:color="auto" w:fill="FFFFFF"/>
            <w:vAlign w:val="center"/>
          </w:tcPr>
          <w:p w14:paraId="702538BB"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تاب آوری نسبتا پایین</w:t>
            </w:r>
          </w:p>
        </w:tc>
        <w:tc>
          <w:tcPr>
            <w:tcW w:w="745" w:type="pct"/>
            <w:shd w:val="clear" w:color="auto" w:fill="FFFFFF"/>
            <w:vAlign w:val="center"/>
          </w:tcPr>
          <w:p w14:paraId="5EFE4196" w14:textId="77777777" w:rsidR="00A6187E" w:rsidRPr="00A6187E" w:rsidRDefault="00F066EF" w:rsidP="00E65628">
            <w:pPr>
              <w:tabs>
                <w:tab w:val="left" w:pos="3476"/>
              </w:tabs>
              <w:spacing w:after="0" w:line="240" w:lineRule="auto"/>
              <w:jc w:val="center"/>
              <w:rPr>
                <w:rFonts w:ascii="Calibri" w:eastAsia="Times New Roman" w:hAnsi="Calibri" w:cs="B Lotus"/>
                <w:b/>
                <w:bCs/>
                <w:sz w:val="18"/>
                <w:szCs w:val="18"/>
                <w:rtl/>
              </w:rPr>
            </w:pPr>
            <w:r>
              <w:rPr>
                <w:rFonts w:ascii="Calibri" w:eastAsia="Times New Roman" w:hAnsi="Calibri" w:cs="B Lotus" w:hint="cs"/>
                <w:b/>
                <w:bCs/>
                <w:sz w:val="18"/>
                <w:szCs w:val="18"/>
                <w:rtl/>
              </w:rPr>
              <w:t xml:space="preserve">تاب آوری </w:t>
            </w:r>
            <w:r w:rsidR="00A6187E" w:rsidRPr="00A6187E">
              <w:rPr>
                <w:rFonts w:ascii="Calibri" w:eastAsia="Times New Roman" w:hAnsi="Calibri" w:cs="B Lotus" w:hint="cs"/>
                <w:b/>
                <w:bCs/>
                <w:sz w:val="18"/>
                <w:szCs w:val="18"/>
                <w:rtl/>
              </w:rPr>
              <w:t>متوسط</w:t>
            </w:r>
          </w:p>
        </w:tc>
        <w:tc>
          <w:tcPr>
            <w:tcW w:w="615" w:type="pct"/>
            <w:shd w:val="clear" w:color="auto" w:fill="FFFFFF"/>
            <w:vAlign w:val="center"/>
          </w:tcPr>
          <w:p w14:paraId="5B2707CF"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b/>
                <w:bCs/>
                <w:sz w:val="18"/>
                <w:szCs w:val="18"/>
                <w:rtl/>
              </w:rPr>
              <w:t>تاب آور</w:t>
            </w:r>
            <w:r w:rsidRPr="00A6187E">
              <w:rPr>
                <w:rFonts w:ascii="Calibri" w:eastAsia="Times New Roman" w:hAnsi="Calibri" w:cs="B Lotus" w:hint="cs"/>
                <w:b/>
                <w:bCs/>
                <w:sz w:val="18"/>
                <w:szCs w:val="18"/>
                <w:rtl/>
              </w:rPr>
              <w:t>ی</w:t>
            </w:r>
            <w:r w:rsidRPr="00A6187E">
              <w:rPr>
                <w:rFonts w:ascii="Calibri" w:eastAsia="Times New Roman" w:hAnsi="Calibri" w:cs="B Lotus"/>
                <w:b/>
                <w:bCs/>
                <w:sz w:val="18"/>
                <w:szCs w:val="18"/>
                <w:rtl/>
              </w:rPr>
              <w:t xml:space="preserve"> </w:t>
            </w:r>
            <w:r w:rsidRPr="00A6187E">
              <w:rPr>
                <w:rFonts w:ascii="Calibri" w:eastAsia="Times New Roman" w:hAnsi="Calibri" w:cs="B Lotus" w:hint="cs"/>
                <w:b/>
                <w:bCs/>
                <w:sz w:val="18"/>
                <w:szCs w:val="18"/>
                <w:rtl/>
              </w:rPr>
              <w:t>بالا</w:t>
            </w:r>
          </w:p>
        </w:tc>
        <w:tc>
          <w:tcPr>
            <w:tcW w:w="612" w:type="pct"/>
            <w:shd w:val="clear" w:color="auto" w:fill="FFFFFF"/>
            <w:vAlign w:val="center"/>
          </w:tcPr>
          <w:p w14:paraId="036374C2"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کاملا تاب آور</w:t>
            </w:r>
          </w:p>
        </w:tc>
      </w:tr>
      <w:tr w:rsidR="00F066EF" w:rsidRPr="00994E4B" w14:paraId="3454438B" w14:textId="77777777" w:rsidTr="00F066EF">
        <w:tc>
          <w:tcPr>
            <w:tcW w:w="828" w:type="pct"/>
            <w:shd w:val="clear" w:color="auto" w:fill="FFFFFF"/>
            <w:vAlign w:val="center"/>
          </w:tcPr>
          <w:p w14:paraId="4CF75717"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اسکلت ساختمان</w:t>
            </w:r>
          </w:p>
        </w:tc>
        <w:tc>
          <w:tcPr>
            <w:tcW w:w="606" w:type="pct"/>
            <w:shd w:val="clear" w:color="auto" w:fill="FFFFFF"/>
          </w:tcPr>
          <w:p w14:paraId="47D4EACA"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159316</w:t>
            </w:r>
          </w:p>
        </w:tc>
        <w:tc>
          <w:tcPr>
            <w:tcW w:w="683" w:type="pct"/>
            <w:shd w:val="clear" w:color="auto" w:fill="FFFFFF"/>
          </w:tcPr>
          <w:p w14:paraId="4E4034A1"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362238</w:t>
            </w:r>
          </w:p>
        </w:tc>
        <w:tc>
          <w:tcPr>
            <w:tcW w:w="910" w:type="pct"/>
            <w:shd w:val="clear" w:color="auto" w:fill="FFFFFF"/>
          </w:tcPr>
          <w:p w14:paraId="102FD7E3"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475887</w:t>
            </w:r>
          </w:p>
        </w:tc>
        <w:tc>
          <w:tcPr>
            <w:tcW w:w="745" w:type="pct"/>
            <w:shd w:val="clear" w:color="auto" w:fill="FFFFFF"/>
          </w:tcPr>
          <w:p w14:paraId="1679D950"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476156</w:t>
            </w:r>
          </w:p>
        </w:tc>
        <w:tc>
          <w:tcPr>
            <w:tcW w:w="615" w:type="pct"/>
            <w:shd w:val="clear" w:color="auto" w:fill="FFFFFF"/>
          </w:tcPr>
          <w:p w14:paraId="5B928E3B"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358120</w:t>
            </w:r>
          </w:p>
        </w:tc>
        <w:tc>
          <w:tcPr>
            <w:tcW w:w="612" w:type="pct"/>
            <w:shd w:val="clear" w:color="auto" w:fill="FFFFFF"/>
          </w:tcPr>
          <w:p w14:paraId="206741CE"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138773</w:t>
            </w:r>
          </w:p>
        </w:tc>
      </w:tr>
      <w:tr w:rsidR="00F066EF" w:rsidRPr="00994E4B" w14:paraId="33B54306" w14:textId="77777777" w:rsidTr="00F066EF">
        <w:tc>
          <w:tcPr>
            <w:tcW w:w="828" w:type="pct"/>
            <w:shd w:val="clear" w:color="auto" w:fill="FFFFFF"/>
          </w:tcPr>
          <w:p w14:paraId="1FAFFED2"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جنس مصالح</w:t>
            </w:r>
          </w:p>
        </w:tc>
        <w:tc>
          <w:tcPr>
            <w:tcW w:w="606" w:type="pct"/>
            <w:shd w:val="clear" w:color="auto" w:fill="FFFFFF"/>
          </w:tcPr>
          <w:p w14:paraId="3DCF712A"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hint="cs"/>
                <w:b/>
                <w:bCs/>
                <w:sz w:val="16"/>
                <w:szCs w:val="16"/>
                <w:rtl/>
              </w:rPr>
              <w:t xml:space="preserve"> </w:t>
            </w:r>
            <w:r w:rsidRPr="00A6187E">
              <w:rPr>
                <w:rFonts w:ascii="Calibri" w:eastAsia="Times New Roman" w:hAnsi="Calibri" w:cs="B Lotus"/>
                <w:b/>
                <w:bCs/>
                <w:sz w:val="16"/>
                <w:szCs w:val="16"/>
                <w:rtl/>
              </w:rPr>
              <w:t>65789</w:t>
            </w:r>
          </w:p>
        </w:tc>
        <w:tc>
          <w:tcPr>
            <w:tcW w:w="683" w:type="pct"/>
            <w:shd w:val="clear" w:color="auto" w:fill="FFFFFF"/>
          </w:tcPr>
          <w:p w14:paraId="5A353EE9"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432672</w:t>
            </w:r>
          </w:p>
        </w:tc>
        <w:tc>
          <w:tcPr>
            <w:tcW w:w="910" w:type="pct"/>
            <w:shd w:val="clear" w:color="auto" w:fill="FFFFFF"/>
          </w:tcPr>
          <w:p w14:paraId="47BB44A4"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499927</w:t>
            </w:r>
          </w:p>
        </w:tc>
        <w:tc>
          <w:tcPr>
            <w:tcW w:w="745" w:type="pct"/>
            <w:shd w:val="clear" w:color="auto" w:fill="FFFFFF"/>
          </w:tcPr>
          <w:p w14:paraId="764512CE"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424757</w:t>
            </w:r>
          </w:p>
        </w:tc>
        <w:tc>
          <w:tcPr>
            <w:tcW w:w="615" w:type="pct"/>
            <w:shd w:val="clear" w:color="auto" w:fill="FFFFFF"/>
          </w:tcPr>
          <w:p w14:paraId="52EF50C3"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485798</w:t>
            </w:r>
          </w:p>
        </w:tc>
        <w:tc>
          <w:tcPr>
            <w:tcW w:w="612" w:type="pct"/>
            <w:shd w:val="clear" w:color="auto" w:fill="FFFFFF"/>
          </w:tcPr>
          <w:p w14:paraId="41FA2048"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61547</w:t>
            </w:r>
          </w:p>
        </w:tc>
      </w:tr>
      <w:tr w:rsidR="00F066EF" w:rsidRPr="00994E4B" w14:paraId="2C59046D" w14:textId="77777777" w:rsidTr="00F066EF">
        <w:tc>
          <w:tcPr>
            <w:tcW w:w="828" w:type="pct"/>
            <w:shd w:val="clear" w:color="auto" w:fill="FFFFFF"/>
          </w:tcPr>
          <w:p w14:paraId="4BD900FD"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قدمت بنا</w:t>
            </w:r>
          </w:p>
        </w:tc>
        <w:tc>
          <w:tcPr>
            <w:tcW w:w="606" w:type="pct"/>
            <w:shd w:val="clear" w:color="auto" w:fill="FFFFFF"/>
          </w:tcPr>
          <w:p w14:paraId="5F07D282"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159690</w:t>
            </w:r>
          </w:p>
        </w:tc>
        <w:tc>
          <w:tcPr>
            <w:tcW w:w="683" w:type="pct"/>
            <w:shd w:val="clear" w:color="auto" w:fill="FFFFFF"/>
          </w:tcPr>
          <w:p w14:paraId="4A23B4F2"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364519</w:t>
            </w:r>
          </w:p>
        </w:tc>
        <w:tc>
          <w:tcPr>
            <w:tcW w:w="910" w:type="pct"/>
            <w:shd w:val="clear" w:color="auto" w:fill="FFFFFF"/>
          </w:tcPr>
          <w:p w14:paraId="56E17B15"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477286</w:t>
            </w:r>
          </w:p>
        </w:tc>
        <w:tc>
          <w:tcPr>
            <w:tcW w:w="745" w:type="pct"/>
            <w:shd w:val="clear" w:color="auto" w:fill="FFFFFF"/>
          </w:tcPr>
          <w:p w14:paraId="233BC64C"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477395</w:t>
            </w:r>
          </w:p>
        </w:tc>
        <w:tc>
          <w:tcPr>
            <w:tcW w:w="615" w:type="pct"/>
            <w:shd w:val="clear" w:color="auto" w:fill="FFFFFF"/>
          </w:tcPr>
          <w:p w14:paraId="47331A24"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361689</w:t>
            </w:r>
          </w:p>
        </w:tc>
        <w:tc>
          <w:tcPr>
            <w:tcW w:w="612" w:type="pct"/>
            <w:shd w:val="clear" w:color="auto" w:fill="FFFFFF"/>
          </w:tcPr>
          <w:p w14:paraId="0E7EAA54"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129911</w:t>
            </w:r>
          </w:p>
        </w:tc>
      </w:tr>
      <w:tr w:rsidR="00F066EF" w:rsidRPr="00994E4B" w14:paraId="44D0F5A9" w14:textId="77777777" w:rsidTr="00F066EF">
        <w:tc>
          <w:tcPr>
            <w:tcW w:w="828" w:type="pct"/>
            <w:shd w:val="clear" w:color="auto" w:fill="FFFFFF"/>
          </w:tcPr>
          <w:p w14:paraId="6E0B8E01"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دانه بندی</w:t>
            </w:r>
          </w:p>
        </w:tc>
        <w:tc>
          <w:tcPr>
            <w:tcW w:w="606" w:type="pct"/>
            <w:shd w:val="clear" w:color="auto" w:fill="FFFFFF"/>
          </w:tcPr>
          <w:p w14:paraId="4C53B659"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171668</w:t>
            </w:r>
          </w:p>
        </w:tc>
        <w:tc>
          <w:tcPr>
            <w:tcW w:w="683" w:type="pct"/>
            <w:shd w:val="clear" w:color="auto" w:fill="FFFFFF"/>
          </w:tcPr>
          <w:p w14:paraId="42874315"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372167</w:t>
            </w:r>
          </w:p>
        </w:tc>
        <w:tc>
          <w:tcPr>
            <w:tcW w:w="910" w:type="pct"/>
            <w:shd w:val="clear" w:color="auto" w:fill="FFFFFF"/>
          </w:tcPr>
          <w:p w14:paraId="5A2552CC"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477044</w:t>
            </w:r>
          </w:p>
        </w:tc>
        <w:tc>
          <w:tcPr>
            <w:tcW w:w="745" w:type="pct"/>
            <w:shd w:val="clear" w:color="auto" w:fill="FFFFFF"/>
          </w:tcPr>
          <w:p w14:paraId="64E6319A"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485321</w:t>
            </w:r>
          </w:p>
        </w:tc>
        <w:tc>
          <w:tcPr>
            <w:tcW w:w="615" w:type="pct"/>
            <w:shd w:val="clear" w:color="auto" w:fill="FFFFFF"/>
          </w:tcPr>
          <w:p w14:paraId="6E09C473"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326331</w:t>
            </w:r>
          </w:p>
        </w:tc>
        <w:tc>
          <w:tcPr>
            <w:tcW w:w="612" w:type="pct"/>
            <w:shd w:val="clear" w:color="auto" w:fill="FFFFFF"/>
          </w:tcPr>
          <w:p w14:paraId="07C25203"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137959</w:t>
            </w:r>
          </w:p>
        </w:tc>
      </w:tr>
      <w:tr w:rsidR="00F066EF" w:rsidRPr="00994E4B" w14:paraId="2A8271DF" w14:textId="77777777" w:rsidTr="00F066EF">
        <w:tc>
          <w:tcPr>
            <w:tcW w:w="828" w:type="pct"/>
            <w:shd w:val="clear" w:color="auto" w:fill="FFFFFF"/>
          </w:tcPr>
          <w:p w14:paraId="1F6D338E"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کیفیت ابنیه</w:t>
            </w:r>
          </w:p>
        </w:tc>
        <w:tc>
          <w:tcPr>
            <w:tcW w:w="606" w:type="pct"/>
            <w:shd w:val="clear" w:color="auto" w:fill="FFFFFF"/>
          </w:tcPr>
          <w:p w14:paraId="3B5F9C4A"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116991</w:t>
            </w:r>
          </w:p>
        </w:tc>
        <w:tc>
          <w:tcPr>
            <w:tcW w:w="683" w:type="pct"/>
            <w:shd w:val="clear" w:color="auto" w:fill="FFFFFF"/>
          </w:tcPr>
          <w:p w14:paraId="5DFB8438"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572238</w:t>
            </w:r>
          </w:p>
        </w:tc>
        <w:tc>
          <w:tcPr>
            <w:tcW w:w="910" w:type="pct"/>
            <w:shd w:val="clear" w:color="auto" w:fill="FFFFFF"/>
          </w:tcPr>
          <w:p w14:paraId="150C412C"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476928</w:t>
            </w:r>
          </w:p>
        </w:tc>
        <w:tc>
          <w:tcPr>
            <w:tcW w:w="745" w:type="pct"/>
            <w:shd w:val="clear" w:color="auto" w:fill="FFFFFF"/>
          </w:tcPr>
          <w:p w14:paraId="122CECE2"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297390</w:t>
            </w:r>
          </w:p>
        </w:tc>
        <w:tc>
          <w:tcPr>
            <w:tcW w:w="615" w:type="pct"/>
            <w:shd w:val="clear" w:color="auto" w:fill="FFFFFF"/>
          </w:tcPr>
          <w:p w14:paraId="608860E8"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455953</w:t>
            </w:r>
          </w:p>
        </w:tc>
        <w:tc>
          <w:tcPr>
            <w:tcW w:w="612" w:type="pct"/>
            <w:shd w:val="clear" w:color="auto" w:fill="FFFFFF"/>
          </w:tcPr>
          <w:p w14:paraId="6AFA9712"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50990</w:t>
            </w:r>
          </w:p>
        </w:tc>
      </w:tr>
      <w:tr w:rsidR="00F066EF" w:rsidRPr="00994E4B" w14:paraId="7EE3B8C9" w14:textId="77777777" w:rsidTr="00F066EF">
        <w:tc>
          <w:tcPr>
            <w:tcW w:w="828" w:type="pct"/>
            <w:shd w:val="clear" w:color="auto" w:fill="FFFFFF"/>
          </w:tcPr>
          <w:p w14:paraId="695733E1"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تعداد طبقات</w:t>
            </w:r>
          </w:p>
        </w:tc>
        <w:tc>
          <w:tcPr>
            <w:tcW w:w="606" w:type="pct"/>
            <w:shd w:val="clear" w:color="auto" w:fill="FFFFFF"/>
          </w:tcPr>
          <w:p w14:paraId="516E1D99"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130641</w:t>
            </w:r>
          </w:p>
        </w:tc>
        <w:tc>
          <w:tcPr>
            <w:tcW w:w="683" w:type="pct"/>
            <w:shd w:val="clear" w:color="auto" w:fill="FFFFFF"/>
          </w:tcPr>
          <w:p w14:paraId="08724EC7"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372278</w:t>
            </w:r>
          </w:p>
        </w:tc>
        <w:tc>
          <w:tcPr>
            <w:tcW w:w="910" w:type="pct"/>
            <w:shd w:val="clear" w:color="auto" w:fill="FFFFFF"/>
          </w:tcPr>
          <w:p w14:paraId="2444D3C1"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522009</w:t>
            </w:r>
          </w:p>
        </w:tc>
        <w:tc>
          <w:tcPr>
            <w:tcW w:w="745" w:type="pct"/>
            <w:shd w:val="clear" w:color="auto" w:fill="FFFFFF"/>
          </w:tcPr>
          <w:p w14:paraId="7F7C5413"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502677</w:t>
            </w:r>
          </w:p>
        </w:tc>
        <w:tc>
          <w:tcPr>
            <w:tcW w:w="615" w:type="pct"/>
            <w:shd w:val="clear" w:color="auto" w:fill="FFFFFF"/>
          </w:tcPr>
          <w:p w14:paraId="5FB2493F"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306338</w:t>
            </w:r>
          </w:p>
        </w:tc>
        <w:tc>
          <w:tcPr>
            <w:tcW w:w="612" w:type="pct"/>
            <w:shd w:val="clear" w:color="auto" w:fill="FFFFFF"/>
          </w:tcPr>
          <w:p w14:paraId="55B0E8E7" w14:textId="77777777" w:rsidR="00A6187E" w:rsidRPr="00A6187E" w:rsidRDefault="00A6187E" w:rsidP="00E65628">
            <w:pPr>
              <w:tabs>
                <w:tab w:val="left" w:pos="3476"/>
              </w:tabs>
              <w:spacing w:after="0" w:line="240" w:lineRule="auto"/>
              <w:jc w:val="center"/>
              <w:rPr>
                <w:rFonts w:ascii="Calibri" w:eastAsia="Times New Roman" w:hAnsi="Calibri" w:cs="B Lotus"/>
                <w:b/>
                <w:bCs/>
                <w:sz w:val="16"/>
                <w:szCs w:val="16"/>
                <w:rtl/>
              </w:rPr>
            </w:pPr>
            <w:r w:rsidRPr="00A6187E">
              <w:rPr>
                <w:rFonts w:ascii="Calibri" w:eastAsia="Times New Roman" w:hAnsi="Calibri" w:cs="B Lotus"/>
                <w:b/>
                <w:bCs/>
                <w:sz w:val="16"/>
                <w:szCs w:val="16"/>
                <w:rtl/>
              </w:rPr>
              <w:t>136547</w:t>
            </w:r>
          </w:p>
        </w:tc>
      </w:tr>
      <w:tr w:rsidR="00F066EF" w:rsidRPr="00994E4B" w14:paraId="24FA09D9" w14:textId="77777777" w:rsidTr="00F066EF">
        <w:tc>
          <w:tcPr>
            <w:tcW w:w="828" w:type="pct"/>
            <w:shd w:val="clear" w:color="auto" w:fill="FFFFFF"/>
            <w:vAlign w:val="center"/>
          </w:tcPr>
          <w:p w14:paraId="0134F32E"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نفوذپذیری</w:t>
            </w:r>
          </w:p>
        </w:tc>
        <w:tc>
          <w:tcPr>
            <w:tcW w:w="606" w:type="pct"/>
            <w:shd w:val="clear" w:color="auto" w:fill="FFFFFF"/>
            <w:vAlign w:val="center"/>
          </w:tcPr>
          <w:p w14:paraId="6761DE6F"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b/>
                <w:bCs/>
                <w:sz w:val="18"/>
                <w:szCs w:val="18"/>
                <w:rtl/>
              </w:rPr>
              <w:t>156668</w:t>
            </w:r>
          </w:p>
        </w:tc>
        <w:tc>
          <w:tcPr>
            <w:tcW w:w="683" w:type="pct"/>
            <w:shd w:val="clear" w:color="auto" w:fill="FFFFFF"/>
          </w:tcPr>
          <w:p w14:paraId="309F4768"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b/>
                <w:bCs/>
                <w:sz w:val="18"/>
                <w:szCs w:val="18"/>
                <w:rtl/>
              </w:rPr>
              <w:t>604300</w:t>
            </w:r>
          </w:p>
        </w:tc>
        <w:tc>
          <w:tcPr>
            <w:tcW w:w="910" w:type="pct"/>
            <w:shd w:val="clear" w:color="auto" w:fill="FFFFFF"/>
            <w:vAlign w:val="center"/>
          </w:tcPr>
          <w:p w14:paraId="6983221E"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b/>
                <w:bCs/>
                <w:sz w:val="18"/>
                <w:szCs w:val="18"/>
                <w:rtl/>
              </w:rPr>
              <w:t>302459</w:t>
            </w:r>
          </w:p>
        </w:tc>
        <w:tc>
          <w:tcPr>
            <w:tcW w:w="745" w:type="pct"/>
            <w:shd w:val="clear" w:color="auto" w:fill="FFFFFF"/>
          </w:tcPr>
          <w:p w14:paraId="66C0C1B9"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b/>
                <w:bCs/>
                <w:sz w:val="18"/>
                <w:szCs w:val="18"/>
                <w:rtl/>
              </w:rPr>
              <w:t>471437</w:t>
            </w:r>
          </w:p>
        </w:tc>
        <w:tc>
          <w:tcPr>
            <w:tcW w:w="615" w:type="pct"/>
            <w:shd w:val="clear" w:color="auto" w:fill="FFFFFF"/>
          </w:tcPr>
          <w:p w14:paraId="0BD4B478"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b/>
                <w:bCs/>
                <w:sz w:val="18"/>
                <w:szCs w:val="18"/>
                <w:rtl/>
              </w:rPr>
              <w:t>323326</w:t>
            </w:r>
          </w:p>
        </w:tc>
        <w:tc>
          <w:tcPr>
            <w:tcW w:w="612" w:type="pct"/>
            <w:shd w:val="clear" w:color="auto" w:fill="FFFFFF"/>
          </w:tcPr>
          <w:p w14:paraId="7A1C2666"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b/>
                <w:bCs/>
                <w:sz w:val="18"/>
                <w:szCs w:val="18"/>
                <w:rtl/>
              </w:rPr>
              <w:t>112300</w:t>
            </w:r>
          </w:p>
        </w:tc>
      </w:tr>
      <w:tr w:rsidR="00F066EF" w:rsidRPr="00994E4B" w14:paraId="3DF0671F" w14:textId="77777777" w:rsidTr="00F066EF">
        <w:tc>
          <w:tcPr>
            <w:tcW w:w="828" w:type="pct"/>
            <w:shd w:val="clear" w:color="auto" w:fill="FFFFFF"/>
            <w:vAlign w:val="center"/>
          </w:tcPr>
          <w:p w14:paraId="275887CD"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جمع کل</w:t>
            </w:r>
          </w:p>
        </w:tc>
        <w:tc>
          <w:tcPr>
            <w:tcW w:w="606" w:type="pct"/>
            <w:shd w:val="clear" w:color="auto" w:fill="FFFFFF"/>
            <w:vAlign w:val="center"/>
          </w:tcPr>
          <w:p w14:paraId="0A5E7F45"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960763</w:t>
            </w:r>
          </w:p>
        </w:tc>
        <w:tc>
          <w:tcPr>
            <w:tcW w:w="683" w:type="pct"/>
            <w:shd w:val="clear" w:color="auto" w:fill="FFFFFF"/>
            <w:vAlign w:val="center"/>
          </w:tcPr>
          <w:p w14:paraId="66452B98"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3080412</w:t>
            </w:r>
          </w:p>
        </w:tc>
        <w:tc>
          <w:tcPr>
            <w:tcW w:w="910" w:type="pct"/>
            <w:shd w:val="clear" w:color="auto" w:fill="FFFFFF"/>
            <w:vAlign w:val="center"/>
          </w:tcPr>
          <w:p w14:paraId="06A64289"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3231540</w:t>
            </w:r>
          </w:p>
        </w:tc>
        <w:tc>
          <w:tcPr>
            <w:tcW w:w="745" w:type="pct"/>
            <w:shd w:val="clear" w:color="auto" w:fill="FFFFFF"/>
            <w:vAlign w:val="center"/>
          </w:tcPr>
          <w:p w14:paraId="33532CDB"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3135133</w:t>
            </w:r>
          </w:p>
        </w:tc>
        <w:tc>
          <w:tcPr>
            <w:tcW w:w="615" w:type="pct"/>
            <w:shd w:val="clear" w:color="auto" w:fill="FFFFFF"/>
            <w:vAlign w:val="center"/>
          </w:tcPr>
          <w:p w14:paraId="18EC920C"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2617555</w:t>
            </w:r>
          </w:p>
        </w:tc>
        <w:tc>
          <w:tcPr>
            <w:tcW w:w="612" w:type="pct"/>
            <w:shd w:val="clear" w:color="auto" w:fill="FFFFFF"/>
            <w:vAlign w:val="center"/>
          </w:tcPr>
          <w:p w14:paraId="46AB8A96"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768027</w:t>
            </w:r>
          </w:p>
        </w:tc>
      </w:tr>
      <w:tr w:rsidR="00F066EF" w:rsidRPr="00994E4B" w14:paraId="69A0864A" w14:textId="77777777" w:rsidTr="00F066EF">
        <w:tc>
          <w:tcPr>
            <w:tcW w:w="828" w:type="pct"/>
            <w:shd w:val="clear" w:color="auto" w:fill="FFFFFF"/>
            <w:vAlign w:val="center"/>
          </w:tcPr>
          <w:p w14:paraId="4AB0E6CE"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درصد از کل</w:t>
            </w:r>
          </w:p>
        </w:tc>
        <w:tc>
          <w:tcPr>
            <w:tcW w:w="606" w:type="pct"/>
            <w:shd w:val="clear" w:color="auto" w:fill="FFFFFF"/>
            <w:vAlign w:val="center"/>
          </w:tcPr>
          <w:p w14:paraId="7F933ECE"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7.0</w:t>
            </w:r>
          </w:p>
        </w:tc>
        <w:tc>
          <w:tcPr>
            <w:tcW w:w="683" w:type="pct"/>
            <w:shd w:val="clear" w:color="auto" w:fill="FFFFFF"/>
            <w:vAlign w:val="center"/>
          </w:tcPr>
          <w:p w14:paraId="4EDD5A19"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22.3</w:t>
            </w:r>
          </w:p>
        </w:tc>
        <w:tc>
          <w:tcPr>
            <w:tcW w:w="910" w:type="pct"/>
            <w:shd w:val="clear" w:color="auto" w:fill="FFC000"/>
            <w:vAlign w:val="center"/>
          </w:tcPr>
          <w:p w14:paraId="1CD65543"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23.4</w:t>
            </w:r>
          </w:p>
        </w:tc>
        <w:tc>
          <w:tcPr>
            <w:tcW w:w="745" w:type="pct"/>
            <w:shd w:val="clear" w:color="auto" w:fill="FFFFFF"/>
            <w:vAlign w:val="center"/>
          </w:tcPr>
          <w:p w14:paraId="6591BF8F"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22.7</w:t>
            </w:r>
          </w:p>
        </w:tc>
        <w:tc>
          <w:tcPr>
            <w:tcW w:w="615" w:type="pct"/>
            <w:shd w:val="clear" w:color="auto" w:fill="FFFFFF"/>
            <w:vAlign w:val="center"/>
          </w:tcPr>
          <w:p w14:paraId="236EB116"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19.0</w:t>
            </w:r>
          </w:p>
        </w:tc>
        <w:tc>
          <w:tcPr>
            <w:tcW w:w="612" w:type="pct"/>
            <w:shd w:val="clear" w:color="auto" w:fill="92D050"/>
            <w:vAlign w:val="center"/>
          </w:tcPr>
          <w:p w14:paraId="688C4E30" w14:textId="77777777" w:rsidR="00A6187E" w:rsidRPr="00A6187E" w:rsidRDefault="00A6187E" w:rsidP="00E65628">
            <w:pPr>
              <w:tabs>
                <w:tab w:val="left" w:pos="3476"/>
              </w:tabs>
              <w:spacing w:after="0" w:line="240" w:lineRule="auto"/>
              <w:jc w:val="center"/>
              <w:rPr>
                <w:rFonts w:ascii="Calibri" w:eastAsia="Times New Roman" w:hAnsi="Calibri" w:cs="B Lotus"/>
                <w:b/>
                <w:bCs/>
                <w:sz w:val="18"/>
                <w:szCs w:val="18"/>
                <w:rtl/>
              </w:rPr>
            </w:pPr>
            <w:r w:rsidRPr="00A6187E">
              <w:rPr>
                <w:rFonts w:ascii="Calibri" w:eastAsia="Times New Roman" w:hAnsi="Calibri" w:cs="B Lotus" w:hint="cs"/>
                <w:b/>
                <w:bCs/>
                <w:sz w:val="18"/>
                <w:szCs w:val="18"/>
                <w:rtl/>
              </w:rPr>
              <w:t>5.6</w:t>
            </w:r>
          </w:p>
        </w:tc>
      </w:tr>
    </w:tbl>
    <w:p w14:paraId="434D96D6" w14:textId="77777777" w:rsidR="006F508B" w:rsidRDefault="006F508B" w:rsidP="006F508B">
      <w:pPr>
        <w:spacing w:after="0" w:line="240" w:lineRule="auto"/>
        <w:rPr>
          <w:rFonts w:eastAsia="Times New Roman" w:cs="B Lotus"/>
          <w:b/>
          <w:bCs/>
          <w:color w:val="000000"/>
          <w:sz w:val="26"/>
          <w:szCs w:val="26"/>
          <w:rtl/>
        </w:rPr>
      </w:pPr>
    </w:p>
    <w:p w14:paraId="405F44A2" w14:textId="77777777" w:rsidR="006F508B" w:rsidRPr="006F508B" w:rsidRDefault="006F508B" w:rsidP="006F508B">
      <w:pPr>
        <w:spacing w:after="0" w:line="240" w:lineRule="auto"/>
        <w:rPr>
          <w:rFonts w:eastAsia="Times New Roman" w:cs="B Lotus"/>
          <w:b/>
          <w:bCs/>
          <w:color w:val="000000"/>
          <w:sz w:val="26"/>
          <w:szCs w:val="26"/>
        </w:rPr>
      </w:pPr>
      <w:r w:rsidRPr="006F508B">
        <w:rPr>
          <w:rFonts w:eastAsia="Times New Roman" w:cs="B Lotus" w:hint="cs"/>
          <w:b/>
          <w:bCs/>
          <w:color w:val="000000"/>
          <w:sz w:val="26"/>
          <w:szCs w:val="26"/>
          <w:rtl/>
        </w:rPr>
        <w:t xml:space="preserve">بحث </w:t>
      </w:r>
    </w:p>
    <w:p w14:paraId="5C4956A9" w14:textId="63C6C26B" w:rsidR="00931716" w:rsidRDefault="006F508B" w:rsidP="00EC5027">
      <w:pPr>
        <w:spacing w:after="0" w:line="240" w:lineRule="auto"/>
        <w:contextualSpacing/>
        <w:jc w:val="both"/>
        <w:rPr>
          <w:rFonts w:eastAsia="Times New Roman" w:cs="B Lotus"/>
          <w:b/>
          <w:sz w:val="24"/>
          <w:rtl/>
        </w:rPr>
      </w:pPr>
      <w:r w:rsidRPr="006F508B">
        <w:rPr>
          <w:rFonts w:eastAsia="Times New Roman" w:cs="B Lotus" w:hint="cs"/>
          <w:sz w:val="24"/>
          <w:rtl/>
        </w:rPr>
        <w:t xml:space="preserve"> در این پژوهش ضمن بررسی محتوایی نظریه و پیشینه ادبیات مربوط به تاب آوری، جهت پاسخ به دو سوال کلیدی پژوهش با عناوین </w:t>
      </w:r>
      <w:r w:rsidRPr="006F508B">
        <w:rPr>
          <w:rFonts w:eastAsia="Times New Roman" w:cs="Times New Roman"/>
          <w:b/>
          <w:sz w:val="24"/>
          <w:rtl/>
        </w:rPr>
        <w:t>"</w:t>
      </w:r>
      <w:r w:rsidRPr="006F508B">
        <w:rPr>
          <w:rFonts w:eastAsia="Times New Roman" w:cs="B Lotus" w:hint="cs"/>
          <w:b/>
          <w:sz w:val="24"/>
          <w:rtl/>
        </w:rPr>
        <w:t xml:space="preserve">میزان تاب آوری مسکن در بافت های فرسوده و ناکارآمد نواحی منطقه 7 تهران بر اساس میزان شاخص های مورد بررسی چقدر است و در چه طیف و الگویی تاب آوری فیزیکی مسکونی واقع شده است؟ میزان و روند تاثیرات شاخص های تاب آوری در طیف های مورد بررسی در بافت فیزیکی مسکونی محلات شهری منطقه چقدر است؟ </w:t>
      </w:r>
      <w:r w:rsidRPr="006F508B">
        <w:rPr>
          <w:rFonts w:eastAsia="Times New Roman" w:cs="B Lotus" w:hint="cs"/>
          <w:sz w:val="24"/>
          <w:rtl/>
        </w:rPr>
        <w:t xml:space="preserve">وضعیت تاب آوری کالبدی بافت مسکونی محلات منطقه 7 تهران بررسی گردید. برای نیل به سوال های پژوهش، شاخص های اسکلت ساختمان- قدمت بنا- دانه بندی قطعات- جنس مصالح- تعداد طبقات- نفوذپذیری- کیفیت ابنیه در وضعیت موجود بررسی و شناسایی شد.  برای طبقه بندی شاخص های تاب آوری بافت فیزیکی مسکونی از کشف روند الگو با استفاده از ابزار رگرسیون موجود در نرم افزارهای </w:t>
      </w:r>
      <w:r w:rsidRPr="006F508B">
        <w:rPr>
          <w:rFonts w:eastAsia="Times New Roman" w:cs="B Lotus"/>
          <w:sz w:val="24"/>
        </w:rPr>
        <w:t>Geoda</w:t>
      </w:r>
      <w:r w:rsidRPr="006F508B">
        <w:rPr>
          <w:rFonts w:eastAsia="Times New Roman" w:cs="B Lotus" w:hint="cs"/>
          <w:sz w:val="24"/>
          <w:rtl/>
        </w:rPr>
        <w:t xml:space="preserve"> و </w:t>
      </w:r>
      <w:r w:rsidRPr="006F508B">
        <w:rPr>
          <w:rFonts w:eastAsia="Times New Roman" w:cs="B Lotus"/>
          <w:sz w:val="24"/>
        </w:rPr>
        <w:t>GIS</w:t>
      </w:r>
      <w:r w:rsidRPr="006F508B">
        <w:rPr>
          <w:rFonts w:eastAsia="Times New Roman" w:cs="B Lotus" w:hint="cs"/>
          <w:sz w:val="24"/>
          <w:rtl/>
        </w:rPr>
        <w:t xml:space="preserve"> استفاده گردید. و از ابزار های موجود در نرم افزار </w:t>
      </w:r>
      <w:r w:rsidRPr="006F508B">
        <w:rPr>
          <w:rFonts w:eastAsia="Times New Roman" w:cs="B Lotus"/>
          <w:sz w:val="24"/>
        </w:rPr>
        <w:t>GIS</w:t>
      </w:r>
      <w:r w:rsidRPr="006F508B">
        <w:rPr>
          <w:rFonts w:eastAsia="Times New Roman" w:cs="B Lotus" w:hint="cs"/>
          <w:sz w:val="24"/>
          <w:rtl/>
        </w:rPr>
        <w:t xml:space="preserve"> مساحت کاربری های مسکونی تفکیک </w:t>
      </w:r>
      <w:r w:rsidR="009A0B89">
        <w:rPr>
          <w:rFonts w:eastAsia="Times New Roman" w:cs="B Lotus" w:hint="cs"/>
          <w:sz w:val="24"/>
          <w:rtl/>
        </w:rPr>
        <w:t xml:space="preserve">و </w:t>
      </w:r>
      <w:r w:rsidRPr="006F508B">
        <w:rPr>
          <w:rFonts w:eastAsia="Times New Roman" w:cs="B Lotus" w:hint="cs"/>
          <w:sz w:val="24"/>
          <w:rtl/>
        </w:rPr>
        <w:t xml:space="preserve">ارائه شد. و به منظور تحلیل فضایی وضعیت تاب آوری از موران عمومی و محلی از جعبه ابزارهای موجود در نرم افزار </w:t>
      </w:r>
      <w:r w:rsidRPr="006F508B">
        <w:rPr>
          <w:rFonts w:eastAsia="Times New Roman" w:cs="B Lotus"/>
          <w:sz w:val="24"/>
        </w:rPr>
        <w:t>GIS</w:t>
      </w:r>
      <w:r w:rsidRPr="006F508B">
        <w:rPr>
          <w:rFonts w:eastAsia="Times New Roman" w:cs="B Lotus" w:hint="cs"/>
          <w:sz w:val="24"/>
          <w:rtl/>
        </w:rPr>
        <w:t xml:space="preserve"> نسبت به تحلیل فضایی و وزن دهی لایه ها استفاده شد. نتایج کلی از ارزیابی داده ها حاکی از آن است که روند تغییرات در طیف های تاب آوری فیزیکی بافت مسکونی محلات به ترتیب در طیف غیرتاب آور محله عباس آباد، در طیف تاب آوری پایین محله گرگان و امجدیه، در طیف تاب آوری نسبتاٌ پایین محله گرگان، در طیف تاب آوری متوسط محله بهار، در طیف تاب آوری بالا محله کاج، نظام آباد و حشمتیه در نهایت در طیف کاملاً تاب آور سهروردی </w:t>
      </w:r>
      <w:r w:rsidRPr="006F508B">
        <w:rPr>
          <w:rFonts w:ascii="Sakkal Majalla" w:eastAsia="Times New Roman" w:hAnsi="Sakkal Majalla" w:cs="Sakkal Majalla"/>
          <w:sz w:val="24"/>
          <w:rtl/>
        </w:rPr>
        <w:t>–</w:t>
      </w:r>
      <w:r w:rsidRPr="006F508B">
        <w:rPr>
          <w:rFonts w:eastAsia="Times New Roman" w:cs="B Lotus" w:hint="cs"/>
          <w:sz w:val="24"/>
          <w:rtl/>
        </w:rPr>
        <w:t xml:space="preserve"> باغ صبا بالاترین درصد روند تغییرات در بین محلات منطقه در طیف های شاخص تاب آوری را بخود اختصاص داده است و در بین تاثیرات شاخص های مورد بررسی، تعداد طبقات و نفوذپذیری با تکرار شاخص اهمیت خود را برای بررسی علل غیرتاب آور بودن تا تاب آوری متوسط نشان می دهد. بر اساس اطلاعات مستخرج از فیلد نهایی محاسبات شاخص های اثرگذار در روند تغییرات تاب آوری محلات بیشترین تاثیرگذاری را در بین طیف تاب آوری مربوط به تاب آوری نسبتا پایین با میزان 23.4 درصد می باشد که بر نقش تاثیر گذار آن در نظام برنامه ریزی و طرح ریزی اصلاحات کالبدی محله با نگاه برنامه ریزی محله مبنا و مشارکتی تاکید و به منظور کاهش بحران های ناشی از مخاطرات طبیعی از جمله زلزله باید توجه ویژه ای شود چراکه، در اثر روند زمان و بی توجهی به نقش اثرگذار شاخص ها، بجای بهبود وضعیت تاب آوری، امکان جابجایی طیف تاب آوری به سمت تاب آوری پایین و غیر تاب آور قطعی به نظر می رسد. بررسی پراکندگی و تمرکز جغرافیایی </w:t>
      </w:r>
      <w:r w:rsidRPr="006F508B">
        <w:rPr>
          <w:rFonts w:eastAsia="Times New Roman" w:cs="B Lotus" w:hint="cs"/>
          <w:sz w:val="24"/>
          <w:rtl/>
        </w:rPr>
        <w:lastRenderedPageBreak/>
        <w:t>میزان فرسودگی در این منطقه نشان می هد که در قسمت شرق آن یعنی در محلات  شاهد، ارامنه، خواجه نظام الملک، گرکان و نظام آباد حدود 86 درصد از کل مساحت بافت مسکونی ناکارآمد و فرسوده محلات شهری منطقه هفت</w:t>
      </w:r>
      <w:r w:rsidR="00EF54BA">
        <w:rPr>
          <w:rFonts w:eastAsia="Times New Roman" w:cs="B Lotus" w:hint="cs"/>
          <w:sz w:val="24"/>
          <w:rtl/>
        </w:rPr>
        <w:t xml:space="preserve"> به عنوان لکه های سرد</w:t>
      </w:r>
      <w:r w:rsidRPr="006F508B">
        <w:rPr>
          <w:rFonts w:eastAsia="Times New Roman" w:cs="B Lotus" w:hint="cs"/>
          <w:sz w:val="24"/>
          <w:rtl/>
        </w:rPr>
        <w:t xml:space="preserve"> را با مساحتی در حدود 1624261 مترمربع، بخود اختصاص داده است که حاکی از </w:t>
      </w:r>
      <w:r w:rsidR="00EF54BA">
        <w:rPr>
          <w:rFonts w:eastAsia="Times New Roman" w:cs="B Lotus" w:hint="cs"/>
          <w:sz w:val="24"/>
          <w:rtl/>
        </w:rPr>
        <w:t>تمرکز</w:t>
      </w:r>
      <w:r w:rsidRPr="006F508B">
        <w:rPr>
          <w:rFonts w:eastAsia="Times New Roman" w:cs="B Lotus" w:hint="cs"/>
          <w:sz w:val="24"/>
          <w:rtl/>
        </w:rPr>
        <w:t xml:space="preserve"> فضایی فرسودگی بافت کالبدی مبتنی بر </w:t>
      </w:r>
      <w:r w:rsidR="00377649">
        <w:rPr>
          <w:rFonts w:eastAsia="Times New Roman" w:cs="B Lotus" w:hint="cs"/>
          <w:sz w:val="24"/>
          <w:rtl/>
        </w:rPr>
        <w:t>استقرار</w:t>
      </w:r>
      <w:r w:rsidRPr="006F508B">
        <w:rPr>
          <w:rFonts w:eastAsia="Times New Roman" w:cs="B Lotus" w:hint="cs"/>
          <w:sz w:val="24"/>
          <w:rtl/>
        </w:rPr>
        <w:t xml:space="preserve"> گروهای اجتماعی با درآمد و معیشت نزدیک بهم است که بطور کلی میزان تاب آوری را در این محلات نسبت به سایر محلات در حد پایین قرار داده و نیازمند برنامه ریزی اصولی و هوشمند است. </w:t>
      </w:r>
    </w:p>
    <w:p w14:paraId="21D8DEF5" w14:textId="0287492E" w:rsidR="006F508B" w:rsidRDefault="006F508B" w:rsidP="006F508B">
      <w:pPr>
        <w:spacing w:after="0" w:line="240" w:lineRule="auto"/>
        <w:contextualSpacing/>
        <w:jc w:val="both"/>
        <w:rPr>
          <w:rFonts w:eastAsia="Times New Roman" w:cs="B Lotus"/>
          <w:b/>
          <w:sz w:val="24"/>
          <w:rtl/>
        </w:rPr>
      </w:pPr>
      <w:r w:rsidRPr="006F508B">
        <w:rPr>
          <w:rFonts w:eastAsia="Times New Roman" w:cs="B Lotus" w:hint="cs"/>
          <w:b/>
          <w:sz w:val="24"/>
          <w:rtl/>
        </w:rPr>
        <w:t xml:space="preserve">پژوهش  حاضر با نتایج به دست آمده نقاط تمایز  و تفاوت هایی با مطالعات گذشته دارد پژوهش حاضر علاوه بر برآورده کردن نتایج مطالعاتی همچون : یک چارچوب تحلیل چند معیاره مبتنی بر </w:t>
      </w:r>
      <w:r w:rsidRPr="006F508B">
        <w:rPr>
          <w:rFonts w:eastAsia="Times New Roman" w:cs="B Lotus"/>
          <w:b/>
          <w:sz w:val="24"/>
        </w:rPr>
        <w:t>GIS</w:t>
      </w:r>
      <w:r w:rsidRPr="006F508B">
        <w:rPr>
          <w:rFonts w:eastAsia="Times New Roman" w:cs="B Lotus" w:hint="cs"/>
          <w:b/>
          <w:sz w:val="24"/>
          <w:rtl/>
        </w:rPr>
        <w:t xml:space="preserve"> برای ارزیابی تاب آوری فیزیکی شهری در منطقه یک کرمان (پاریزی و همکارانش (2022)؛ ارزیابی تاب آوری بافت فرسودة شهر در برابر زلزله با استفاده از </w:t>
      </w:r>
      <w:r w:rsidRPr="006F508B">
        <w:rPr>
          <w:rFonts w:eastAsia="Times New Roman" w:cs="B Lotus"/>
          <w:b/>
          <w:sz w:val="24"/>
        </w:rPr>
        <w:t>GIS</w:t>
      </w:r>
      <w:r w:rsidRPr="006F508B">
        <w:rPr>
          <w:rFonts w:eastAsia="Times New Roman" w:cs="B Lotus" w:hint="cs"/>
          <w:b/>
          <w:sz w:val="24"/>
          <w:rtl/>
        </w:rPr>
        <w:t xml:space="preserve"> مطالعه موردی شهر بندرعباس (عفیفی :2022)، اولویت بندی معیارهای موثر در تاب آوری  شهر کرمتنشاه (نهادی- مدیریتی </w:t>
      </w:r>
      <w:r w:rsidRPr="006F508B">
        <w:rPr>
          <w:rFonts w:ascii="Sakkal Majalla" w:eastAsia="Times New Roman" w:hAnsi="Sakkal Majalla" w:cs="Sakkal Majalla"/>
          <w:b/>
          <w:sz w:val="24"/>
          <w:rtl/>
        </w:rPr>
        <w:t>–</w:t>
      </w:r>
      <w:r w:rsidRPr="006F508B">
        <w:rPr>
          <w:rFonts w:eastAsia="Times New Roman" w:cs="B Lotus" w:hint="cs"/>
          <w:b/>
          <w:sz w:val="24"/>
          <w:rtl/>
        </w:rPr>
        <w:t xml:space="preserve"> زیرساختاری کالبدی </w:t>
      </w:r>
      <w:r w:rsidRPr="006F508B">
        <w:rPr>
          <w:rFonts w:ascii="Sakkal Majalla" w:eastAsia="Times New Roman" w:hAnsi="Sakkal Majalla" w:cs="Sakkal Majalla"/>
          <w:b/>
          <w:sz w:val="24"/>
          <w:rtl/>
        </w:rPr>
        <w:t>–</w:t>
      </w:r>
      <w:r w:rsidRPr="006F508B">
        <w:rPr>
          <w:rFonts w:eastAsia="Times New Roman" w:cs="B Lotus" w:hint="cs"/>
          <w:b/>
          <w:sz w:val="24"/>
          <w:rtl/>
        </w:rPr>
        <w:t xml:space="preserve"> مدیریتی و اجتماعی </w:t>
      </w:r>
      <w:r w:rsidRPr="006F508B">
        <w:rPr>
          <w:rFonts w:ascii="Sakkal Majalla" w:eastAsia="Times New Roman" w:hAnsi="Sakkal Majalla" w:cs="Sakkal Majalla"/>
          <w:b/>
          <w:sz w:val="24"/>
          <w:rtl/>
        </w:rPr>
        <w:t>–</w:t>
      </w:r>
      <w:r w:rsidRPr="006F508B">
        <w:rPr>
          <w:rFonts w:eastAsia="Times New Roman" w:cs="B Lotus" w:hint="cs"/>
          <w:b/>
          <w:sz w:val="24"/>
          <w:rtl/>
        </w:rPr>
        <w:t xml:space="preserve"> اقتصادی (حیدری فرد:1399)، ارزیابی تاب آوری در نواحی تاریخی شهری با ترکیب سیستم تصمیم گیری چند معیاره و </w:t>
      </w:r>
      <w:r w:rsidRPr="006F508B">
        <w:rPr>
          <w:rFonts w:eastAsia="Times New Roman" w:cs="B Lotus"/>
          <w:b/>
          <w:sz w:val="24"/>
        </w:rPr>
        <w:t>GIS</w:t>
      </w:r>
      <w:r w:rsidRPr="006F508B">
        <w:rPr>
          <w:rFonts w:eastAsia="Times New Roman" w:cs="B Lotus" w:hint="cs"/>
          <w:b/>
          <w:sz w:val="24"/>
          <w:rtl/>
        </w:rPr>
        <w:t>، با رویکرد پایداری و بازسازی (حقیقی فرد و دوراتلی :2022)، تحلیل تاب آوری کالبدی در برابر زلزله مطالعه موردی بافت فرسوده شهر مرزی زاهدان (روستا و همکارانش: 1396)،</w:t>
      </w:r>
      <w:r w:rsidRPr="006F508B">
        <w:rPr>
          <w:rFonts w:ascii="Calibri" w:hAnsi="Calibri" w:cs="B Lotus" w:hint="cs"/>
          <w:b/>
          <w:sz w:val="24"/>
          <w:szCs w:val="22"/>
          <w:rtl/>
        </w:rPr>
        <w:t xml:space="preserve"> </w:t>
      </w:r>
      <w:r w:rsidRPr="006F508B">
        <w:rPr>
          <w:rFonts w:eastAsia="Times New Roman" w:cs="B Lotus" w:hint="cs"/>
          <w:b/>
          <w:sz w:val="24"/>
          <w:rtl/>
        </w:rPr>
        <w:t xml:space="preserve">ارزیابی تاب آوری محیط شهری در برابر مخاطر طبیعی با تاکید بر زمین لرزه با استفاده از منطق فازی و  </w:t>
      </w:r>
      <w:r w:rsidRPr="006F508B">
        <w:rPr>
          <w:rFonts w:eastAsia="Times New Roman" w:cs="B Lotus"/>
          <w:b/>
          <w:bCs/>
          <w:sz w:val="24"/>
        </w:rPr>
        <w:t>GIS</w:t>
      </w:r>
      <w:r w:rsidRPr="006F508B">
        <w:rPr>
          <w:rFonts w:eastAsia="Times New Roman" w:cs="B Lotus" w:hint="cs"/>
          <w:b/>
          <w:sz w:val="24"/>
          <w:rtl/>
        </w:rPr>
        <w:t xml:space="preserve">  مورد مطالعه: شهر ارومیه(احمدی و همکارانش :1397)،</w:t>
      </w:r>
      <w:r w:rsidRPr="006F508B">
        <w:rPr>
          <w:rFonts w:ascii="Calibri" w:hAnsi="Calibri" w:cs="B Lotus" w:hint="cs"/>
          <w:b/>
          <w:sz w:val="24"/>
          <w:szCs w:val="22"/>
          <w:rtl/>
        </w:rPr>
        <w:t xml:space="preserve"> </w:t>
      </w:r>
      <w:r w:rsidRPr="006F508B">
        <w:rPr>
          <w:rFonts w:eastAsia="Times New Roman" w:cs="B Lotus" w:hint="cs"/>
          <w:b/>
          <w:sz w:val="24"/>
          <w:rtl/>
        </w:rPr>
        <w:t>سنجش و ارزیابی ابعاد کالبدی تاب آوری شهری در برابر زلزله ؛منطقه 7 شهر تهران(</w:t>
      </w:r>
      <w:r w:rsidRPr="006F508B">
        <w:rPr>
          <w:rFonts w:ascii="Calibri" w:hAnsi="Calibri" w:cs="B Lotus" w:hint="cs"/>
          <w:b/>
          <w:sz w:val="24"/>
          <w:szCs w:val="22"/>
          <w:rtl/>
        </w:rPr>
        <w:t xml:space="preserve"> </w:t>
      </w:r>
      <w:r w:rsidRPr="006F508B">
        <w:rPr>
          <w:rFonts w:eastAsia="Times New Roman" w:cs="B Lotus" w:hint="cs"/>
          <w:b/>
          <w:sz w:val="24"/>
          <w:rtl/>
        </w:rPr>
        <w:t xml:space="preserve">لطفی و همکارانش :1399)  توانسته است وضعیت تاب آوری را در محلات فرسوده </w:t>
      </w:r>
      <w:r w:rsidRPr="004A757B">
        <w:rPr>
          <w:rFonts w:eastAsia="Times New Roman" w:cs="B Lotus" w:hint="cs"/>
          <w:b/>
          <w:sz w:val="24"/>
          <w:rtl/>
        </w:rPr>
        <w:t xml:space="preserve">به تفکیک </w:t>
      </w:r>
      <w:r w:rsidR="009A0B89" w:rsidRPr="004A757B">
        <w:rPr>
          <w:rFonts w:eastAsia="Times New Roman" w:cs="B Lotus" w:hint="cs"/>
          <w:b/>
          <w:sz w:val="24"/>
          <w:rtl/>
        </w:rPr>
        <w:t>بر حسب</w:t>
      </w:r>
      <w:r w:rsidRPr="004A757B">
        <w:rPr>
          <w:rFonts w:eastAsia="Times New Roman" w:cs="B Lotus" w:hint="cs"/>
          <w:b/>
          <w:sz w:val="24"/>
          <w:rtl/>
        </w:rPr>
        <w:t xml:space="preserve"> واحدهای مسکونی</w:t>
      </w:r>
      <w:r w:rsidR="009A0B89" w:rsidRPr="004A757B">
        <w:rPr>
          <w:rFonts w:eastAsia="Times New Roman" w:cs="B Lotus" w:hint="cs"/>
          <w:b/>
          <w:sz w:val="24"/>
          <w:rtl/>
        </w:rPr>
        <w:t xml:space="preserve"> (کاربری های مسکونی)</w:t>
      </w:r>
      <w:r w:rsidRPr="004A757B">
        <w:rPr>
          <w:rFonts w:eastAsia="Times New Roman" w:cs="B Lotus" w:hint="cs"/>
          <w:b/>
          <w:sz w:val="24"/>
          <w:rtl/>
        </w:rPr>
        <w:t xml:space="preserve"> با توجه به شاخص های مورد بررسی و همچنین میزان مساحت عرصه و اعیان درگیر تاب آوری یا عدم تاب آوری را به وضوح بیان کند که می تواند نوآوری ویژه این مقاله به حساب </w:t>
      </w:r>
      <w:r w:rsidR="009A0B89" w:rsidRPr="004A757B">
        <w:rPr>
          <w:rFonts w:eastAsia="Times New Roman" w:cs="B Lotus" w:hint="cs"/>
          <w:b/>
          <w:sz w:val="24"/>
          <w:rtl/>
        </w:rPr>
        <w:t>آ</w:t>
      </w:r>
      <w:r w:rsidRPr="004A757B">
        <w:rPr>
          <w:rFonts w:eastAsia="Times New Roman" w:cs="B Lotus" w:hint="cs"/>
          <w:b/>
          <w:sz w:val="24"/>
          <w:rtl/>
        </w:rPr>
        <w:t>ید</w:t>
      </w:r>
      <w:r w:rsidR="00A42CA5" w:rsidRPr="004A757B">
        <w:rPr>
          <w:rFonts w:eastAsia="Times New Roman" w:cs="B Lotus" w:hint="cs"/>
          <w:b/>
          <w:sz w:val="24"/>
          <w:rtl/>
        </w:rPr>
        <w:t xml:space="preserve"> و </w:t>
      </w:r>
      <w:r w:rsidR="00010D1E" w:rsidRPr="004A757B">
        <w:rPr>
          <w:rFonts w:eastAsia="Times New Roman" w:cs="B Lotus" w:hint="cs"/>
          <w:b/>
          <w:sz w:val="24"/>
          <w:rtl/>
        </w:rPr>
        <w:t>چون قسمت عمده کاربریهای شهری از نوع کاربریهای مسکونی می باشد</w:t>
      </w:r>
      <w:r w:rsidR="00EF54BA" w:rsidRPr="004A757B">
        <w:rPr>
          <w:rFonts w:eastAsia="Times New Roman" w:cs="B Lotus" w:hint="cs"/>
          <w:b/>
          <w:sz w:val="24"/>
          <w:rtl/>
        </w:rPr>
        <w:t xml:space="preserve"> و بررسی چنین کاربریهایی</w:t>
      </w:r>
      <w:r w:rsidR="001D24C0" w:rsidRPr="004A757B">
        <w:rPr>
          <w:rFonts w:eastAsia="Times New Roman" w:cs="B Lotus" w:hint="cs"/>
          <w:b/>
          <w:sz w:val="24"/>
          <w:rtl/>
        </w:rPr>
        <w:t xml:space="preserve"> بویژه کاربریهای فرسوده و کارآمد</w:t>
      </w:r>
      <w:r w:rsidR="00046D54" w:rsidRPr="004A757B">
        <w:rPr>
          <w:rFonts w:eastAsia="Times New Roman" w:cs="B Lotus" w:hint="cs"/>
          <w:b/>
          <w:sz w:val="24"/>
          <w:rtl/>
        </w:rPr>
        <w:t xml:space="preserve"> مسکونی</w:t>
      </w:r>
      <w:r w:rsidR="001D24C0" w:rsidRPr="004A757B">
        <w:rPr>
          <w:rFonts w:eastAsia="Times New Roman" w:cs="B Lotus" w:hint="cs"/>
          <w:b/>
          <w:sz w:val="24"/>
          <w:rtl/>
        </w:rPr>
        <w:t xml:space="preserve"> به لحاظ</w:t>
      </w:r>
      <w:r w:rsidR="001D6EAB" w:rsidRPr="004A757B">
        <w:rPr>
          <w:rFonts w:eastAsia="Times New Roman" w:cs="B Lotus" w:hint="cs"/>
          <w:b/>
          <w:sz w:val="24"/>
          <w:rtl/>
        </w:rPr>
        <w:t xml:space="preserve"> </w:t>
      </w:r>
      <w:r w:rsidR="00046D54" w:rsidRPr="004A757B">
        <w:rPr>
          <w:rFonts w:eastAsia="Times New Roman" w:cs="B Lotus" w:hint="cs"/>
          <w:b/>
          <w:sz w:val="24"/>
          <w:rtl/>
        </w:rPr>
        <w:t xml:space="preserve">آسیب پذیری و </w:t>
      </w:r>
      <w:r w:rsidR="003A0B18" w:rsidRPr="004A757B">
        <w:rPr>
          <w:rFonts w:eastAsia="Times New Roman" w:cs="B Lotus" w:hint="cs"/>
          <w:b/>
          <w:sz w:val="24"/>
          <w:rtl/>
        </w:rPr>
        <w:t>مخاطره آمیز بودن در پهنه شهری</w:t>
      </w:r>
      <w:r w:rsidR="00EF54BA" w:rsidRPr="004A757B">
        <w:rPr>
          <w:rFonts w:eastAsia="Times New Roman" w:cs="B Lotus" w:hint="cs"/>
          <w:b/>
          <w:sz w:val="24"/>
          <w:rtl/>
        </w:rPr>
        <w:t xml:space="preserve"> در مطالعات شهری اهمیت زیادی دارد در نتیجه پژوهش حاضر را</w:t>
      </w:r>
      <w:r w:rsidR="00010D1E" w:rsidRPr="004A757B">
        <w:rPr>
          <w:rFonts w:eastAsia="Times New Roman" w:cs="B Lotus" w:hint="cs"/>
          <w:b/>
          <w:sz w:val="24"/>
          <w:rtl/>
        </w:rPr>
        <w:t xml:space="preserve"> نسبت به پژوهش های پیشین متمایز می کند</w:t>
      </w:r>
      <w:r w:rsidR="00010D1E" w:rsidRPr="000F1F06">
        <w:rPr>
          <w:rFonts w:eastAsia="Times New Roman" w:cs="B Lotus" w:hint="cs"/>
          <w:b/>
          <w:sz w:val="24"/>
          <w:rtl/>
        </w:rPr>
        <w:t>.</w:t>
      </w:r>
      <w:r w:rsidRPr="006F508B">
        <w:rPr>
          <w:rFonts w:eastAsia="Times New Roman" w:cs="B Lotus" w:hint="cs"/>
          <w:b/>
          <w:sz w:val="24"/>
          <w:rtl/>
        </w:rPr>
        <w:t xml:space="preserve"> همچنین مقاله حاضر علاوه بر مشخص کردن میزان تاب آوری در 6 گروه از عدم تاب آوری تا تاب آوری بالا ، میزان تاثیرات هر کدام از شاخص های مورد بررسی را در محلات مشخص کرده است که این امر می تواند در زمان برنامه ریزی و ارائه راهبردهای کوتاه تا بلند مدت برای افزایش تاب آوری و کاهش</w:t>
      </w:r>
      <w:r w:rsidR="00010D1E">
        <w:rPr>
          <w:rFonts w:eastAsia="Times New Roman" w:cs="B Lotus" w:hint="cs"/>
          <w:b/>
          <w:sz w:val="24"/>
          <w:rtl/>
        </w:rPr>
        <w:t xml:space="preserve"> میزان</w:t>
      </w:r>
      <w:r w:rsidRPr="006F508B">
        <w:rPr>
          <w:rFonts w:eastAsia="Times New Roman" w:cs="B Lotus" w:hint="cs"/>
          <w:b/>
          <w:sz w:val="24"/>
          <w:rtl/>
        </w:rPr>
        <w:t xml:space="preserve"> آسیب پذیری این محلات و نوس</w:t>
      </w:r>
      <w:r w:rsidR="00010D1E">
        <w:rPr>
          <w:rFonts w:eastAsia="Times New Roman" w:cs="B Lotus" w:hint="cs"/>
          <w:b/>
          <w:sz w:val="24"/>
          <w:rtl/>
        </w:rPr>
        <w:t>ا</w:t>
      </w:r>
      <w:r w:rsidRPr="006F508B">
        <w:rPr>
          <w:rFonts w:eastAsia="Times New Roman" w:cs="B Lotus" w:hint="cs"/>
          <w:b/>
          <w:sz w:val="24"/>
          <w:rtl/>
        </w:rPr>
        <w:t xml:space="preserve">زی آنها نقطه قوت به حساب آید و راهنمای عملی برای مدیران شهری در این زمینه باشد. </w:t>
      </w:r>
    </w:p>
    <w:p w14:paraId="17EE2A42" w14:textId="77777777" w:rsidR="006F508B" w:rsidRPr="006F508B" w:rsidRDefault="006F508B" w:rsidP="006F508B">
      <w:pPr>
        <w:spacing w:after="0" w:line="240" w:lineRule="auto"/>
        <w:contextualSpacing/>
        <w:jc w:val="both"/>
        <w:rPr>
          <w:rFonts w:eastAsia="Times New Roman" w:cs="B Lotus"/>
          <w:sz w:val="24"/>
          <w:rtl/>
        </w:rPr>
      </w:pPr>
      <w:r w:rsidRPr="006F508B">
        <w:rPr>
          <w:rFonts w:eastAsia="Times New Roman" w:cs="B Lotus" w:hint="cs"/>
          <w:b/>
          <w:bCs/>
          <w:color w:val="000000"/>
          <w:sz w:val="26"/>
          <w:szCs w:val="26"/>
          <w:rtl/>
        </w:rPr>
        <w:t>نتیجه گیری</w:t>
      </w:r>
    </w:p>
    <w:p w14:paraId="50839143" w14:textId="77777777" w:rsidR="00B95831" w:rsidRDefault="006F508B" w:rsidP="00010D1E">
      <w:pPr>
        <w:spacing w:after="0" w:line="240" w:lineRule="auto"/>
        <w:contextualSpacing/>
        <w:jc w:val="both"/>
        <w:rPr>
          <w:rFonts w:eastAsia="Times New Roman" w:cs="B Lotus"/>
          <w:sz w:val="24"/>
          <w:rtl/>
        </w:rPr>
      </w:pPr>
      <w:r w:rsidRPr="006F508B">
        <w:rPr>
          <w:rFonts w:eastAsia="Times New Roman" w:cs="B Lotus" w:hint="cs"/>
          <w:sz w:val="24"/>
          <w:rtl/>
        </w:rPr>
        <w:t xml:space="preserve">وضعیت موجود بافت فرسوده و ناکارآمد منطقه هفت تهران در محدوده بافت کالبدی قلب تهران با مساحت ۲۳۸ هکتار (۱۵ درصد کل مساحت منطقه) جزء ششمین بافت فرسوده در بین مناطق با نسبت 7/3 درصد نسبت به کل بافت فرسوده تهران واجد اهمیت دقت و </w:t>
      </w:r>
      <w:r w:rsidR="004C5C23">
        <w:rPr>
          <w:rFonts w:eastAsia="Times New Roman" w:cs="B Lotus" w:hint="cs"/>
          <w:sz w:val="24"/>
          <w:rtl/>
        </w:rPr>
        <w:t>توجه مدیران و برنامه ریزان شهری</w:t>
      </w:r>
      <w:r w:rsidRPr="006F508B">
        <w:rPr>
          <w:rFonts w:eastAsia="Times New Roman" w:cs="B Lotus" w:hint="cs"/>
          <w:sz w:val="24"/>
          <w:rtl/>
        </w:rPr>
        <w:t xml:space="preserve"> می باشد. تراکم زیاد جمعیتی و فرسودگی بناها در بافت مسکونی با تحلیل مبسوط بیانگر این موضوع است که در این محدوده با گذر گسل 5343 متری از وسط منطقه هشداری برای عموم مردم و مسئولان است. </w:t>
      </w:r>
      <w:r w:rsidR="004C5C23" w:rsidRPr="004A757B">
        <w:rPr>
          <w:rFonts w:eastAsia="Times New Roman" w:cs="B Lotus" w:hint="cs"/>
          <w:sz w:val="24"/>
          <w:rtl/>
        </w:rPr>
        <w:t>پژوهش حاضر در راستای پاسخ به سوال اول پژوهش و همچنین بررسی وضعیت تاب آوری بافت فرسوده محلات منطقه مورد مطالعه با روش شناسی ارائه شده ابتدا به نتایج آماری قابل توجهی دست یافت</w:t>
      </w:r>
      <w:r w:rsidR="006554E6" w:rsidRPr="004A757B">
        <w:rPr>
          <w:rFonts w:eastAsia="Times New Roman" w:cs="B Lotus" w:hint="cs"/>
          <w:sz w:val="24"/>
          <w:rtl/>
        </w:rPr>
        <w:t xml:space="preserve"> </w:t>
      </w:r>
      <w:r w:rsidR="00A42CA5" w:rsidRPr="004A757B">
        <w:rPr>
          <w:rFonts w:eastAsia="Times New Roman" w:cs="B Lotus" w:hint="cs"/>
          <w:sz w:val="24"/>
          <w:rtl/>
        </w:rPr>
        <w:t xml:space="preserve">و </w:t>
      </w:r>
      <w:r w:rsidR="006554E6" w:rsidRPr="004A757B">
        <w:rPr>
          <w:rFonts w:eastAsia="Times New Roman" w:cs="B Lotus" w:hint="cs"/>
          <w:sz w:val="24"/>
          <w:rtl/>
        </w:rPr>
        <w:t>برای این منظور داده ها</w:t>
      </w:r>
      <w:r w:rsidR="00BF3C99" w:rsidRPr="004A757B">
        <w:rPr>
          <w:rFonts w:eastAsia="Times New Roman" w:cs="B Lotus" w:hint="cs"/>
          <w:sz w:val="24"/>
          <w:rtl/>
        </w:rPr>
        <w:t>ی خام</w:t>
      </w:r>
      <w:r w:rsidR="006554E6" w:rsidRPr="004A757B">
        <w:rPr>
          <w:rFonts w:eastAsia="Times New Roman" w:cs="B Lotus" w:hint="cs"/>
          <w:sz w:val="24"/>
          <w:rtl/>
        </w:rPr>
        <w:t xml:space="preserve"> از</w:t>
      </w:r>
      <w:r w:rsidR="00046D54" w:rsidRPr="004A757B">
        <w:rPr>
          <w:rFonts w:eastAsia="Times New Roman" w:cs="B Lotus" w:hint="cs"/>
          <w:sz w:val="24"/>
          <w:rtl/>
        </w:rPr>
        <w:t xml:space="preserve"> اداره راه وشهرسازی و</w:t>
      </w:r>
      <w:r w:rsidR="006554E6" w:rsidRPr="004A757B">
        <w:rPr>
          <w:rFonts w:eastAsia="Times New Roman" w:cs="B Lotus" w:hint="cs"/>
          <w:sz w:val="24"/>
          <w:rtl/>
        </w:rPr>
        <w:t xml:space="preserve"> شهرداری منظقه 7 تهران اخذ و برای سنجش صحت</w:t>
      </w:r>
      <w:r w:rsidR="00BF3C99" w:rsidRPr="004A757B">
        <w:rPr>
          <w:rFonts w:eastAsia="Times New Roman" w:cs="B Lotus" w:hint="cs"/>
          <w:sz w:val="24"/>
          <w:rtl/>
        </w:rPr>
        <w:t xml:space="preserve"> و پردارش</w:t>
      </w:r>
      <w:r w:rsidR="006554E6" w:rsidRPr="004A757B">
        <w:rPr>
          <w:rFonts w:eastAsia="Times New Roman" w:cs="B Lotus" w:hint="cs"/>
          <w:sz w:val="24"/>
          <w:rtl/>
        </w:rPr>
        <w:t xml:space="preserve"> داده ها با </w:t>
      </w:r>
      <w:r w:rsidR="00046D54" w:rsidRPr="004A757B">
        <w:rPr>
          <w:rFonts w:eastAsia="Times New Roman" w:cs="B Lotus" w:hint="cs"/>
          <w:sz w:val="24"/>
          <w:rtl/>
        </w:rPr>
        <w:t xml:space="preserve">استفاده از </w:t>
      </w:r>
      <w:r w:rsidR="006554E6" w:rsidRPr="004A757B">
        <w:rPr>
          <w:rFonts w:eastAsia="Times New Roman" w:cs="B Lotus" w:hint="cs"/>
          <w:sz w:val="24"/>
          <w:rtl/>
        </w:rPr>
        <w:t>تحلیل</w:t>
      </w:r>
      <w:r w:rsidR="00046D54" w:rsidRPr="004A757B">
        <w:rPr>
          <w:rFonts w:eastAsia="Times New Roman" w:cs="B Lotus" w:hint="cs"/>
          <w:sz w:val="24"/>
          <w:rtl/>
        </w:rPr>
        <w:t>گر</w:t>
      </w:r>
      <w:r w:rsidR="006554E6" w:rsidRPr="004A757B">
        <w:rPr>
          <w:rFonts w:eastAsia="Times New Roman" w:cs="B Lotus" w:hint="cs"/>
          <w:sz w:val="24"/>
          <w:rtl/>
        </w:rPr>
        <w:t xml:space="preserve"> فضایی و ابزاهای موجود در نرم افزار </w:t>
      </w:r>
      <w:r w:rsidR="006554E6" w:rsidRPr="004A757B">
        <w:rPr>
          <w:rFonts w:eastAsia="Times New Roman" w:cs="B Lotus"/>
          <w:sz w:val="24"/>
        </w:rPr>
        <w:t xml:space="preserve">GIS </w:t>
      </w:r>
      <w:r w:rsidR="004C5C23" w:rsidRPr="004A757B">
        <w:rPr>
          <w:rFonts w:eastAsia="Times New Roman" w:cs="B Lotus" w:hint="cs"/>
          <w:sz w:val="24"/>
          <w:rtl/>
        </w:rPr>
        <w:t xml:space="preserve"> </w:t>
      </w:r>
      <w:r w:rsidR="006554E6" w:rsidRPr="004A757B">
        <w:rPr>
          <w:rFonts w:eastAsia="Times New Roman" w:cs="B Lotus" w:hint="cs"/>
          <w:sz w:val="24"/>
          <w:rtl/>
        </w:rPr>
        <w:t>بهره گیری</w:t>
      </w:r>
      <w:r w:rsidR="00BF3C99" w:rsidRPr="004A757B">
        <w:rPr>
          <w:rFonts w:eastAsia="Times New Roman" w:cs="B Lotus" w:hint="cs"/>
          <w:sz w:val="24"/>
          <w:rtl/>
        </w:rPr>
        <w:t xml:space="preserve"> و</w:t>
      </w:r>
      <w:r w:rsidR="006554E6" w:rsidRPr="004A757B">
        <w:rPr>
          <w:rFonts w:eastAsia="Times New Roman" w:cs="B Lotus" w:hint="cs"/>
          <w:sz w:val="24"/>
          <w:rtl/>
        </w:rPr>
        <w:t xml:space="preserve"> از آماره موران محلی یا خودهمبستگی فضایی درجه پراکندگی یا متمرکز داده فضایی</w:t>
      </w:r>
      <w:r w:rsidR="00A42CA5" w:rsidRPr="004A757B">
        <w:rPr>
          <w:rFonts w:eastAsia="Times New Roman" w:cs="B Lotus" w:hint="cs"/>
          <w:sz w:val="24"/>
          <w:rtl/>
        </w:rPr>
        <w:t xml:space="preserve"> (شاخص های تاب آوری)</w:t>
      </w:r>
      <w:r w:rsidR="00E12225" w:rsidRPr="004A757B">
        <w:rPr>
          <w:rFonts w:eastAsia="Times New Roman" w:cs="B Lotus" w:hint="cs"/>
          <w:sz w:val="24"/>
          <w:rtl/>
        </w:rPr>
        <w:t xml:space="preserve"> اندازه گیری شد</w:t>
      </w:r>
      <w:r w:rsidR="00A42CA5" w:rsidRPr="004A757B">
        <w:rPr>
          <w:rFonts w:eastAsia="Times New Roman" w:cs="B Lotus" w:hint="cs"/>
          <w:sz w:val="24"/>
          <w:rtl/>
        </w:rPr>
        <w:t>.</w:t>
      </w:r>
    </w:p>
    <w:p w14:paraId="645F17CC" w14:textId="77777777" w:rsidR="00B95831" w:rsidRDefault="00B95831" w:rsidP="00010D1E">
      <w:pPr>
        <w:spacing w:after="0" w:line="240" w:lineRule="auto"/>
        <w:contextualSpacing/>
        <w:jc w:val="both"/>
        <w:rPr>
          <w:rFonts w:eastAsia="Times New Roman" w:cs="B Lotus"/>
          <w:sz w:val="24"/>
          <w:rtl/>
        </w:rPr>
      </w:pPr>
    </w:p>
    <w:p w14:paraId="2F20E525" w14:textId="77777777" w:rsidR="00B95831" w:rsidRPr="00B95831" w:rsidRDefault="00B95831" w:rsidP="00B95831">
      <w:pPr>
        <w:spacing w:after="0" w:line="240" w:lineRule="auto"/>
        <w:contextualSpacing/>
        <w:jc w:val="both"/>
        <w:rPr>
          <w:rFonts w:ascii="Calibri" w:eastAsia="Times New Roman" w:hAnsi="Calibri" w:cs="B Lotus"/>
          <w:color w:val="0070C0"/>
          <w:sz w:val="24"/>
          <w:rtl/>
        </w:rPr>
      </w:pPr>
      <w:r w:rsidRPr="00B95831">
        <w:rPr>
          <w:rFonts w:ascii="Calibri" w:eastAsia="Times New Roman" w:hAnsi="Calibri" w:cs="B Lotus" w:hint="cs"/>
          <w:color w:val="0070C0"/>
          <w:sz w:val="24"/>
          <w:rtl/>
        </w:rPr>
        <w:lastRenderedPageBreak/>
        <w:t>بنابراین، تحلیل داده ها در قالب متغیر مستقل یعنی تاب آوری و شاخص های مورد نظر (متغیر وابسته)  نشان می</w:t>
      </w:r>
      <w:r w:rsidRPr="00B95831">
        <w:rPr>
          <w:rFonts w:ascii="Calibri" w:eastAsia="Times New Roman" w:hAnsi="Calibri" w:cs="B Lotus" w:hint="cs"/>
          <w:color w:val="0070C0"/>
          <w:sz w:val="24"/>
          <w:rtl/>
        </w:rPr>
        <w:softHyphen/>
        <w:t>دهد 67.2 درصد از کل مساحت محدوده(بافت مسکونی) در طیف تاب آوری متوسط تا غیر تاب آور (لکه های سرد) یعنی مساحتی در حدود  1302255 مترمربع (11265 قطعه ساختمانی) را شامل می شود. و تعداد 4152 قطعه ساختمانی با مساحتی در حدود 668128 مترمربع یعنی در حدود 34 درصد از محدوده مورد مطالعه در بازه تاب آوری بالا تا کاملا تاب آور قرار دارد.</w:t>
      </w:r>
    </w:p>
    <w:p w14:paraId="1C0395D5" w14:textId="77777777" w:rsidR="00B95831" w:rsidRPr="00B95831" w:rsidRDefault="00B95831" w:rsidP="00B95831">
      <w:pPr>
        <w:spacing w:after="0" w:line="240" w:lineRule="auto"/>
        <w:contextualSpacing/>
        <w:jc w:val="both"/>
        <w:rPr>
          <w:rFonts w:ascii="Calibri" w:eastAsia="Times New Roman" w:hAnsi="Calibri" w:cs="B Lotus"/>
          <w:color w:val="0070C0"/>
          <w:sz w:val="24"/>
          <w:rtl/>
        </w:rPr>
      </w:pPr>
      <w:r w:rsidRPr="00B95831">
        <w:rPr>
          <w:rFonts w:ascii="Calibri" w:eastAsia="Times New Roman" w:hAnsi="Calibri" w:cs="B Lotus" w:hint="cs"/>
          <w:color w:val="0070C0"/>
          <w:sz w:val="24"/>
          <w:rtl/>
        </w:rPr>
        <w:t xml:space="preserve"> همچنین با بررسی های موشکافانه و دقیق توزیع فضایی طیف تاب آوری در سطح محلات از کل محدوده فضایی مورد بررسی  حاکی از آن است که محله ارامنه از کل مساحت فرسوده فیزیکی مسکونی 70 درصد در طیف تاب آوری متوسط تا غیر تاب آور با تعداد 2179 قطعه و مساحت 270961 مترمربع ، در محله امجدیه از کل مساحت محله 72 درصد یعنی 22358 مترمربع و 109 قطعه در طیف تاب آوری متوسط تا غیر تاب آور ، در محله بهار 215 قطعه با مساحتی در حدود 36220 مترمربع با 81 درصد از کل مساحت محله در طیف تاب آوری متوسط تا غیر تاب آور، در محله حشمتیه از کل مساحت محله 66 درصد با تعداد 395 قطعه و مساحت 59755 مترمربع در طیف تاب آوری متوسط تا  غیر تاب آور، در محله خواجه نصیر از کل قطعات تفکیکی طیف تاب آوری تعداد 444 قطعه با مساحت 72972 مترمربع با 68 درصد از کل مساحت در طیف تاب آوری متوسط تا غیر تاب آور، در محله نظام المک در طیف تاب آوری متوسط تا  غیر تاب آور از کل مساحت محله 73 درصد یعنی 249198 مترمربع را به خود اختصاص داده است. محله دبستان در طیف تاب آوری متوسط تا غیرتاب آور با 68 درصد (211 قطعه- 28084 مترمربع)، محله سهروردی- باغ صبا با 61 درصد در طیف تاب آوری متوسط تا غیر تاب آور (6 قطعه- مساحت 1156 مترمربع)، محله شاهد با 75 درصد از کل مساحت محله در طیف تاب آوری متوسط تا غیر تاب آور  (398844 مترمربع مساحت و 3271 قطعه)، محله عباس آباد در طیف تاب آوری متوسط تا غیر تاب آور با 65 درصد (مساحت 6989 مترمربع </w:t>
      </w:r>
      <w:r w:rsidRPr="00B95831">
        <w:rPr>
          <w:rFonts w:ascii="Sakkal Majalla" w:eastAsia="Times New Roman" w:hAnsi="Sakkal Majalla" w:cs="Sakkal Majalla"/>
          <w:color w:val="0070C0"/>
          <w:sz w:val="24"/>
          <w:rtl/>
        </w:rPr>
        <w:t>–</w:t>
      </w:r>
      <w:r w:rsidRPr="00B95831">
        <w:rPr>
          <w:rFonts w:ascii="Calibri" w:eastAsia="Times New Roman" w:hAnsi="Calibri" w:cs="B Lotus" w:hint="cs"/>
          <w:color w:val="0070C0"/>
          <w:sz w:val="24"/>
          <w:rtl/>
        </w:rPr>
        <w:t xml:space="preserve"> 44 قطعه)، محله</w:t>
      </w:r>
      <w:r w:rsidRPr="00B95831">
        <w:rPr>
          <w:rFonts w:ascii="Calibri" w:eastAsia="Times New Roman" w:hAnsi="Calibri" w:cs="B Lotus" w:hint="cs"/>
          <w:b/>
          <w:bCs/>
          <w:color w:val="0070C0"/>
          <w:sz w:val="24"/>
          <w:rtl/>
        </w:rPr>
        <w:t xml:space="preserve"> کاج</w:t>
      </w:r>
      <w:r w:rsidRPr="00B95831">
        <w:rPr>
          <w:rFonts w:ascii="Calibri" w:eastAsia="Times New Roman" w:hAnsi="Calibri" w:cs="B Lotus" w:hint="cs"/>
          <w:color w:val="0070C0"/>
          <w:sz w:val="24"/>
          <w:rtl/>
        </w:rPr>
        <w:t xml:space="preserve"> در طیف تاب آوری متوسط تا غیر تاب آور با 65 درصد (مساحت 20914 مترمربع </w:t>
      </w:r>
      <w:r w:rsidRPr="00B95831">
        <w:rPr>
          <w:rFonts w:ascii="Sakkal Majalla" w:eastAsia="Times New Roman" w:hAnsi="Sakkal Majalla" w:cs="Sakkal Majalla"/>
          <w:color w:val="0070C0"/>
          <w:sz w:val="24"/>
          <w:rtl/>
        </w:rPr>
        <w:t>–</w:t>
      </w:r>
      <w:r w:rsidRPr="00B95831">
        <w:rPr>
          <w:rFonts w:ascii="Calibri" w:eastAsia="Times New Roman" w:hAnsi="Calibri" w:cs="B Lotus" w:hint="cs"/>
          <w:color w:val="0070C0"/>
          <w:sz w:val="24"/>
          <w:rtl/>
        </w:rPr>
        <w:t xml:space="preserve"> 119 قطعه)، محله گرگان</w:t>
      </w:r>
      <w:r w:rsidRPr="00B95831">
        <w:rPr>
          <w:rFonts w:ascii="Calibri" w:eastAsia="Times New Roman" w:hAnsi="Calibri" w:cs="B Lotus" w:hint="cs"/>
          <w:b/>
          <w:bCs/>
          <w:color w:val="0070C0"/>
          <w:sz w:val="24"/>
          <w:rtl/>
        </w:rPr>
        <w:t xml:space="preserve"> </w:t>
      </w:r>
      <w:r w:rsidRPr="00B95831">
        <w:rPr>
          <w:rFonts w:ascii="Calibri" w:eastAsia="Times New Roman" w:hAnsi="Calibri" w:cs="B Lotus" w:hint="cs"/>
          <w:color w:val="0070C0"/>
          <w:sz w:val="24"/>
          <w:rtl/>
        </w:rPr>
        <w:t xml:space="preserve">در طیف تاب آوری متوسط تا غیر تاب آور با 79 درصد (مساحت 161232 مترمربع </w:t>
      </w:r>
      <w:r w:rsidRPr="00B95831">
        <w:rPr>
          <w:rFonts w:ascii="Sakkal Majalla" w:eastAsia="Times New Roman" w:hAnsi="Sakkal Majalla" w:cs="Sakkal Majalla"/>
          <w:color w:val="0070C0"/>
          <w:sz w:val="24"/>
          <w:rtl/>
        </w:rPr>
        <w:t>–</w:t>
      </w:r>
      <w:r w:rsidRPr="00B95831">
        <w:rPr>
          <w:rFonts w:ascii="Calibri" w:eastAsia="Times New Roman" w:hAnsi="Calibri" w:cs="B Lotus" w:hint="cs"/>
          <w:color w:val="0070C0"/>
          <w:sz w:val="24"/>
          <w:rtl/>
        </w:rPr>
        <w:t xml:space="preserve"> 1214 قطعه) و محله نظام آباد در طیف تاب آوری متوسط تا غیر تاب آور با 70 درصد (مساحت 118839 مترمربع </w:t>
      </w:r>
      <w:r w:rsidRPr="00B95831">
        <w:rPr>
          <w:rFonts w:ascii="Sakkal Majalla" w:eastAsia="Times New Roman" w:hAnsi="Sakkal Majalla" w:cs="Sakkal Majalla"/>
          <w:color w:val="0070C0"/>
          <w:sz w:val="24"/>
          <w:rtl/>
        </w:rPr>
        <w:t>–</w:t>
      </w:r>
      <w:r w:rsidRPr="00B95831">
        <w:rPr>
          <w:rFonts w:ascii="Calibri" w:eastAsia="Times New Roman" w:hAnsi="Calibri" w:cs="B Lotus" w:hint="cs"/>
          <w:color w:val="0070C0"/>
          <w:sz w:val="24"/>
          <w:rtl/>
        </w:rPr>
        <w:t xml:space="preserve"> 970 قطعه) نشان دهنده توزیع بالاتر وضعیت سطح تاب آوری در طیف متوسط تا غیر تاب آور است که بیشترین محدوده مربوط به محله بهار می باشد.</w:t>
      </w:r>
    </w:p>
    <w:p w14:paraId="5097DA9A" w14:textId="77777777" w:rsidR="00B95831" w:rsidRPr="00B95831" w:rsidRDefault="00B95831" w:rsidP="00B95831">
      <w:pPr>
        <w:spacing w:after="0" w:line="240" w:lineRule="auto"/>
        <w:contextualSpacing/>
        <w:jc w:val="both"/>
        <w:rPr>
          <w:rFonts w:ascii="Calibri" w:eastAsia="Times New Roman" w:hAnsi="Calibri" w:cs="B Lotus"/>
          <w:color w:val="0070C0"/>
          <w:sz w:val="24"/>
          <w:rtl/>
        </w:rPr>
      </w:pPr>
      <w:r w:rsidRPr="00B95831">
        <w:rPr>
          <w:rFonts w:ascii="Calibri" w:eastAsia="Times New Roman" w:hAnsi="Calibri" w:cs="B Lotus" w:hint="cs"/>
          <w:color w:val="0070C0"/>
          <w:sz w:val="24"/>
          <w:rtl/>
        </w:rPr>
        <w:t>تحلیل های به دست آمده نشان می دهد که هر محله به صورت اختصاصی بافت بسیار پیچیده و مختلطی دارد که لزوما یک طیف از تاب آوری را شامل نمی شود این تنوع از میزان تاب آوری در محلات  نشان از ویژگی خاص بافت های فرسوده و عدم همسانی آنها حتی در یک مکان می باشد. بافت</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فرسوده</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 xml:space="preserve"> منطقه  7 یکی</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از انواع منحصر به فرد انواع</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بافتهای</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شهری</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هستند</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که</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به</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دلیل</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فرسودگی</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کالبدی</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و</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برخورداری</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نامناسب</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و</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وجود</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زیرساختهای</w:t>
      </w:r>
      <w:r w:rsidRPr="00B95831">
        <w:rPr>
          <w:rFonts w:ascii="Calibri" w:eastAsia="Times New Roman" w:hAnsi="Calibri" w:cs="B Lotus"/>
          <w:color w:val="0070C0"/>
          <w:sz w:val="24"/>
        </w:rPr>
        <w:t xml:space="preserve"> </w:t>
      </w:r>
      <w:r w:rsidRPr="00B95831">
        <w:rPr>
          <w:rFonts w:ascii="Calibri" w:eastAsia="Times New Roman" w:hAnsi="Calibri" w:cs="B Lotus" w:hint="cs"/>
          <w:color w:val="0070C0"/>
          <w:sz w:val="24"/>
          <w:rtl/>
        </w:rPr>
        <w:t xml:space="preserve">آسیب پذیر از مشکلات بسیاری رنج می برد که سبب ناپایداری و همچنین آسیب پذیری بالای آن در برابر بحران ها شده است. تنزل شاخص های کیفیت زندگی به ویژه کیفیت کالبدی در این محلات یکی از انبوده مشکلات انباشته ای است که با گذشت زمان به بحران تبدیل شده است. ساکنان این بافت ها با توجه به گستره فرسودگی و عدم توجه به اصول نوسازی و بهینه سازی بافت کالبدی خود  همواره خود را در برابر زلزله آسیب پذیر می بینند و این امر بر تاب آوری اجتماعی آنها نیز تاثیر گذاشته است ، عدم توانایی آنها در مقاوم سازی بافت کالبدی خود علاوه بر اینکه سبب تنزل کیفیت زندگی اشان شده است امید تاب آوری در برابر بحران را نیز از آنها گرفته است. در واقع آسیب پذیری کالبدی بافت و احتمال ویرانی بعد از زلزله عامل اصلی عدم تاب آوری اجتماعی یا روانی آنها در برابر زلزله است.  لذا بررسی های دقیق تری از میزان  آسیب پذیری و افزایش تاب آوری این محلات لازم است.  این امر جهت روشن کردن اینکه کدام محله و چه میزان از آن در شاخص های تاب آوری متفاوت بوده و این شاخص ها تا چه میزان تغییرات در تاب آوری آنها ایجاد کرده اند به عنوان سوال دوم پژوهش مطرح شده و همانطور که در بخش بحث نیز ارزیابی گردید، بررسی ها نیز حاکی از آن است که شاخص های </w:t>
      </w:r>
      <w:r w:rsidRPr="00B95831">
        <w:rPr>
          <w:rFonts w:ascii="Calibri" w:eastAsia="Times New Roman" w:hAnsi="Calibri" w:cs="B Lotus"/>
          <w:color w:val="0070C0"/>
          <w:sz w:val="24"/>
          <w:rtl/>
        </w:rPr>
        <w:t>نفوذپذ</w:t>
      </w:r>
      <w:r w:rsidRPr="00B95831">
        <w:rPr>
          <w:rFonts w:ascii="Calibri" w:eastAsia="Times New Roman" w:hAnsi="Calibri" w:cs="B Lotus" w:hint="cs"/>
          <w:color w:val="0070C0"/>
          <w:sz w:val="24"/>
          <w:rtl/>
        </w:rPr>
        <w:t>ی</w:t>
      </w:r>
      <w:r w:rsidRPr="00B95831">
        <w:rPr>
          <w:rFonts w:ascii="Calibri" w:eastAsia="Times New Roman" w:hAnsi="Calibri" w:cs="B Lotus" w:hint="eastAsia"/>
          <w:color w:val="0070C0"/>
          <w:sz w:val="24"/>
          <w:rtl/>
        </w:rPr>
        <w:t>ر</w:t>
      </w:r>
      <w:r w:rsidRPr="00B95831">
        <w:rPr>
          <w:rFonts w:ascii="Calibri" w:eastAsia="Times New Roman" w:hAnsi="Calibri" w:cs="B Lotus" w:hint="cs"/>
          <w:color w:val="0070C0"/>
          <w:sz w:val="24"/>
          <w:rtl/>
        </w:rPr>
        <w:t xml:space="preserve">ی، </w:t>
      </w:r>
      <w:r w:rsidRPr="00B95831">
        <w:rPr>
          <w:rFonts w:ascii="Calibri" w:eastAsia="Times New Roman" w:hAnsi="Calibri" w:cs="B Lotus" w:hint="eastAsia"/>
          <w:color w:val="0070C0"/>
          <w:sz w:val="24"/>
          <w:rtl/>
        </w:rPr>
        <w:t>تعداد</w:t>
      </w:r>
      <w:r w:rsidRPr="00B95831">
        <w:rPr>
          <w:rFonts w:ascii="Calibri" w:eastAsia="Times New Roman" w:hAnsi="Calibri" w:cs="B Lotus"/>
          <w:color w:val="0070C0"/>
          <w:sz w:val="24"/>
          <w:rtl/>
        </w:rPr>
        <w:t xml:space="preserve"> طبقات</w:t>
      </w:r>
      <w:r w:rsidRPr="00B95831">
        <w:rPr>
          <w:rFonts w:ascii="Calibri" w:eastAsia="Times New Roman" w:hAnsi="Calibri" w:cs="B Lotus" w:hint="cs"/>
          <w:color w:val="0070C0"/>
          <w:sz w:val="24"/>
          <w:rtl/>
        </w:rPr>
        <w:t xml:space="preserve">، </w:t>
      </w:r>
      <w:r w:rsidRPr="00B95831">
        <w:rPr>
          <w:rFonts w:ascii="Calibri" w:eastAsia="Times New Roman" w:hAnsi="Calibri" w:cs="B Lotus" w:hint="eastAsia"/>
          <w:color w:val="0070C0"/>
          <w:sz w:val="24"/>
          <w:rtl/>
        </w:rPr>
        <w:t>جنس</w:t>
      </w:r>
      <w:r w:rsidRPr="00B95831">
        <w:rPr>
          <w:rFonts w:ascii="Calibri" w:eastAsia="Times New Roman" w:hAnsi="Calibri" w:cs="B Lotus"/>
          <w:color w:val="0070C0"/>
          <w:sz w:val="24"/>
          <w:rtl/>
        </w:rPr>
        <w:t xml:space="preserve"> مصالح</w:t>
      </w:r>
      <w:r w:rsidRPr="00B95831">
        <w:rPr>
          <w:rFonts w:ascii="Calibri" w:eastAsia="Times New Roman" w:hAnsi="Calibri" w:cs="B Lotus" w:hint="cs"/>
          <w:color w:val="0070C0"/>
          <w:sz w:val="24"/>
          <w:rtl/>
        </w:rPr>
        <w:t xml:space="preserve"> و </w:t>
      </w:r>
      <w:r w:rsidRPr="00B95831">
        <w:rPr>
          <w:rFonts w:ascii="Calibri" w:eastAsia="Times New Roman" w:hAnsi="Calibri" w:cs="B Lotus" w:hint="eastAsia"/>
          <w:color w:val="0070C0"/>
          <w:sz w:val="24"/>
          <w:rtl/>
        </w:rPr>
        <w:t>اسکلت</w:t>
      </w:r>
      <w:r w:rsidRPr="00B95831">
        <w:rPr>
          <w:rFonts w:ascii="Calibri" w:eastAsia="Times New Roman" w:hAnsi="Calibri" w:cs="B Lotus"/>
          <w:color w:val="0070C0"/>
          <w:sz w:val="24"/>
          <w:rtl/>
        </w:rPr>
        <w:t xml:space="preserve"> ساختمان</w:t>
      </w:r>
      <w:r w:rsidRPr="00B95831">
        <w:rPr>
          <w:rFonts w:ascii="Calibri" w:eastAsia="Times New Roman" w:hAnsi="Calibri" w:cs="B Lotus" w:hint="cs"/>
          <w:color w:val="0070C0"/>
          <w:sz w:val="24"/>
          <w:rtl/>
        </w:rPr>
        <w:t xml:space="preserve">  به ترتیب از طبقات تاب آوری پایین تا بالا موثر بوده و هر میزان </w:t>
      </w:r>
      <w:r w:rsidRPr="00B95831">
        <w:rPr>
          <w:rFonts w:ascii="Calibri" w:eastAsia="Times New Roman" w:hAnsi="Calibri" w:cs="B Lotus" w:hint="cs"/>
          <w:color w:val="0070C0"/>
          <w:sz w:val="24"/>
          <w:rtl/>
        </w:rPr>
        <w:lastRenderedPageBreak/>
        <w:t xml:space="preserve">این شاخص ها تغییر کرده اند میزان تاب آوری به نیز به طور قابل توجهی تغیر کرده است.  همچنین بررسی ها نیز نشان می دهد که محدوده شرق منطقه با تمرکز 86 درصد از میزان طیف تاب آوری پایین تا غیرتاب آور (لکه های سرد) از وضعیت بدتری نسبت به سایر جهات جغرافیایی منطقه را شامل می شود. به نظر میرسد تمرکز کلی وجود وضعیت تاب آوری پایین  تا غیر تاب آور در منطقه حاکی از نبود برنامه اجرایی مشخص و اصولی مشوق ها و خدمات دولتی و همچنین نقص در اجرای طرح  تفصیلی مصوب منطقه باشد و از طرفی وجود چالش های اقتصادی و اجتماعی و به تبع آن کاهش میزان مشارکت مردم در بهسازی و نوسازی محلات  در قالب طرح بازآفزینی شهری پایدار در کاربریهای مسکونی فرسوده و ناکارآمد مزید بر علت شده است.  </w:t>
      </w:r>
    </w:p>
    <w:p w14:paraId="6CAA380F" w14:textId="77777777" w:rsidR="00B95831" w:rsidRPr="00B95831" w:rsidRDefault="00B95831" w:rsidP="00B95831">
      <w:pPr>
        <w:spacing w:after="0" w:line="240" w:lineRule="auto"/>
        <w:contextualSpacing/>
        <w:jc w:val="both"/>
        <w:rPr>
          <w:rFonts w:ascii="Calibri" w:eastAsia="Times New Roman" w:hAnsi="Calibri" w:cs="B Lotus"/>
          <w:color w:val="0070C0"/>
          <w:sz w:val="24"/>
          <w:u w:val="single"/>
          <w:rtl/>
        </w:rPr>
      </w:pPr>
      <w:r w:rsidRPr="00B95831">
        <w:rPr>
          <w:rFonts w:ascii="Calibri" w:eastAsia="Times New Roman" w:hAnsi="Calibri" w:cs="B Lotus" w:hint="cs"/>
          <w:color w:val="0070C0"/>
          <w:sz w:val="24"/>
          <w:rtl/>
        </w:rPr>
        <w:t>با عنایت به تحلیل مذکور برای بهتر اجرا شدن روند برنامه و کاهش میزان ناپایداری و افزایش میزان تاب آوری در محلات فرسوده موارد ذیل در راستای برنامه ریزی نوسازی و بهسازی محلات منطقه هفت با رویکرد های جدید در نظام برنامه ریزی شهری می تواند فضای پایداری و تاب آوری بافت مسکونی را در پی داشته باشدکه عبارتند از: تجمیع پلاک های فرسوده مسکونی در محلات و تسریع در تشکیل پرونده و صدور پروانه ساخت، ترغیب و هدایت سرمایه گذاران بخش مسکن در بافت های فرسوده نواحی منطقه با اتخاذ و اجرای بسته های تشویقی از جمله مشوق‌های ضابطه‌ای و تخفیفات بیمه ای و سایر هزینه های ساخت واحدهای مسکونی، تخفیف بیش از 50 درصدی برای هزینه عوارض ساخت و اقساطی نمودن مابقی عوارض متعلقه به پلاک های قابل تجمیع با مساحت کمتر از 100 مترمربع ، اعطای یک طبقه تشویقی در قطعات تجمیعی با مساحت بیش از 150 متر، بالا بردن ضریب ایمنی ساختمانها و رعایت استانداردهای ساخت و ساز و نظارت بر عملکرد توسعه دهندگان و سازندگان مسکن در بافت های فرسوده مسکونی نواحی منطقه، ترغیب گسترده مالکین برای ساخت و نوسازی بافت های فرسوده در قالب تعاونی های جهش محله ای با استفاده از ظرفیت های قانونی و چارجوب بخش یارانه ای و حمایتی دولت، افزایش تراکم ساخت مطابق ضوابط پهنه بندی مسکونی از سوی شهرداری به مالکین بافت ها برای بافتهای فرسوده دارای تامین پارکینگ و افزودن کوچه به متراژ خانه های مسکونی نوساز با تجمیع چند پلاک در کوچه های بن بست و لزوم بازنگری در طرح تفصیلی مصوب منطقه، و در نهایت پذیرش و اجرای هماهنگ اصول بازآفرینی کالبدی (مسکونی) در بین مردم و مسئولان و بخش خصوصی در محدوده مورد پژوهش .</w:t>
      </w:r>
    </w:p>
    <w:p w14:paraId="593589CA" w14:textId="77777777" w:rsidR="00B95831" w:rsidRPr="00B95831" w:rsidRDefault="00B95831" w:rsidP="00B95831">
      <w:pPr>
        <w:spacing w:line="240" w:lineRule="auto"/>
        <w:jc w:val="both"/>
        <w:rPr>
          <w:rFonts w:ascii="Calibri" w:hAnsi="Calibri" w:cs="B Lotus"/>
          <w:color w:val="0070C0"/>
          <w:sz w:val="24"/>
          <w:rtl/>
        </w:rPr>
      </w:pPr>
      <w:r w:rsidRPr="00B95831">
        <w:rPr>
          <w:rFonts w:ascii="Calibri" w:hAnsi="Calibri" w:cs="B Lotus" w:hint="cs"/>
          <w:color w:val="0070C0"/>
          <w:sz w:val="24"/>
          <w:rtl/>
        </w:rPr>
        <w:t>این مطالعه با استفاده از تحلیل محتوا که در برگیرنده آخرین مطالعات علمی در حوزه مورد مطالعه بوده به انتخاب شاخص ها پرداخته و ضمن بررسی آنها و زن دهی توسط متخصصین امر به یافته ها و تحلیل خود دست یافته است، و در یک چهارچوب کاملا علمی و متصل به ادبیات نظری به ارائه ، تحلیل و نتیجه رسیده است از این رو نتایج این مطالعه قابلیت تعمیم به شهرهایی که بخش های مرکزی خود با بافت های قدیمی فرسوده و ناکارآم</w:t>
      </w:r>
      <w:r w:rsidRPr="00B95831">
        <w:rPr>
          <w:rFonts w:ascii="Calibri" w:hAnsi="Calibri" w:cs="B Lotus" w:hint="eastAsia"/>
          <w:color w:val="0070C0"/>
          <w:sz w:val="24"/>
          <w:rtl/>
        </w:rPr>
        <w:t>د</w:t>
      </w:r>
      <w:r w:rsidRPr="00B95831">
        <w:rPr>
          <w:rFonts w:ascii="Calibri" w:hAnsi="Calibri" w:cs="B Lotus" w:hint="cs"/>
          <w:color w:val="0070C0"/>
          <w:sz w:val="24"/>
          <w:rtl/>
        </w:rPr>
        <w:t xml:space="preserve"> مواجه هستند به گونه ای که بافت نوساز و بافت های قدیمی ـ ناکارآمد در کنار یکدیگر قرار گرفته اند که در زمان بحران تاب آوری کل محله را پایین می آورد، قابلیت تسری دارد. از مهمترین محدودیت هایی که این پژوهش با آنها روبرو بوده عبارتند از: ناسازگاری یا عدم همگنی تعداد بالای شاخص های تاب آوری فیزیکی و عدم امکان استفاده همزمان با دیگر شاخص ها، مشخص نبودن استاندارد آسیب پذیری در برخی از شاخص های تاب آوری کالبدی، عدم همسانی مقررات و طبقه بندی های شاخص های تاب آوری با استانداردهای جهانی، نبود مطالعات دوره ای از بافت های قدیمی و ناکارآم</w:t>
      </w:r>
      <w:r w:rsidRPr="00B95831">
        <w:rPr>
          <w:rFonts w:ascii="Calibri" w:hAnsi="Calibri" w:cs="B Lotus" w:hint="eastAsia"/>
          <w:color w:val="0070C0"/>
          <w:sz w:val="24"/>
          <w:rtl/>
        </w:rPr>
        <w:t>د</w:t>
      </w:r>
      <w:r w:rsidRPr="00B95831">
        <w:rPr>
          <w:rFonts w:ascii="Calibri" w:hAnsi="Calibri" w:cs="B Lotus" w:hint="cs"/>
          <w:color w:val="0070C0"/>
          <w:sz w:val="24"/>
          <w:rtl/>
        </w:rPr>
        <w:t xml:space="preserve"> در تاب آوری جهت مقایسه نتایج دور های آتی با دور های گذشته . با وجود محدودیت های ذکر شده پژوه</w:t>
      </w:r>
      <w:r w:rsidRPr="00B95831">
        <w:rPr>
          <w:rFonts w:ascii="Calibri" w:hAnsi="Calibri" w:cs="B Lotus" w:hint="eastAsia"/>
          <w:color w:val="0070C0"/>
          <w:sz w:val="24"/>
          <w:rtl/>
        </w:rPr>
        <w:t>ش</w:t>
      </w:r>
      <w:r w:rsidRPr="00B95831">
        <w:rPr>
          <w:rFonts w:ascii="Calibri" w:hAnsi="Calibri" w:cs="B Lotus" w:hint="cs"/>
          <w:color w:val="0070C0"/>
          <w:sz w:val="24"/>
          <w:rtl/>
        </w:rPr>
        <w:t xml:space="preserve"> حاضر توانسته است به نتایج قابل قبولی در خصوص تاب آوری در محله های منطقه 7 شهر تهران  دست یابد . با این وجود این پژوهش بر این باور است که پژوهشگران با کاهش مرزهای مطالعاتی </w:t>
      </w:r>
      <w:bookmarkStart w:id="0" w:name="_GoBack"/>
      <w:bookmarkEnd w:id="0"/>
      <w:r w:rsidRPr="00B95831">
        <w:rPr>
          <w:rFonts w:ascii="Calibri" w:hAnsi="Calibri" w:cs="B Lotus" w:hint="cs"/>
          <w:color w:val="0070C0"/>
          <w:sz w:val="24"/>
          <w:rtl/>
        </w:rPr>
        <w:t>و همچنین استفاده از روش های تلفیقی شاخص های عینی و ذهنی می توانند در گسترش این پژوهش گام بردارند.</w:t>
      </w:r>
    </w:p>
    <w:p w14:paraId="6FBCDFA9" w14:textId="3BDD4EE1" w:rsidR="00010D1E" w:rsidRDefault="00010D1E" w:rsidP="004C12B0">
      <w:pPr>
        <w:spacing w:after="0" w:line="240" w:lineRule="auto"/>
        <w:contextualSpacing/>
        <w:jc w:val="both"/>
        <w:rPr>
          <w:rFonts w:eastAsia="Times New Roman" w:cs="B Lotus"/>
          <w:sz w:val="24"/>
          <w:rtl/>
        </w:rPr>
      </w:pPr>
    </w:p>
    <w:p w14:paraId="3FBF8848" w14:textId="77777777" w:rsidR="00B95831" w:rsidRDefault="00B95831" w:rsidP="004C12B0">
      <w:pPr>
        <w:spacing w:after="0" w:line="240" w:lineRule="auto"/>
        <w:contextualSpacing/>
        <w:jc w:val="both"/>
        <w:rPr>
          <w:rFonts w:eastAsia="Times New Roman" w:cs="B Lotus"/>
          <w:sz w:val="24"/>
          <w:rtl/>
        </w:rPr>
      </w:pPr>
    </w:p>
    <w:p w14:paraId="3427EA93" w14:textId="77777777" w:rsidR="00010D1E" w:rsidRPr="006F508B" w:rsidRDefault="00010D1E" w:rsidP="004C12B0">
      <w:pPr>
        <w:spacing w:after="0" w:line="240" w:lineRule="auto"/>
        <w:contextualSpacing/>
        <w:jc w:val="both"/>
        <w:rPr>
          <w:rFonts w:eastAsia="Times New Roman" w:cs="B Lotus"/>
          <w:sz w:val="24"/>
          <w:rtl/>
        </w:rPr>
      </w:pPr>
    </w:p>
    <w:p w14:paraId="2226E319" w14:textId="77777777" w:rsidR="00F474A2" w:rsidRPr="00735C71" w:rsidRDefault="00D11028" w:rsidP="00041A80">
      <w:pPr>
        <w:bidi w:val="0"/>
        <w:spacing w:after="0" w:line="240" w:lineRule="auto"/>
        <w:contextualSpacing/>
        <w:jc w:val="both"/>
        <w:rPr>
          <w:rFonts w:cs="B Lotus"/>
          <w:sz w:val="16"/>
          <w:szCs w:val="16"/>
          <w:rtl/>
        </w:rPr>
      </w:pPr>
      <w:r w:rsidRPr="00942EDB">
        <w:rPr>
          <w:rFonts w:eastAsia="Times New Roman" w:cs="B Lotus" w:hint="cs"/>
          <w:sz w:val="24"/>
          <w:rtl/>
        </w:rPr>
        <w:lastRenderedPageBreak/>
        <w:t xml:space="preserve"> </w:t>
      </w:r>
      <w:r w:rsidR="00F474A2" w:rsidRPr="00735C71">
        <w:rPr>
          <w:rFonts w:cs="B Lotus"/>
          <w:b/>
          <w:bCs/>
          <w:szCs w:val="22"/>
        </w:rPr>
        <w:t>Ref</w:t>
      </w:r>
      <w:r w:rsidR="00C654CB" w:rsidRPr="00735C71">
        <w:rPr>
          <w:rFonts w:cs="B Lotus"/>
          <w:b/>
          <w:bCs/>
          <w:szCs w:val="22"/>
        </w:rPr>
        <w:t>e</w:t>
      </w:r>
      <w:r w:rsidR="00F474A2" w:rsidRPr="00735C71">
        <w:rPr>
          <w:rFonts w:cs="B Lotus"/>
          <w:b/>
          <w:bCs/>
          <w:szCs w:val="22"/>
        </w:rPr>
        <w:t>rence</w:t>
      </w:r>
      <w:r w:rsidR="002C2704">
        <w:rPr>
          <w:rFonts w:cs="B Lotus"/>
          <w:b/>
          <w:bCs/>
          <w:szCs w:val="22"/>
        </w:rPr>
        <w:t>s</w:t>
      </w:r>
    </w:p>
    <w:p w14:paraId="48E30342" w14:textId="21B89FF1" w:rsidR="00C957EB" w:rsidRPr="00E7552D" w:rsidRDefault="00C957EB" w:rsidP="00E13DD7">
      <w:pPr>
        <w:pStyle w:val="EndNoteBibliography"/>
        <w:numPr>
          <w:ilvl w:val="0"/>
          <w:numId w:val="4"/>
        </w:numPr>
        <w:bidi w:val="0"/>
        <w:spacing w:before="100" w:beforeAutospacing="1" w:after="0"/>
        <w:ind w:left="567"/>
        <w:contextualSpacing/>
        <w:jc w:val="lowKashida"/>
        <w:rPr>
          <w:rFonts w:ascii="Times New Roman" w:hAnsi="Times New Roman" w:cs="B Lotus"/>
        </w:rPr>
      </w:pPr>
      <w:r w:rsidRPr="00E7552D">
        <w:rPr>
          <w:rFonts w:ascii="Times New Roman" w:hAnsi="Times New Roman" w:cs="B Lotus"/>
        </w:rPr>
        <w:t>Alizadeh, H.; Sharifi, A. (2020). Assessing resilience of urban critical infrastructure networks: A case study of Ahvaz, Iran. Sustainability. 12, 3691.</w:t>
      </w:r>
      <w:r w:rsidR="00F77045" w:rsidRPr="00F77045">
        <w:t xml:space="preserve"> </w:t>
      </w:r>
      <w:hyperlink r:id="rId22" w:history="1">
        <w:r w:rsidR="00D05D86" w:rsidRPr="007041B6">
          <w:rPr>
            <w:rStyle w:val="Hyperlink"/>
            <w:rFonts w:ascii="Times New Roman" w:hAnsi="Times New Roman" w:cs="B Lotus"/>
          </w:rPr>
          <w:t>https://doi.org/10.3390/su12093691</w:t>
        </w:r>
      </w:hyperlink>
      <w:r w:rsidR="00D05D86">
        <w:rPr>
          <w:rFonts w:ascii="Times New Roman" w:hAnsi="Times New Roman" w:cs="B Lotus"/>
        </w:rPr>
        <w:t xml:space="preserve"> </w:t>
      </w:r>
      <w:r w:rsidR="00D05D86" w:rsidRPr="00E7552D">
        <w:rPr>
          <w:rFonts w:ascii="Times New Roman" w:hAnsi="Times New Roman" w:cs="B Lotus"/>
        </w:rPr>
        <w:t>[</w:t>
      </w:r>
      <w:r w:rsidR="00BE7CE4">
        <w:rPr>
          <w:rFonts w:ascii="Times New Roman" w:hAnsi="Times New Roman" w:cs="B Lotus"/>
        </w:rPr>
        <w:t>in</w:t>
      </w:r>
      <w:r w:rsidR="00D05D86">
        <w:rPr>
          <w:rFonts w:ascii="Times New Roman" w:hAnsi="Times New Roman" w:cs="B Lotus"/>
        </w:rPr>
        <w:t xml:space="preserve"> persion</w:t>
      </w:r>
      <w:r w:rsidR="00D05D86" w:rsidRPr="00E7552D">
        <w:rPr>
          <w:rFonts w:ascii="Times New Roman" w:hAnsi="Times New Roman" w:cs="B Lotus"/>
        </w:rPr>
        <w:t>].</w:t>
      </w:r>
    </w:p>
    <w:p w14:paraId="4800D843" w14:textId="76E27F76" w:rsidR="00C957EB" w:rsidRPr="00E7552D" w:rsidRDefault="00C957EB" w:rsidP="00E13DD7">
      <w:pPr>
        <w:pStyle w:val="EndNoteBibliography"/>
        <w:numPr>
          <w:ilvl w:val="0"/>
          <w:numId w:val="4"/>
        </w:numPr>
        <w:bidi w:val="0"/>
        <w:spacing w:before="100" w:beforeAutospacing="1" w:after="0"/>
        <w:ind w:left="567"/>
        <w:contextualSpacing/>
        <w:jc w:val="lowKashida"/>
        <w:rPr>
          <w:rFonts w:ascii="Times New Roman" w:hAnsi="Times New Roman" w:cs="B Lotus"/>
        </w:rPr>
      </w:pPr>
      <w:r w:rsidRPr="00E7552D">
        <w:rPr>
          <w:rFonts w:ascii="Times New Roman" w:hAnsi="Times New Roman" w:cs="B Lotus"/>
        </w:rPr>
        <w:t>Anselin, L., Getis, A. (1992). Spatial statistical analysis and geographic information systems. The Annals of Regional Science, 26, 19-33.</w:t>
      </w:r>
      <w:r w:rsidRPr="00E7552D">
        <w:rPr>
          <w:rFonts w:ascii="Times New Roman" w:hAnsi="Times New Roman" w:cs="B Lotus"/>
          <w:rtl/>
        </w:rPr>
        <w:t>‏</w:t>
      </w:r>
      <w:r w:rsidR="00D05D86" w:rsidRPr="00D05D86">
        <w:rPr>
          <w:rFonts w:ascii="Times New Roman" w:hAnsi="Times New Roman" w:cs="B Lotus"/>
        </w:rPr>
        <w:t xml:space="preserve"> </w:t>
      </w:r>
      <w:r w:rsidR="00D05D86" w:rsidRPr="00D05D86">
        <w:rPr>
          <w:rStyle w:val="Hyperlink"/>
          <w:rFonts w:ascii="Times New Roman" w:hAnsi="Times New Roman" w:cs="B Lotus"/>
        </w:rPr>
        <w:t>https://doi.org/10.1007/BF01581478</w:t>
      </w:r>
      <w:r w:rsidR="00D05D86">
        <w:rPr>
          <w:rStyle w:val="Hyperlink"/>
        </w:rPr>
        <w:t xml:space="preserve"> </w:t>
      </w:r>
    </w:p>
    <w:p w14:paraId="7EEB439D" w14:textId="77777777" w:rsidR="00C94F55" w:rsidRDefault="00C957EB" w:rsidP="00972630">
      <w:pPr>
        <w:pStyle w:val="ListParagraph"/>
        <w:numPr>
          <w:ilvl w:val="0"/>
          <w:numId w:val="4"/>
        </w:numPr>
        <w:bidi w:val="0"/>
        <w:spacing w:before="100" w:beforeAutospacing="1" w:after="0"/>
        <w:ind w:left="567"/>
        <w:jc w:val="lowKashida"/>
        <w:rPr>
          <w:rFonts w:ascii="Times New Roman" w:hAnsi="Times New Roman" w:cs="B Lotus"/>
        </w:rPr>
      </w:pPr>
      <w:r w:rsidRPr="00C94F55">
        <w:rPr>
          <w:rFonts w:ascii="Times New Roman" w:hAnsi="Times New Roman" w:cs="B Lotus"/>
          <w:noProof/>
          <w:sz w:val="20"/>
          <w:szCs w:val="20"/>
        </w:rPr>
        <w:t>Aslani, F., Amini Hosseini, K., Fallahi, A. (2020). A framework for earthquake resilience at neighborhood level. International journal of disaster resilience in the built environment, 11(4), 557-575</w:t>
      </w:r>
      <w:r w:rsidR="002816DA" w:rsidRPr="00C94F55">
        <w:rPr>
          <w:rFonts w:ascii="Times New Roman" w:hAnsi="Times New Roman" w:cs="B Lotus"/>
          <w:noProof/>
          <w:sz w:val="20"/>
          <w:szCs w:val="20"/>
        </w:rPr>
        <w:t>.</w:t>
      </w:r>
      <w:r w:rsidR="00231E9F" w:rsidRPr="00C94F55">
        <w:rPr>
          <w:rStyle w:val="Hyperlink"/>
          <w:rFonts w:ascii="Times New Roman" w:hAnsi="Times New Roman" w:cs="B Lotus"/>
          <w:noProof/>
          <w:sz w:val="20"/>
          <w:szCs w:val="20"/>
        </w:rPr>
        <w:t xml:space="preserve"> </w:t>
      </w:r>
      <w:hyperlink r:id="rId23" w:history="1">
        <w:r w:rsidR="00C94F55" w:rsidRPr="00C94F55">
          <w:rPr>
            <w:rStyle w:val="Hyperlink"/>
            <w:rFonts w:ascii="Times New Roman" w:hAnsi="Times New Roman" w:cs="B Lotus"/>
            <w:noProof/>
            <w:sz w:val="20"/>
            <w:szCs w:val="20"/>
          </w:rPr>
          <w:t>https://doi.org/10.1108/IJDRBE-12-2019-0082</w:t>
        </w:r>
      </w:hyperlink>
      <w:r w:rsidR="00C94F55" w:rsidRPr="00C94F55">
        <w:rPr>
          <w:rFonts w:ascii="Times New Roman" w:hAnsi="Times New Roman" w:cs="B Lotus"/>
          <w:noProof/>
          <w:sz w:val="20"/>
          <w:szCs w:val="20"/>
        </w:rPr>
        <w:t xml:space="preserve"> </w:t>
      </w:r>
    </w:p>
    <w:p w14:paraId="306E1503" w14:textId="65260719" w:rsidR="00C957EB" w:rsidRPr="00C94F55" w:rsidRDefault="00C957EB" w:rsidP="00C94F55">
      <w:pPr>
        <w:pStyle w:val="ListParagraph"/>
        <w:numPr>
          <w:ilvl w:val="0"/>
          <w:numId w:val="4"/>
        </w:numPr>
        <w:bidi w:val="0"/>
        <w:spacing w:before="100" w:beforeAutospacing="1" w:after="0"/>
        <w:ind w:left="567"/>
        <w:jc w:val="lowKashida"/>
        <w:rPr>
          <w:rFonts w:ascii="Times New Roman" w:hAnsi="Times New Roman" w:cs="B Lotus"/>
        </w:rPr>
      </w:pPr>
      <w:r w:rsidRPr="00120046">
        <w:rPr>
          <w:rFonts w:ascii="Times New Roman" w:hAnsi="Times New Roman" w:cs="B Lotus"/>
          <w:noProof/>
          <w:sz w:val="20"/>
          <w:szCs w:val="20"/>
        </w:rPr>
        <w:t>Barlow, S. M., Alan R.B., Jim,B., Andrew, C., Wolfgang,D., Paul.H., Geert, F.H., Jürgen,K., Maarten ,J.N., Jeroen,S., Diána,B. (2015). The role of hazard-and risk-based approaches in ensuring food safety. Trends in Food Science &amp; Technology 46(2): 176-188</w:t>
      </w:r>
      <w:r w:rsidRPr="0097210D">
        <w:rPr>
          <w:rStyle w:val="Hyperlink"/>
          <w:rtl/>
        </w:rPr>
        <w:t>.</w:t>
      </w:r>
      <w:r w:rsidRPr="0097210D">
        <w:rPr>
          <w:rStyle w:val="Hyperlink"/>
        </w:rPr>
        <w:t xml:space="preserve"> </w:t>
      </w:r>
      <w:hyperlink r:id="rId24" w:history="1">
        <w:r w:rsidR="00507728" w:rsidRPr="00C94F55">
          <w:rPr>
            <w:rStyle w:val="Hyperlink"/>
            <w:rFonts w:ascii="Times New Roman" w:hAnsi="Times New Roman" w:cs="B Lotus"/>
            <w:noProof/>
            <w:sz w:val="20"/>
            <w:szCs w:val="20"/>
          </w:rPr>
          <w:t>https://doi.org/10.1016/j.tifs.2015.10.007</w:t>
        </w:r>
      </w:hyperlink>
    </w:p>
    <w:p w14:paraId="3D48751A" w14:textId="2E5BA125" w:rsidR="00782764" w:rsidRPr="00E7552D" w:rsidRDefault="00782764" w:rsidP="00782764">
      <w:pPr>
        <w:pStyle w:val="EndNoteBibliography"/>
        <w:numPr>
          <w:ilvl w:val="0"/>
          <w:numId w:val="4"/>
        </w:numPr>
        <w:bidi w:val="0"/>
        <w:spacing w:before="100" w:beforeAutospacing="1" w:after="0"/>
        <w:ind w:left="567"/>
        <w:contextualSpacing/>
        <w:jc w:val="lowKashida"/>
        <w:rPr>
          <w:rFonts w:ascii="Times New Roman" w:hAnsi="Times New Roman" w:cs="B Lotus"/>
        </w:rPr>
      </w:pPr>
      <w:r w:rsidRPr="00782764">
        <w:rPr>
          <w:rFonts w:ascii="Times New Roman" w:hAnsi="Times New Roman" w:cs="B Lotus"/>
        </w:rPr>
        <w:t>Botzen, W. W., Deschenes, O., &amp; Sanders, M. (2019). The economic impacts of natural disasters: A review of models and empirical studies. Review of Environmental Economics and Policy.</w:t>
      </w:r>
      <w:r w:rsidRPr="00782764">
        <w:rPr>
          <w:rFonts w:ascii="Times New Roman" w:hAnsi="Times New Roman" w:cs="B Lotus"/>
          <w:rtl/>
        </w:rPr>
        <w:t>‏</w:t>
      </w:r>
      <w:r w:rsidR="00C94F55" w:rsidRPr="00C94F55">
        <w:t xml:space="preserve"> </w:t>
      </w:r>
      <w:hyperlink r:id="rId25" w:history="1">
        <w:r w:rsidR="00C94F55" w:rsidRPr="00C94F55">
          <w:rPr>
            <w:rStyle w:val="Hyperlink"/>
            <w:rFonts w:ascii="Times New Roman" w:hAnsi="Times New Roman" w:cs="B Lotus"/>
          </w:rPr>
          <w:t>https://doi.org/10.1093/reep/rez004</w:t>
        </w:r>
      </w:hyperlink>
    </w:p>
    <w:p w14:paraId="0A28D74E" w14:textId="295B302E" w:rsidR="00C957EB" w:rsidRPr="00507728" w:rsidRDefault="00C957EB" w:rsidP="00E13DD7">
      <w:pPr>
        <w:pStyle w:val="EndNoteBibliography"/>
        <w:numPr>
          <w:ilvl w:val="0"/>
          <w:numId w:val="4"/>
        </w:numPr>
        <w:bidi w:val="0"/>
        <w:spacing w:before="100" w:beforeAutospacing="1" w:after="0"/>
        <w:ind w:left="567"/>
        <w:contextualSpacing/>
        <w:jc w:val="lowKashida"/>
        <w:rPr>
          <w:rStyle w:val="Hyperlink"/>
          <w:rFonts w:cs="Arial"/>
          <w:noProof w:val="0"/>
          <w:sz w:val="22"/>
          <w:szCs w:val="22"/>
        </w:rPr>
      </w:pPr>
      <w:r w:rsidRPr="00E7552D">
        <w:rPr>
          <w:rFonts w:ascii="Times New Roman" w:hAnsi="Times New Roman" w:cs="B Lotus"/>
        </w:rPr>
        <w:t>Basaglia, A., Aprile, A., Spacone, E., Pelà, L. (2020). Assessing community resilience, housing recovery and impact of mitigation strategies at the urban scale: a case study after the 2012 Northern Italy Earthquake. Bulletin of Earthquake Engineering, 18(13), 6039-6074</w:t>
      </w:r>
      <w:r w:rsidR="00507728" w:rsidRPr="0097210D">
        <w:rPr>
          <w:rStyle w:val="Hyperlink"/>
          <w:rFonts w:ascii="Times New Roman" w:hAnsi="Times New Roman" w:cs="B Lotus"/>
        </w:rPr>
        <w:t xml:space="preserve"> https://doi.org/10.1007/s10518-020-00919-8</w:t>
      </w:r>
    </w:p>
    <w:p w14:paraId="5BD87C30" w14:textId="255289CD" w:rsidR="00C957EB" w:rsidRPr="00E7552D" w:rsidRDefault="00C957EB" w:rsidP="00E13DD7">
      <w:pPr>
        <w:pStyle w:val="EndNoteBibliography"/>
        <w:numPr>
          <w:ilvl w:val="0"/>
          <w:numId w:val="4"/>
        </w:numPr>
        <w:bidi w:val="0"/>
        <w:spacing w:before="100" w:beforeAutospacing="1" w:after="0"/>
        <w:ind w:left="567"/>
        <w:contextualSpacing/>
        <w:jc w:val="lowKashida"/>
        <w:rPr>
          <w:rFonts w:ascii="Times New Roman" w:hAnsi="Times New Roman" w:cs="B Lotus"/>
        </w:rPr>
      </w:pPr>
      <w:r w:rsidRPr="00E7552D">
        <w:rPr>
          <w:rFonts w:ascii="Times New Roman" w:hAnsi="Times New Roman" w:cs="B Lotus"/>
        </w:rPr>
        <w:t>Benali, N., Saidi, K. (2017). a Robust analysis of the relationship betwewn natural disasters, electricity and economic growth in 41 countries. Journal of Economic Development, 42(3).</w:t>
      </w:r>
      <w:r w:rsidR="00750BA4" w:rsidRPr="00750BA4">
        <w:rPr>
          <w:rFonts w:ascii="Roboto" w:hAnsi="Roboto"/>
          <w:color w:val="555555"/>
          <w:sz w:val="21"/>
          <w:szCs w:val="21"/>
          <w:shd w:val="clear" w:color="auto" w:fill="FFFFFF"/>
        </w:rPr>
        <w:t xml:space="preserve"> </w:t>
      </w:r>
      <w:r w:rsidR="00750BA4" w:rsidRPr="0097210D">
        <w:rPr>
          <w:rStyle w:val="Hyperlink"/>
          <w:rFonts w:ascii="Times New Roman" w:hAnsi="Times New Roman" w:cs="B Lotus"/>
        </w:rPr>
        <w:t>DOI:</w:t>
      </w:r>
      <w:hyperlink r:id="rId26" w:tgtFrame="_blank" w:history="1">
        <w:r w:rsidR="00750BA4" w:rsidRPr="0097210D">
          <w:rPr>
            <w:rStyle w:val="Hyperlink"/>
            <w:rFonts w:ascii="Times New Roman" w:hAnsi="Times New Roman" w:cs="B Lotus"/>
          </w:rPr>
          <w:t>10.35866/caujed.2017.42.3.005</w:t>
        </w:r>
      </w:hyperlink>
    </w:p>
    <w:p w14:paraId="1B2127C3" w14:textId="774C54F5" w:rsidR="00C957EB" w:rsidRPr="00E7552D" w:rsidRDefault="00C957EB" w:rsidP="00E13DD7">
      <w:pPr>
        <w:pStyle w:val="EndNoteBibliography"/>
        <w:numPr>
          <w:ilvl w:val="0"/>
          <w:numId w:val="4"/>
        </w:numPr>
        <w:bidi w:val="0"/>
        <w:spacing w:before="100" w:beforeAutospacing="1" w:after="0"/>
        <w:ind w:left="567"/>
        <w:contextualSpacing/>
        <w:jc w:val="lowKashida"/>
        <w:rPr>
          <w:rFonts w:ascii="Times New Roman" w:hAnsi="Times New Roman" w:cs="B Lotus"/>
        </w:rPr>
      </w:pPr>
      <w:r w:rsidRPr="00E7552D">
        <w:rPr>
          <w:rFonts w:ascii="Times New Roman" w:hAnsi="Times New Roman" w:cs="B Lotus"/>
        </w:rPr>
        <w:t>Caruso, G. D. (2017). The legacy of natural disasters: The intergenerational impact of 100 years of disasters in Latin America. Journal of Development Economics, 127, 209-233.</w:t>
      </w:r>
      <w:r w:rsidRPr="00E7552D">
        <w:rPr>
          <w:rFonts w:ascii="Times New Roman" w:hAnsi="Times New Roman" w:cs="B Lotus"/>
          <w:rtl/>
        </w:rPr>
        <w:t>‏</w:t>
      </w:r>
      <w:r w:rsidR="00974914" w:rsidRPr="0097210D">
        <w:rPr>
          <w:rStyle w:val="Hyperlink"/>
          <w:rFonts w:ascii="Times New Roman" w:hAnsi="Times New Roman" w:cs="B Lotus"/>
        </w:rPr>
        <w:t xml:space="preserve"> DOI: </w:t>
      </w:r>
      <w:hyperlink r:id="rId27" w:history="1">
        <w:r w:rsidR="00974914" w:rsidRPr="0097210D">
          <w:rPr>
            <w:rStyle w:val="Hyperlink"/>
            <w:rFonts w:ascii="Times New Roman" w:hAnsi="Times New Roman" w:cs="B Lotus"/>
          </w:rPr>
          <w:t>10.1016/j.jdeveco.2017.03.007</w:t>
        </w:r>
      </w:hyperlink>
    </w:p>
    <w:p w14:paraId="61FF3403" w14:textId="027E29A9" w:rsidR="00C957EB" w:rsidRPr="00E7552D" w:rsidRDefault="00C957EB" w:rsidP="00E13DD7">
      <w:pPr>
        <w:pStyle w:val="EndNoteBibliography"/>
        <w:numPr>
          <w:ilvl w:val="0"/>
          <w:numId w:val="4"/>
        </w:numPr>
        <w:bidi w:val="0"/>
        <w:spacing w:before="100" w:beforeAutospacing="1" w:after="0"/>
        <w:ind w:left="567"/>
        <w:contextualSpacing/>
        <w:jc w:val="lowKashida"/>
        <w:rPr>
          <w:rFonts w:ascii="Times New Roman" w:hAnsi="Times New Roman" w:cs="B Lotus"/>
        </w:rPr>
      </w:pPr>
      <w:r w:rsidRPr="00E7552D">
        <w:rPr>
          <w:rFonts w:ascii="Times New Roman" w:hAnsi="Times New Roman" w:cs="B Lotus"/>
        </w:rPr>
        <w:t>Cui, Y. L., Hu, J. H., Xu, C., Zheng, J., Wei, J. B. (2021). A catastrophic natural disaster chain of typhoon-rainstorm-landslide-barrier lake-flooding in Zhejiang Province, China. Journal of Mountain Science, 18(8), 2108-2119.</w:t>
      </w:r>
      <w:r w:rsidR="003653D8" w:rsidRPr="003653D8">
        <w:t xml:space="preserve"> </w:t>
      </w:r>
      <w:r w:rsidR="003653D8" w:rsidRPr="0097210D">
        <w:rPr>
          <w:rStyle w:val="Hyperlink"/>
          <w:rFonts w:ascii="Times New Roman" w:hAnsi="Times New Roman" w:cs="B Lotus"/>
        </w:rPr>
        <w:t>https://doi.org/10.1007/s11629-020-6513-5</w:t>
      </w:r>
    </w:p>
    <w:p w14:paraId="16CD62B7" w14:textId="72C204C4" w:rsidR="00EA471C" w:rsidRPr="000E2CA2" w:rsidRDefault="00C957EB" w:rsidP="00972630">
      <w:pPr>
        <w:pStyle w:val="EndNoteBibliography"/>
        <w:numPr>
          <w:ilvl w:val="0"/>
          <w:numId w:val="4"/>
        </w:numPr>
        <w:bidi w:val="0"/>
        <w:spacing w:before="100" w:beforeAutospacing="1" w:after="0"/>
        <w:ind w:left="567"/>
        <w:contextualSpacing/>
        <w:jc w:val="lowKashida"/>
        <w:rPr>
          <w:rFonts w:ascii="Times New Roman" w:hAnsi="Times New Roman" w:cs="B Lotus"/>
        </w:rPr>
      </w:pPr>
      <w:r w:rsidRPr="000E2CA2">
        <w:rPr>
          <w:rFonts w:ascii="Times New Roman" w:hAnsi="Times New Roman" w:cs="B Lotus"/>
        </w:rPr>
        <w:t>Deshkar, S., Adane, V. (2016). Community resilience approach for prioritizing infrastructure development in urban areas. In Urban disasters and resilience in Asia (pp. 24</w:t>
      </w:r>
      <w:r w:rsidR="00EA471C" w:rsidRPr="000E2CA2">
        <w:rPr>
          <w:rFonts w:ascii="Times New Roman" w:hAnsi="Times New Roman" w:cs="B Lotus"/>
        </w:rPr>
        <w:t xml:space="preserve"> </w:t>
      </w:r>
      <w:r w:rsidRPr="000E2CA2">
        <w:rPr>
          <w:rFonts w:ascii="Times New Roman" w:hAnsi="Times New Roman" w:cs="B Lotus"/>
        </w:rPr>
        <w:t>5-267). Butterworth-Heinemann.</w:t>
      </w:r>
      <w:r w:rsidR="00A1551B" w:rsidRPr="00A1551B">
        <w:t xml:space="preserve"> </w:t>
      </w:r>
      <w:hyperlink r:id="rId28" w:tgtFrame="_blank" w:tooltip="Persistent link using digital object identifier" w:history="1">
        <w:r w:rsidR="00A1551B" w:rsidRPr="000E2CA2">
          <w:rPr>
            <w:rStyle w:val="Hyperlink"/>
            <w:rFonts w:ascii="Times New Roman" w:hAnsi="Times New Roman" w:cs="B Lotus"/>
          </w:rPr>
          <w:t>https://doi.org/10.1016/B978-0-12-802169-9.00016-1</w:t>
        </w:r>
      </w:hyperlink>
    </w:p>
    <w:p w14:paraId="111C1499" w14:textId="42656A36" w:rsidR="00C957EB" w:rsidRPr="00A1551B" w:rsidRDefault="00C957EB" w:rsidP="0097210D">
      <w:pPr>
        <w:pStyle w:val="EndNoteBibliography"/>
        <w:numPr>
          <w:ilvl w:val="0"/>
          <w:numId w:val="4"/>
        </w:numPr>
        <w:bidi w:val="0"/>
        <w:spacing w:before="100" w:beforeAutospacing="1" w:after="0"/>
        <w:ind w:left="567"/>
        <w:contextualSpacing/>
        <w:jc w:val="left"/>
        <w:rPr>
          <w:rFonts w:ascii="Times New Roman" w:hAnsi="Times New Roman" w:cs="B Lotus"/>
        </w:rPr>
      </w:pPr>
      <w:r w:rsidRPr="0097210D">
        <w:rPr>
          <w:rFonts w:ascii="Times New Roman" w:hAnsi="Times New Roman" w:cs="B Lotus"/>
          <w:sz w:val="18"/>
          <w:szCs w:val="18"/>
        </w:rPr>
        <w:t>Despotaki, V., Sousa, L., Burton, C. G. (2018). Using resilience indicators in the prediction of earthquake recovery. Earthquake Spectra, 34(1), 265-282</w:t>
      </w:r>
      <w:r w:rsidR="00A1551B">
        <w:rPr>
          <w:rFonts w:ascii="Times New Roman" w:hAnsi="Times New Roman" w:cs="B Lotus"/>
        </w:rPr>
        <w:t>.</w:t>
      </w:r>
      <w:r w:rsidR="0097210D">
        <w:rPr>
          <w:rFonts w:ascii="Times New Roman" w:hAnsi="Times New Roman" w:cs="B Lotus"/>
        </w:rPr>
        <w:t xml:space="preserve"> </w:t>
      </w:r>
      <w:r w:rsidR="00A1551B" w:rsidRPr="0097210D">
        <w:rPr>
          <w:rStyle w:val="Hyperlink"/>
          <w:rFonts w:ascii="Times New Roman" w:hAnsi="Times New Roman" w:cs="B Lotus"/>
        </w:rPr>
        <w:t>https://doi.org/10.1193/071316eqs107m</w:t>
      </w:r>
    </w:p>
    <w:p w14:paraId="7D4EF5D7" w14:textId="5C49AABA" w:rsidR="00C957EB" w:rsidRPr="00D22942" w:rsidRDefault="00C957EB" w:rsidP="00E13DD7">
      <w:pPr>
        <w:pStyle w:val="EndNoteBibliography"/>
        <w:numPr>
          <w:ilvl w:val="0"/>
          <w:numId w:val="4"/>
        </w:numPr>
        <w:bidi w:val="0"/>
        <w:spacing w:before="100" w:beforeAutospacing="1" w:after="0"/>
        <w:ind w:left="567"/>
        <w:contextualSpacing/>
        <w:jc w:val="lowKashida"/>
        <w:rPr>
          <w:rStyle w:val="Hyperlink"/>
          <w:rFonts w:ascii="Times New Roman" w:hAnsi="Times New Roman" w:cs="B Lotus"/>
          <w:color w:val="auto"/>
          <w:u w:val="none"/>
        </w:rPr>
      </w:pPr>
      <w:r w:rsidRPr="00E7552D">
        <w:rPr>
          <w:rFonts w:ascii="Times New Roman" w:hAnsi="Times New Roman" w:cs="B Lotus"/>
        </w:rPr>
        <w:t>Emel, J.; Peer, R. (1989). Resource management and natural hazards , In Peet, R. and Thrift, N. (EDS) New models in geography, Vol.1, pp. 49-76. Unwin and Hyman, London.</w:t>
      </w:r>
      <w:r w:rsidR="000A34D9">
        <w:rPr>
          <w:rFonts w:ascii="Times New Roman" w:hAnsi="Times New Roman" w:cs="B Lotus"/>
        </w:rPr>
        <w:t xml:space="preserve"> </w:t>
      </w:r>
      <w:hyperlink r:id="rId29" w:tgtFrame="_blank" w:history="1">
        <w:r w:rsidR="000A34D9" w:rsidRPr="0097210D">
          <w:rPr>
            <w:rStyle w:val="Hyperlink"/>
            <w:rFonts w:ascii="Times New Roman" w:hAnsi="Times New Roman" w:cs="B Lotus"/>
          </w:rPr>
          <w:t>https://doi.org/10.4324/9780203400531</w:t>
        </w:r>
      </w:hyperlink>
    </w:p>
    <w:p w14:paraId="24EC1377" w14:textId="386A0227" w:rsidR="00D22942" w:rsidRPr="00AE6028" w:rsidRDefault="00D22942" w:rsidP="00D22942">
      <w:pPr>
        <w:pStyle w:val="EndNoteBibliography"/>
        <w:numPr>
          <w:ilvl w:val="0"/>
          <w:numId w:val="4"/>
        </w:numPr>
        <w:bidi w:val="0"/>
        <w:spacing w:before="100" w:beforeAutospacing="1" w:after="0"/>
        <w:ind w:left="567"/>
        <w:contextualSpacing/>
        <w:jc w:val="lowKashida"/>
        <w:rPr>
          <w:rStyle w:val="Hyperlink"/>
        </w:rPr>
      </w:pPr>
      <w:r w:rsidRPr="00D22942">
        <w:rPr>
          <w:rFonts w:ascii="Times New Roman" w:hAnsi="Times New Roman" w:cs="B Lotus"/>
        </w:rPr>
        <w:t>Fan, X., Scaringi, G., Korup, O., West, A. J., van Westen, C. J., Tanyas, H., ... &amp; Huang, R. (2019). Earthquake‐induced chains of geologic hazards: Patterns, mechanisms, and impacts. Reviews of geophysics, 57(2), 421-503.</w:t>
      </w:r>
      <w:r w:rsidRPr="00D22942">
        <w:rPr>
          <w:rFonts w:ascii="Times New Roman" w:hAnsi="Times New Roman" w:cs="B Lotus"/>
          <w:rtl/>
        </w:rPr>
        <w:t>‏</w:t>
      </w:r>
      <w:r w:rsidR="00AE6028" w:rsidRPr="00AE6028">
        <w:rPr>
          <w:rFonts w:ascii="Times New Roman" w:hAnsi="Times New Roman" w:cs="B Lotus"/>
        </w:rPr>
        <w:t xml:space="preserve"> </w:t>
      </w:r>
      <w:r w:rsidR="00AE6028" w:rsidRPr="00AE6028">
        <w:rPr>
          <w:rStyle w:val="Hyperlink"/>
          <w:rFonts w:ascii="Times New Roman" w:hAnsi="Times New Roman" w:cs="B Lotus"/>
        </w:rPr>
        <w:t>https://doi.org/10.1029/2018RG000626</w:t>
      </w:r>
    </w:p>
    <w:p w14:paraId="68E837B6" w14:textId="57CD9ABB" w:rsidR="009809FA" w:rsidRDefault="00C957EB" w:rsidP="00972630">
      <w:pPr>
        <w:pStyle w:val="EndNoteBibliography"/>
        <w:numPr>
          <w:ilvl w:val="0"/>
          <w:numId w:val="4"/>
        </w:numPr>
        <w:bidi w:val="0"/>
        <w:spacing w:before="100" w:beforeAutospacing="1" w:after="0"/>
        <w:ind w:left="567"/>
        <w:contextualSpacing/>
        <w:jc w:val="lowKashida"/>
        <w:rPr>
          <w:rFonts w:ascii="Times New Roman" w:hAnsi="Times New Roman" w:cs="B Lotus"/>
        </w:rPr>
      </w:pPr>
      <w:r w:rsidRPr="000A34D9">
        <w:rPr>
          <w:rFonts w:ascii="Times New Roman" w:hAnsi="Times New Roman" w:cs="B Lotus"/>
        </w:rPr>
        <w:t>Feliciotti, A.; Romice, O.; Porta, S.(2016). Design for change: Five proxies for resilience in the urban form. Open House Int. 41, 23–30</w:t>
      </w:r>
      <w:r w:rsidR="00784DF0">
        <w:rPr>
          <w:rFonts w:ascii="Times New Roman" w:hAnsi="Times New Roman" w:cs="B Lotus"/>
        </w:rPr>
        <w:t>.</w:t>
      </w:r>
      <w:r w:rsidR="00784DF0" w:rsidRPr="00784DF0">
        <w:rPr>
          <w:rStyle w:val="Hyperlink"/>
          <w:rFonts w:ascii="Times New Roman" w:hAnsi="Times New Roman" w:cs="B Lotus"/>
        </w:rPr>
        <w:t xml:space="preserve"> </w:t>
      </w:r>
      <w:r w:rsidR="00784DF0" w:rsidRPr="00784DF0">
        <w:rPr>
          <w:rStyle w:val="Hyperlink"/>
        </w:rPr>
        <w:t>https://doi.org/10.1108/OHI-04-2016-B0004</w:t>
      </w:r>
    </w:p>
    <w:p w14:paraId="3A6BBA98" w14:textId="5F064F9F" w:rsidR="009809FA" w:rsidRPr="009809FA" w:rsidRDefault="009809FA" w:rsidP="00972630">
      <w:pPr>
        <w:pStyle w:val="EndNoteBibliography"/>
        <w:numPr>
          <w:ilvl w:val="0"/>
          <w:numId w:val="4"/>
        </w:numPr>
        <w:bidi w:val="0"/>
        <w:spacing w:before="100" w:beforeAutospacing="1" w:after="0"/>
        <w:contextualSpacing/>
        <w:jc w:val="lowKashida"/>
        <w:rPr>
          <w:rFonts w:ascii="Times New Roman" w:hAnsi="Times New Roman" w:cs="B Lotus"/>
        </w:rPr>
      </w:pPr>
      <w:r w:rsidRPr="009809FA">
        <w:rPr>
          <w:rFonts w:ascii="Times New Roman" w:hAnsi="Times New Roman" w:cs="B Lotus"/>
        </w:rPr>
        <w:t>Fischer, M.M. and Wang, J. (2011) Spatial Data Analysis: Models, Methods, and Techniques. Springer, New York.</w:t>
      </w:r>
      <w:r w:rsidRPr="009809FA">
        <w:rPr>
          <w:rStyle w:val="Hyperlink"/>
        </w:rPr>
        <w:t>https://doi.org/10.1007/978-3-642-21720-3</w:t>
      </w:r>
    </w:p>
    <w:p w14:paraId="4DD45A0E" w14:textId="3D1DFE46" w:rsidR="00C957EB" w:rsidRPr="00784DF0" w:rsidRDefault="00C957EB" w:rsidP="00972630">
      <w:pPr>
        <w:pStyle w:val="EndNoteBibliography"/>
        <w:numPr>
          <w:ilvl w:val="0"/>
          <w:numId w:val="4"/>
        </w:numPr>
        <w:bidi w:val="0"/>
        <w:spacing w:before="100" w:beforeAutospacing="1" w:after="0"/>
        <w:ind w:left="567"/>
        <w:contextualSpacing/>
        <w:jc w:val="lowKashida"/>
        <w:rPr>
          <w:rStyle w:val="Hyperlink"/>
          <w:rFonts w:asciiTheme="majorBidi" w:hAnsiTheme="majorBidi" w:cstheme="majorBidi"/>
          <w:noProof w:val="0"/>
          <w:sz w:val="22"/>
          <w:szCs w:val="22"/>
        </w:rPr>
      </w:pPr>
      <w:r w:rsidRPr="00784DF0">
        <w:rPr>
          <w:rFonts w:ascii="Times New Roman" w:hAnsi="Times New Roman" w:cs="B Lotus"/>
          <w:rtl/>
        </w:rPr>
        <w:t>.</w:t>
      </w:r>
      <w:r w:rsidRPr="00784DF0">
        <w:rPr>
          <w:rFonts w:ascii="Times New Roman" w:hAnsi="Times New Roman" w:cs="B Lotus"/>
        </w:rPr>
        <w:t xml:space="preserve">Gao, J. (2021). Fundamentals of Spatial Analysis and Modelling (1st ed.). CRC Press. </w:t>
      </w:r>
      <w:hyperlink r:id="rId30" w:tgtFrame="_blank" w:history="1">
        <w:r w:rsidR="000E7056" w:rsidRPr="00784DF0">
          <w:rPr>
            <w:rStyle w:val="Hyperlink"/>
            <w:rFonts w:ascii="Times New Roman" w:hAnsi="Times New Roman" w:cs="B Lotus"/>
          </w:rPr>
          <w:t xml:space="preserve">https://doi.org/10.1201/9781003220527 </w:t>
        </w:r>
      </w:hyperlink>
    </w:p>
    <w:p w14:paraId="71D4F95F" w14:textId="77777777" w:rsidR="00A43EBA" w:rsidRDefault="00D24E30" w:rsidP="00E13DD7">
      <w:pPr>
        <w:pStyle w:val="EndNoteBibliography"/>
        <w:numPr>
          <w:ilvl w:val="0"/>
          <w:numId w:val="4"/>
        </w:numPr>
        <w:bidi w:val="0"/>
        <w:spacing w:before="100" w:beforeAutospacing="1" w:after="0"/>
        <w:ind w:left="567"/>
        <w:contextualSpacing/>
        <w:jc w:val="lowKashida"/>
        <w:rPr>
          <w:rFonts w:asciiTheme="majorBidi" w:hAnsiTheme="majorBidi" w:cstheme="majorBidi"/>
        </w:rPr>
      </w:pPr>
      <w:r w:rsidRPr="00C805C3">
        <w:rPr>
          <w:rFonts w:asciiTheme="majorBidi" w:hAnsiTheme="majorBidi" w:cstheme="majorBidi"/>
        </w:rPr>
        <w:t>Gencer, E., Folorunsho, R., Linkin, M., Wang, X., Natenzon, C. E., Wajih, S., ... &amp; Solecki, W. (2018). Disasters and risk in cities. In Climate Change and Cities (ARC 3-2). Second Assessment Report of the Urban Climate Change Research Network (pp. 61-98). Cambridge University Press.</w:t>
      </w:r>
    </w:p>
    <w:p w14:paraId="668F9F61" w14:textId="092FB80F" w:rsidR="00C957EB" w:rsidRPr="0097210D" w:rsidRDefault="00A43EBA" w:rsidP="00A43EBA">
      <w:pPr>
        <w:pStyle w:val="EndNoteBibliography"/>
        <w:bidi w:val="0"/>
        <w:spacing w:before="100" w:beforeAutospacing="1" w:after="0"/>
        <w:ind w:left="567"/>
        <w:contextualSpacing/>
        <w:jc w:val="lowKashida"/>
        <w:rPr>
          <w:rStyle w:val="Hyperlink"/>
          <w:rFonts w:ascii="Times New Roman" w:hAnsi="Times New Roman" w:cs="B Lotus"/>
        </w:rPr>
      </w:pPr>
      <w:r w:rsidRPr="0097210D">
        <w:rPr>
          <w:rStyle w:val="Hyperlink"/>
          <w:rFonts w:ascii="Times New Roman" w:hAnsi="Times New Roman" w:cs="B Lotus"/>
        </w:rPr>
        <w:t>https://pubs.giss.nasa.gov/abs/ge05200z.html</w:t>
      </w:r>
      <w:r w:rsidR="00D24E30" w:rsidRPr="0097210D">
        <w:rPr>
          <w:rStyle w:val="Hyperlink"/>
          <w:rFonts w:ascii="Times New Roman" w:hAnsi="Times New Roman" w:cs="B Lotus"/>
          <w:rtl/>
        </w:rPr>
        <w:t>‏</w:t>
      </w:r>
      <w:r w:rsidRPr="0097210D">
        <w:rPr>
          <w:rStyle w:val="Hyperlink"/>
          <w:rFonts w:ascii="Times New Roman" w:hAnsi="Times New Roman" w:cs="B Lotus"/>
        </w:rPr>
        <w:t xml:space="preserve"> </w:t>
      </w:r>
    </w:p>
    <w:p w14:paraId="2EE23357" w14:textId="70CE89B3" w:rsidR="00C957EB" w:rsidRPr="00C805C3" w:rsidRDefault="00C957EB" w:rsidP="00E13DD7">
      <w:pPr>
        <w:pStyle w:val="EndNoteBibliography"/>
        <w:numPr>
          <w:ilvl w:val="0"/>
          <w:numId w:val="4"/>
        </w:numPr>
        <w:bidi w:val="0"/>
        <w:spacing w:before="100" w:beforeAutospacing="1" w:after="0"/>
        <w:ind w:left="567"/>
        <w:contextualSpacing/>
        <w:jc w:val="lowKashida"/>
        <w:rPr>
          <w:rStyle w:val="Hyperlink"/>
          <w:rFonts w:asciiTheme="majorBidi" w:hAnsiTheme="majorBidi" w:cstheme="majorBidi"/>
          <w:bdr w:val="none" w:sz="0" w:space="0" w:color="auto" w:frame="1"/>
        </w:rPr>
      </w:pPr>
      <w:r w:rsidRPr="00C805C3">
        <w:rPr>
          <w:rFonts w:asciiTheme="majorBidi" w:hAnsiTheme="majorBidi" w:cstheme="majorBidi"/>
        </w:rPr>
        <w:t>Gentle, P., Maraseni, T. N., Paudel, D., Dahal, G. R., Kanel, T., Pathak, B. (2020). Effectiveness of community forest user groups (CFUGs) in responding to the 2015 earthquakes and COVID-19 in Nepal. Research in Globalization, 2, 100025.</w:t>
      </w:r>
      <w:r w:rsidR="00D24E30" w:rsidRPr="00C805C3">
        <w:rPr>
          <w:rFonts w:asciiTheme="majorBidi" w:hAnsiTheme="majorBidi" w:cstheme="majorBidi"/>
          <w:color w:val="555555"/>
          <w:sz w:val="21"/>
          <w:szCs w:val="21"/>
          <w:shd w:val="clear" w:color="auto" w:fill="FFFFFF"/>
        </w:rPr>
        <w:t xml:space="preserve"> </w:t>
      </w:r>
      <w:r w:rsidR="00D24E30" w:rsidRPr="0097210D">
        <w:rPr>
          <w:rStyle w:val="Hyperlink"/>
          <w:rFonts w:ascii="Times New Roman" w:hAnsi="Times New Roman" w:cs="B Lotus"/>
        </w:rPr>
        <w:t>DOI:</w:t>
      </w:r>
      <w:hyperlink r:id="rId31" w:tgtFrame="_blank" w:history="1">
        <w:r w:rsidR="00D24E30" w:rsidRPr="0097210D">
          <w:rPr>
            <w:rStyle w:val="Hyperlink"/>
            <w:rFonts w:ascii="Times New Roman" w:hAnsi="Times New Roman" w:cs="B Lotus"/>
          </w:rPr>
          <w:t>10.1016/j.resglo.2020.100025</w:t>
        </w:r>
      </w:hyperlink>
    </w:p>
    <w:p w14:paraId="271C6D3A" w14:textId="4312E011" w:rsidR="00C957EB" w:rsidRPr="00C805C3" w:rsidRDefault="00C957EB" w:rsidP="00E13DD7">
      <w:pPr>
        <w:pStyle w:val="EndNoteBibliography"/>
        <w:numPr>
          <w:ilvl w:val="0"/>
          <w:numId w:val="4"/>
        </w:numPr>
        <w:bidi w:val="0"/>
        <w:spacing w:before="100" w:beforeAutospacing="1" w:after="0"/>
        <w:ind w:left="567"/>
        <w:contextualSpacing/>
        <w:jc w:val="lowKashida"/>
        <w:rPr>
          <w:rFonts w:asciiTheme="majorBidi" w:hAnsiTheme="majorBidi" w:cstheme="majorBidi"/>
        </w:rPr>
      </w:pPr>
      <w:r w:rsidRPr="00C805C3">
        <w:rPr>
          <w:rFonts w:asciiTheme="majorBidi" w:hAnsiTheme="majorBidi" w:cstheme="majorBidi"/>
        </w:rPr>
        <w:t>Ghouchani, M., Taji, M., Yaghoubi Roshan, A., .Seifi Chehr, M. (2021). Identification and assessment of hidden capacities of urban resilience. Environment, Development and Sustainability, 23(3), 3966-3993.</w:t>
      </w:r>
      <w:r w:rsidR="00672B8E" w:rsidRPr="00C805C3">
        <w:rPr>
          <w:rFonts w:asciiTheme="majorBidi" w:hAnsiTheme="majorBidi" w:cstheme="majorBidi"/>
        </w:rPr>
        <w:t xml:space="preserve"> </w:t>
      </w:r>
      <w:r w:rsidR="00672B8E" w:rsidRPr="00C805C3">
        <w:rPr>
          <w:rStyle w:val="Hyperlink"/>
          <w:rFonts w:asciiTheme="majorBidi" w:hAnsiTheme="majorBidi" w:cstheme="majorBidi"/>
          <w:bdr w:val="none" w:sz="0" w:space="0" w:color="auto" w:frame="1"/>
        </w:rPr>
        <w:t>https://doi.org/10.1007/s10668-020-00752-8</w:t>
      </w:r>
    </w:p>
    <w:p w14:paraId="7D8384B1" w14:textId="4ECF19EC" w:rsidR="00485F4A" w:rsidRPr="00C805C3" w:rsidRDefault="00C957EB" w:rsidP="00972630">
      <w:pPr>
        <w:pStyle w:val="EndNoteBibliography"/>
        <w:numPr>
          <w:ilvl w:val="0"/>
          <w:numId w:val="4"/>
        </w:numPr>
        <w:bidi w:val="0"/>
        <w:spacing w:before="100" w:beforeAutospacing="1" w:after="0"/>
        <w:ind w:left="567"/>
        <w:contextualSpacing/>
        <w:jc w:val="lowKashida"/>
        <w:rPr>
          <w:rFonts w:asciiTheme="majorBidi" w:hAnsiTheme="majorBidi" w:cstheme="majorBidi"/>
        </w:rPr>
      </w:pPr>
      <w:r w:rsidRPr="00C805C3">
        <w:rPr>
          <w:rFonts w:asciiTheme="majorBidi" w:hAnsiTheme="majorBidi" w:cstheme="majorBidi"/>
        </w:rPr>
        <w:t>Gilbert, K. L., Ransome, Y., Dean, L. T., DeCaille, J., Kawachi, I. (2022). Social capital, Black social mobility, and health disparities. Annual review of public health, 43, 173-191.</w:t>
      </w:r>
      <w:r w:rsidR="00485F4A" w:rsidRPr="00C805C3">
        <w:rPr>
          <w:rFonts w:asciiTheme="majorBidi" w:hAnsiTheme="majorBidi" w:cstheme="majorBidi"/>
        </w:rPr>
        <w:t xml:space="preserve"> </w:t>
      </w:r>
      <w:r w:rsidR="00485F4A" w:rsidRPr="00C805C3">
        <w:rPr>
          <w:rStyle w:val="Hyperlink"/>
          <w:rFonts w:asciiTheme="majorBidi" w:hAnsiTheme="majorBidi" w:cstheme="majorBidi"/>
          <w:bdr w:val="none" w:sz="0" w:space="0" w:color="auto" w:frame="1"/>
        </w:rPr>
        <w:t>DOI: 10.1146/annurev-publhealth-052020-112623</w:t>
      </w:r>
    </w:p>
    <w:p w14:paraId="25FC5957" w14:textId="72117A7E" w:rsidR="00C957EB" w:rsidRPr="00C805C3" w:rsidRDefault="00C957EB" w:rsidP="00485F4A">
      <w:pPr>
        <w:pStyle w:val="EndNoteBibliography"/>
        <w:numPr>
          <w:ilvl w:val="0"/>
          <w:numId w:val="4"/>
        </w:numPr>
        <w:bidi w:val="0"/>
        <w:spacing w:before="100" w:beforeAutospacing="1" w:after="0"/>
        <w:ind w:left="567"/>
        <w:contextualSpacing/>
        <w:jc w:val="lowKashida"/>
        <w:rPr>
          <w:rFonts w:asciiTheme="majorBidi" w:hAnsiTheme="majorBidi" w:cstheme="majorBidi"/>
        </w:rPr>
      </w:pPr>
      <w:r w:rsidRPr="00C805C3">
        <w:rPr>
          <w:rFonts w:asciiTheme="majorBidi" w:hAnsiTheme="majorBidi" w:cstheme="majorBidi"/>
        </w:rPr>
        <w:t xml:space="preserve">Goovaerts, P., &amp; Jacquez, G. M. (2004). Accounting for regional background and population size in the detection of spatial clusters and outliers using geostatistical filtering and spatial neutral models: the case of </w:t>
      </w:r>
      <w:r w:rsidRPr="00C805C3">
        <w:rPr>
          <w:rFonts w:asciiTheme="majorBidi" w:hAnsiTheme="majorBidi" w:cstheme="majorBidi"/>
        </w:rPr>
        <w:lastRenderedPageBreak/>
        <w:t>lung cancer in Long Island, New York. International Journal of Health Geographics, 3, 1-23.</w:t>
      </w:r>
      <w:r w:rsidRPr="00C805C3">
        <w:rPr>
          <w:rFonts w:asciiTheme="majorBidi" w:hAnsiTheme="majorBidi" w:cstheme="majorBidi"/>
          <w:rtl/>
        </w:rPr>
        <w:t>‏</w:t>
      </w:r>
      <w:r w:rsidR="00D5538A" w:rsidRPr="00C805C3">
        <w:rPr>
          <w:rFonts w:asciiTheme="majorBidi" w:hAnsiTheme="majorBidi" w:cstheme="majorBidi"/>
        </w:rPr>
        <w:t xml:space="preserve"> </w:t>
      </w:r>
      <w:r w:rsidR="00D5538A" w:rsidRPr="00C805C3">
        <w:rPr>
          <w:rStyle w:val="Hyperlink"/>
          <w:rFonts w:asciiTheme="majorBidi" w:hAnsiTheme="majorBidi" w:cstheme="majorBidi"/>
          <w:bdr w:val="none" w:sz="0" w:space="0" w:color="auto" w:frame="1"/>
        </w:rPr>
        <w:t>https://doi.org/10.1186/1476-072X-3-14</w:t>
      </w:r>
    </w:p>
    <w:p w14:paraId="5CFC27F5" w14:textId="6A7F285C" w:rsidR="00C957EB" w:rsidRPr="00C805C3" w:rsidRDefault="00C957EB" w:rsidP="00E13DD7">
      <w:pPr>
        <w:pStyle w:val="EndNoteBibliography"/>
        <w:numPr>
          <w:ilvl w:val="0"/>
          <w:numId w:val="4"/>
        </w:numPr>
        <w:bidi w:val="0"/>
        <w:spacing w:after="0"/>
        <w:ind w:left="567"/>
        <w:contextualSpacing/>
        <w:jc w:val="lowKashida"/>
        <w:rPr>
          <w:rFonts w:asciiTheme="majorBidi" w:hAnsiTheme="majorBidi" w:cstheme="majorBidi"/>
        </w:rPr>
      </w:pPr>
      <w:r w:rsidRPr="00C805C3">
        <w:rPr>
          <w:rFonts w:asciiTheme="majorBidi" w:hAnsiTheme="majorBidi" w:cstheme="majorBidi"/>
        </w:rPr>
        <w:t>Goswami, S., Chakraborty, S., Ghosh, S., Chakrabarti, A., Chakraborty, B. (2018). A review on application of data mining techniques to combat natural disasters. Ain Shams Engineering Journal, 9(3), 365-378.</w:t>
      </w:r>
      <w:r w:rsidRPr="00C805C3">
        <w:rPr>
          <w:rFonts w:asciiTheme="majorBidi" w:hAnsiTheme="majorBidi" w:cstheme="majorBidi"/>
          <w:rtl/>
        </w:rPr>
        <w:t>‏</w:t>
      </w:r>
      <w:r w:rsidR="00D37543" w:rsidRPr="00C805C3">
        <w:rPr>
          <w:rFonts w:asciiTheme="majorBidi" w:hAnsiTheme="majorBidi" w:cstheme="majorBidi"/>
        </w:rPr>
        <w:t xml:space="preserve"> </w:t>
      </w:r>
    </w:p>
    <w:p w14:paraId="5CAF1CD6" w14:textId="7D21FBA8" w:rsidR="00D37543" w:rsidRPr="00C805C3" w:rsidRDefault="00972630" w:rsidP="00D37543">
      <w:pPr>
        <w:pStyle w:val="EndNoteBibliography"/>
        <w:numPr>
          <w:ilvl w:val="0"/>
          <w:numId w:val="4"/>
        </w:numPr>
        <w:bidi w:val="0"/>
        <w:spacing w:before="100" w:beforeAutospacing="1" w:after="0"/>
        <w:ind w:left="567"/>
        <w:contextualSpacing/>
        <w:jc w:val="lowKashida"/>
        <w:rPr>
          <w:rStyle w:val="Hyperlink"/>
          <w:rFonts w:asciiTheme="majorBidi" w:hAnsiTheme="majorBidi" w:cstheme="majorBidi"/>
          <w:bdr w:val="none" w:sz="0" w:space="0" w:color="auto" w:frame="1"/>
        </w:rPr>
      </w:pPr>
      <w:hyperlink r:id="rId32" w:history="1">
        <w:r w:rsidR="00D37543" w:rsidRPr="00C805C3">
          <w:rPr>
            <w:rStyle w:val="Hyperlink"/>
            <w:rFonts w:asciiTheme="majorBidi" w:hAnsiTheme="majorBidi" w:cstheme="majorBidi"/>
            <w:bdr w:val="none" w:sz="0" w:space="0" w:color="auto" w:frame="1"/>
          </w:rPr>
          <w:t>https://doi.org/10.1016/j.asej.2016.01.012</w:t>
        </w:r>
      </w:hyperlink>
    </w:p>
    <w:p w14:paraId="5095DB89" w14:textId="69BF4056" w:rsidR="00C957EB" w:rsidRPr="00C805C3" w:rsidRDefault="00C957EB" w:rsidP="00D37543">
      <w:pPr>
        <w:pStyle w:val="EndNoteBibliography"/>
        <w:numPr>
          <w:ilvl w:val="0"/>
          <w:numId w:val="4"/>
        </w:numPr>
        <w:bidi w:val="0"/>
        <w:spacing w:after="0"/>
        <w:ind w:left="567"/>
        <w:contextualSpacing/>
        <w:jc w:val="lowKashida"/>
        <w:rPr>
          <w:rFonts w:asciiTheme="majorBidi" w:hAnsiTheme="majorBidi" w:cstheme="majorBidi"/>
        </w:rPr>
      </w:pPr>
      <w:r w:rsidRPr="00C805C3">
        <w:rPr>
          <w:rFonts w:asciiTheme="majorBidi" w:hAnsiTheme="majorBidi" w:cstheme="majorBidi"/>
        </w:rPr>
        <w:t>Grütter, JK .(2020). Basics of Perception in Architecture. Springer Nature, Wiesbaden</w:t>
      </w:r>
      <w:r w:rsidR="00F31084" w:rsidRPr="00C805C3">
        <w:rPr>
          <w:rFonts w:asciiTheme="majorBidi" w:hAnsiTheme="majorBidi" w:cstheme="majorBidi"/>
        </w:rPr>
        <w:t>.</w:t>
      </w:r>
      <w:r w:rsidR="00F31084" w:rsidRPr="00C805C3">
        <w:rPr>
          <w:rFonts w:asciiTheme="majorBidi" w:hAnsiTheme="majorBidi" w:cstheme="majorBidi"/>
          <w:color w:val="555555"/>
          <w:sz w:val="21"/>
          <w:szCs w:val="21"/>
          <w:shd w:val="clear" w:color="auto" w:fill="FFFFFF"/>
        </w:rPr>
        <w:t xml:space="preserve"> </w:t>
      </w:r>
      <w:r w:rsidR="00F31084" w:rsidRPr="00C805C3">
        <w:rPr>
          <w:rStyle w:val="Hyperlink"/>
          <w:rFonts w:asciiTheme="majorBidi" w:hAnsiTheme="majorBidi" w:cstheme="majorBidi"/>
          <w:bdr w:val="none" w:sz="0" w:space="0" w:color="auto" w:frame="1"/>
        </w:rPr>
        <w:t>DOI:</w:t>
      </w:r>
      <w:hyperlink r:id="rId33" w:tgtFrame="_blank" w:history="1">
        <w:r w:rsidR="00F31084" w:rsidRPr="00C805C3">
          <w:rPr>
            <w:rStyle w:val="Hyperlink"/>
            <w:rFonts w:asciiTheme="majorBidi" w:hAnsiTheme="majorBidi" w:cstheme="majorBidi"/>
            <w:bdr w:val="none" w:sz="0" w:space="0" w:color="auto" w:frame="1"/>
            <w:shd w:val="clear" w:color="auto" w:fill="FFFFFF"/>
          </w:rPr>
          <w:t>10.1007/978-3-658-31156-8</w:t>
        </w:r>
      </w:hyperlink>
    </w:p>
    <w:p w14:paraId="3C4E20B1" w14:textId="44ED9E95" w:rsidR="00C805C3" w:rsidRPr="00C805C3" w:rsidRDefault="00C957EB" w:rsidP="00972630">
      <w:pPr>
        <w:pStyle w:val="EndNoteBibliography"/>
        <w:numPr>
          <w:ilvl w:val="0"/>
          <w:numId w:val="4"/>
        </w:numPr>
        <w:bidi w:val="0"/>
        <w:spacing w:after="0"/>
        <w:ind w:left="567"/>
        <w:contextualSpacing/>
        <w:jc w:val="lowKashida"/>
        <w:rPr>
          <w:rFonts w:asciiTheme="majorBidi" w:hAnsiTheme="majorBidi" w:cstheme="majorBidi"/>
        </w:rPr>
      </w:pPr>
      <w:r w:rsidRPr="00C805C3">
        <w:rPr>
          <w:rFonts w:asciiTheme="majorBidi" w:hAnsiTheme="majorBidi" w:cstheme="majorBidi"/>
        </w:rPr>
        <w:t>Gu, D., P, Gerland, F., Pelletier., B, Cohen. (2015). Risks of exposure and vulnerability to natural  disasters at the city level: A global overview. United Nations Technical Paper No. 2015/2. New York:  United Nations.</w:t>
      </w:r>
      <w:r w:rsidR="00C805C3" w:rsidRPr="00C805C3">
        <w:rPr>
          <w:rFonts w:asciiTheme="majorBidi" w:hAnsiTheme="majorBidi" w:cstheme="majorBidi"/>
        </w:rPr>
        <w:t xml:space="preserve"> </w:t>
      </w:r>
      <w:r w:rsidR="00C805C3" w:rsidRPr="00C805C3">
        <w:rPr>
          <w:rStyle w:val="Hyperlink"/>
          <w:rFonts w:asciiTheme="majorBidi" w:hAnsiTheme="majorBidi" w:cstheme="majorBidi"/>
          <w:bdr w:val="none" w:sz="0" w:space="0" w:color="auto" w:frame="1"/>
        </w:rPr>
        <w:t>https://www.un.org/development/desa/pd/sites/www.un.org.development.desa.pd/files/files/documents/2020/Jan/un_2015_techpaper2.pdf</w:t>
      </w:r>
    </w:p>
    <w:p w14:paraId="3B947938" w14:textId="00F5D547" w:rsidR="00C957EB" w:rsidRPr="00C805C3" w:rsidRDefault="00C957EB" w:rsidP="00E13DD7">
      <w:pPr>
        <w:pStyle w:val="EndNoteBibliography"/>
        <w:numPr>
          <w:ilvl w:val="0"/>
          <w:numId w:val="4"/>
        </w:numPr>
        <w:bidi w:val="0"/>
        <w:spacing w:after="0"/>
        <w:ind w:left="567"/>
        <w:contextualSpacing/>
        <w:jc w:val="lowKashida"/>
        <w:rPr>
          <w:rFonts w:asciiTheme="majorBidi" w:hAnsiTheme="majorBidi" w:cstheme="majorBidi"/>
        </w:rPr>
      </w:pPr>
      <w:r w:rsidRPr="00C805C3">
        <w:rPr>
          <w:rFonts w:asciiTheme="majorBidi" w:hAnsiTheme="majorBidi" w:cstheme="majorBidi"/>
        </w:rPr>
        <w:t>Gyawali, S., Seto, A., Sim, J., Sunter, D. A. (2020). Multi-objective Research on Meeting Sustainable Development Goals. In AGU Fall Meeting Abstracts (Vol. 2020, pp. IN018-02).</w:t>
      </w:r>
      <w:r w:rsidR="00C828EC">
        <w:rPr>
          <w:rFonts w:asciiTheme="majorBidi" w:hAnsiTheme="majorBidi" w:cstheme="majorBidi"/>
        </w:rPr>
        <w:t xml:space="preserve"> </w:t>
      </w:r>
      <w:r w:rsidR="00C828EC" w:rsidRPr="0081054A">
        <w:rPr>
          <w:rStyle w:val="Hyperlink"/>
          <w:rFonts w:asciiTheme="majorBidi" w:hAnsiTheme="majorBidi" w:cstheme="majorBidi"/>
          <w:bdr w:val="none" w:sz="0" w:space="0" w:color="auto" w:frame="1"/>
        </w:rPr>
        <w:t>https://ui.adsabs.harvard.edu/abs/2020AGUFMIN018..02G/abstract</w:t>
      </w:r>
    </w:p>
    <w:p w14:paraId="49FB2C97" w14:textId="4CEAE4D8" w:rsidR="00C957EB" w:rsidRPr="00C828EC" w:rsidRDefault="00C957EB" w:rsidP="00E13DD7">
      <w:pPr>
        <w:pStyle w:val="EndNoteBibliography"/>
        <w:numPr>
          <w:ilvl w:val="0"/>
          <w:numId w:val="4"/>
        </w:numPr>
        <w:bidi w:val="0"/>
        <w:spacing w:after="0"/>
        <w:ind w:left="567"/>
        <w:contextualSpacing/>
        <w:jc w:val="lowKashida"/>
        <w:rPr>
          <w:rStyle w:val="Hyperlink"/>
          <w:bdr w:val="none" w:sz="0" w:space="0" w:color="auto" w:frame="1"/>
        </w:rPr>
      </w:pPr>
      <w:r w:rsidRPr="00C805C3">
        <w:rPr>
          <w:rFonts w:asciiTheme="majorBidi" w:hAnsiTheme="majorBidi" w:cstheme="majorBidi"/>
        </w:rPr>
        <w:t>Haghighi Fard, S. M., &amp; Doratli, N. (2022). Evaluation of Resilience in Historic Urban Areas by Combining Multi-Criteria Decision-Making System and GIS, with Sustainability and Regeneration Approach: The Case Study of Tehran (IRAN). Sustainability, 14(5), 2495.</w:t>
      </w:r>
      <w:r w:rsidR="00C828EC" w:rsidRPr="00C828EC">
        <w:rPr>
          <w:rFonts w:ascii="Arial" w:hAnsi="Arial" w:cs="Arial"/>
          <w:color w:val="222222"/>
          <w:shd w:val="clear" w:color="auto" w:fill="FFFFFF"/>
        </w:rPr>
        <w:t xml:space="preserve"> </w:t>
      </w:r>
      <w:r w:rsidR="00C828EC" w:rsidRPr="0081054A">
        <w:rPr>
          <w:rFonts w:asciiTheme="majorBidi" w:hAnsiTheme="majorBidi" w:cstheme="majorBidi"/>
          <w:color w:val="222222"/>
          <w:shd w:val="clear" w:color="auto" w:fill="FFFFFF"/>
        </w:rPr>
        <w:t> </w:t>
      </w:r>
      <w:hyperlink r:id="rId34" w:history="1">
        <w:r w:rsidR="00C828EC" w:rsidRPr="0081054A">
          <w:rPr>
            <w:rStyle w:val="Hyperlink"/>
            <w:rFonts w:asciiTheme="majorBidi" w:hAnsiTheme="majorBidi" w:cstheme="majorBidi"/>
            <w:bdr w:val="none" w:sz="0" w:space="0" w:color="auto" w:frame="1"/>
          </w:rPr>
          <w:t>https://doi.org/10.3390/su14052495</w:t>
        </w:r>
      </w:hyperlink>
    </w:p>
    <w:p w14:paraId="43EA6F20" w14:textId="1C3C3C5E"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C805C3">
        <w:rPr>
          <w:rFonts w:asciiTheme="majorBidi" w:hAnsiTheme="majorBidi" w:cstheme="majorBidi"/>
        </w:rPr>
        <w:t>Hamidi, A. R., Zeng, Z., Khan, M. A. (2020). H</w:t>
      </w:r>
      <w:r w:rsidRPr="00E7552D">
        <w:rPr>
          <w:rFonts w:ascii="Times New Roman" w:hAnsi="Times New Roman" w:cs="B Lotus"/>
        </w:rPr>
        <w:t>ousehold vulnerability to floods and cyclones in Khyber Pakhtunkhwa, Pakistan. International journal of disaster risk reduction, 46, 101496.</w:t>
      </w:r>
      <w:r w:rsidR="00C828EC" w:rsidRPr="00C828EC">
        <w:t xml:space="preserve"> </w:t>
      </w:r>
      <w:r w:rsidR="00C828EC" w:rsidRPr="0081054A">
        <w:rPr>
          <w:rStyle w:val="Hyperlink"/>
          <w:rFonts w:asciiTheme="majorBidi" w:hAnsiTheme="majorBidi" w:cstheme="majorBidi"/>
          <w:bdr w:val="none" w:sz="0" w:space="0" w:color="auto" w:frame="1"/>
        </w:rPr>
        <w:t>DOI:10.1016/j.ijdrr.2020.101496</w:t>
      </w:r>
      <w:r w:rsidR="00C828EC">
        <w:rPr>
          <w:rFonts w:ascii="Times New Roman" w:hAnsi="Times New Roman" w:cs="B Lotus"/>
        </w:rPr>
        <w:t xml:space="preserve">  </w:t>
      </w:r>
    </w:p>
    <w:p w14:paraId="13B60967" w14:textId="67128041" w:rsidR="00C957EB" w:rsidRPr="00E7552D" w:rsidRDefault="00C957EB" w:rsidP="00431B79">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Hewitt, K. (1983). Interpretation of calamity, Allen and Unwin, Boston and London.</w:t>
      </w:r>
      <w:r w:rsidR="003C16D7" w:rsidRPr="0081054A">
        <w:rPr>
          <w:rFonts w:ascii="Times New Roman" w:hAnsi="Times New Roman" w:cs="Times New Roman"/>
          <w:color w:val="555555"/>
          <w:sz w:val="21"/>
          <w:szCs w:val="21"/>
          <w:shd w:val="clear" w:color="auto" w:fill="FFFFFF"/>
        </w:rPr>
        <w:t xml:space="preserve"> </w:t>
      </w:r>
      <w:r w:rsidR="003C16D7" w:rsidRPr="0081054A">
        <w:rPr>
          <w:rStyle w:val="Hyperlink"/>
          <w:rFonts w:ascii="Times New Roman" w:hAnsi="Times New Roman" w:cs="Times New Roman"/>
          <w:bdr w:val="none" w:sz="0" w:space="0" w:color="auto" w:frame="1"/>
        </w:rPr>
        <w:t>DOI:</w:t>
      </w:r>
      <w:hyperlink r:id="rId35" w:tgtFrame="_blank" w:history="1">
        <w:r w:rsidR="003C16D7" w:rsidRPr="0081054A">
          <w:rPr>
            <w:rStyle w:val="Hyperlink"/>
            <w:rFonts w:ascii="Times New Roman" w:hAnsi="Times New Roman" w:cs="Times New Roman"/>
            <w:bdr w:val="none" w:sz="0" w:space="0" w:color="auto" w:frame="1"/>
          </w:rPr>
          <w:t>10.2307/214106</w:t>
        </w:r>
      </w:hyperlink>
    </w:p>
    <w:p w14:paraId="499361AD" w14:textId="77777777" w:rsidR="00C957EB"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Jacquez, G. M., Greiling, D. A. (2003). Geographic boundaries in breast, lung and colorectal cancers in relation to exposure to air toxics in Long Island, New York. International Journal of Health Geographics, 2(1), 1-22.</w:t>
      </w:r>
      <w:r w:rsidRPr="00E7552D">
        <w:rPr>
          <w:rFonts w:ascii="Times New Roman" w:hAnsi="Times New Roman" w:cs="B Lotus"/>
          <w:rtl/>
        </w:rPr>
        <w:t>‏</w:t>
      </w:r>
    </w:p>
    <w:p w14:paraId="364164C9" w14:textId="135F603F" w:rsidR="003C16D7" w:rsidRPr="0081054A" w:rsidRDefault="003C16D7" w:rsidP="003C16D7">
      <w:pPr>
        <w:pStyle w:val="EndNoteBibliography"/>
        <w:bidi w:val="0"/>
        <w:spacing w:after="0"/>
        <w:ind w:left="567"/>
        <w:contextualSpacing/>
        <w:jc w:val="lowKashida"/>
        <w:rPr>
          <w:rStyle w:val="Hyperlink"/>
          <w:rFonts w:asciiTheme="majorBidi" w:hAnsiTheme="majorBidi" w:cstheme="majorBidi"/>
          <w:bdr w:val="none" w:sz="0" w:space="0" w:color="auto" w:frame="1"/>
        </w:rPr>
      </w:pPr>
      <w:r w:rsidRPr="0081054A">
        <w:rPr>
          <w:rStyle w:val="Hyperlink"/>
          <w:rFonts w:asciiTheme="majorBidi" w:hAnsiTheme="majorBidi" w:cstheme="majorBidi"/>
          <w:bdr w:val="none" w:sz="0" w:space="0" w:color="auto" w:frame="1"/>
        </w:rPr>
        <w:t>DOI: 10.1186/1476-072x-2-4</w:t>
      </w:r>
    </w:p>
    <w:p w14:paraId="3616F899" w14:textId="51C50FAD" w:rsidR="00C957EB" w:rsidRPr="0081054A" w:rsidRDefault="00C957EB" w:rsidP="00E13DD7">
      <w:pPr>
        <w:pStyle w:val="EndNoteBibliography"/>
        <w:numPr>
          <w:ilvl w:val="0"/>
          <w:numId w:val="4"/>
        </w:numPr>
        <w:bidi w:val="0"/>
        <w:spacing w:after="0"/>
        <w:ind w:left="567"/>
        <w:contextualSpacing/>
        <w:jc w:val="lowKashida"/>
        <w:rPr>
          <w:rFonts w:asciiTheme="majorBidi" w:hAnsiTheme="majorBidi" w:cstheme="majorBidi"/>
        </w:rPr>
      </w:pPr>
      <w:r w:rsidRPr="00E7552D">
        <w:rPr>
          <w:rFonts w:ascii="Times New Roman" w:hAnsi="Times New Roman" w:cs="B Lotus"/>
        </w:rPr>
        <w:t>Jeddi, F. A. (2021). Explanation Of Physical-Social Resilience Of Historical Worn-Out Fabric With Emphasis On Sustainable Urban Form.</w:t>
      </w:r>
      <w:r w:rsidR="00702779" w:rsidRPr="00702779">
        <w:rPr>
          <w:rFonts w:ascii="Times New Roman" w:hAnsi="Times New Roman" w:cs="B Lotus"/>
        </w:rPr>
        <w:t xml:space="preserve"> </w:t>
      </w:r>
      <w:r w:rsidR="00702779" w:rsidRPr="00E7552D">
        <w:rPr>
          <w:rFonts w:ascii="Times New Roman" w:hAnsi="Times New Roman" w:cs="B Lotus"/>
        </w:rPr>
        <w:t>Journal of Urban Management and Energy Sustainability, 3(1).</w:t>
      </w:r>
      <w:r w:rsidR="00E57BD6" w:rsidRPr="00E57BD6">
        <w:t xml:space="preserve"> </w:t>
      </w:r>
      <w:r w:rsidR="00E57BD6" w:rsidRPr="0081054A">
        <w:rPr>
          <w:rStyle w:val="Hyperlink"/>
          <w:rFonts w:asciiTheme="majorBidi" w:hAnsiTheme="majorBidi" w:cstheme="majorBidi"/>
          <w:bdr w:val="none" w:sz="0" w:space="0" w:color="auto" w:frame="1"/>
        </w:rPr>
        <w:t>https://www.ijumes.com/article_34851_62dfc77810ca5020a284c77507afde64.pdf</w:t>
      </w:r>
    </w:p>
    <w:p w14:paraId="2A4BDBC0" w14:textId="4E89BDE0"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Kamranzad, F., Memarian, H., Zare, M. (2020). Earthquake risk assessment for Tehran, Iran. ISPRS International Journal of Geo-Information, 9(7), 430</w:t>
      </w:r>
      <w:r w:rsidRPr="0081054A">
        <w:rPr>
          <w:rFonts w:asciiTheme="majorBidi" w:hAnsiTheme="majorBidi" w:cstheme="majorBidi"/>
        </w:rPr>
        <w:t>.</w:t>
      </w:r>
      <w:r w:rsidR="00E57BD6" w:rsidRPr="0081054A">
        <w:rPr>
          <w:rFonts w:asciiTheme="majorBidi" w:hAnsiTheme="majorBidi" w:cstheme="majorBidi"/>
          <w:color w:val="222222"/>
          <w:shd w:val="clear" w:color="auto" w:fill="FFFFFF"/>
        </w:rPr>
        <w:t> </w:t>
      </w:r>
      <w:hyperlink r:id="rId36" w:history="1">
        <w:r w:rsidR="00E57BD6" w:rsidRPr="0081054A">
          <w:rPr>
            <w:rStyle w:val="Hyperlink"/>
            <w:rFonts w:asciiTheme="majorBidi" w:hAnsiTheme="majorBidi" w:cstheme="majorBidi"/>
            <w:bdr w:val="none" w:sz="0" w:space="0" w:color="auto" w:frame="1"/>
          </w:rPr>
          <w:t>https://doi.org/10.3390/ijgi9070430</w:t>
        </w:r>
      </w:hyperlink>
    </w:p>
    <w:p w14:paraId="3B3A2A3E" w14:textId="250B408D" w:rsidR="00C957EB" w:rsidRPr="00E57BD6" w:rsidRDefault="00C957EB" w:rsidP="00E13DD7">
      <w:pPr>
        <w:pStyle w:val="EndNoteBibliography"/>
        <w:numPr>
          <w:ilvl w:val="0"/>
          <w:numId w:val="4"/>
        </w:numPr>
        <w:bidi w:val="0"/>
        <w:spacing w:after="0"/>
        <w:ind w:left="567"/>
        <w:contextualSpacing/>
        <w:jc w:val="lowKashida"/>
        <w:rPr>
          <w:rStyle w:val="Hyperlink"/>
          <w:bdr w:val="none" w:sz="0" w:space="0" w:color="auto" w:frame="1"/>
        </w:rPr>
      </w:pPr>
      <w:r w:rsidRPr="00E7552D">
        <w:rPr>
          <w:rFonts w:ascii="Times New Roman" w:hAnsi="Times New Roman" w:cs="B Lotus"/>
        </w:rPr>
        <w:t>Kongar, I., Giovinazzi, S., Rossetto, T. (2017). Seismic performance of buried electrical cables: evidence-based repair rates and fragility functions. Bulletin of Earthquake Engineering, 15(7), 3151-3181</w:t>
      </w:r>
      <w:r w:rsidRPr="0081054A">
        <w:rPr>
          <w:rFonts w:asciiTheme="majorBidi" w:hAnsiTheme="majorBidi" w:cstheme="majorBidi"/>
        </w:rPr>
        <w:t>.</w:t>
      </w:r>
      <w:r w:rsidR="00E57BD6" w:rsidRPr="0081054A">
        <w:rPr>
          <w:rFonts w:asciiTheme="majorBidi" w:hAnsiTheme="majorBidi" w:cstheme="majorBidi"/>
        </w:rPr>
        <w:t xml:space="preserve"> </w:t>
      </w:r>
      <w:r w:rsidR="00E57BD6" w:rsidRPr="0081054A">
        <w:rPr>
          <w:rFonts w:asciiTheme="majorBidi" w:hAnsiTheme="majorBidi" w:cstheme="majorBidi"/>
          <w:color w:val="222222"/>
          <w:shd w:val="clear" w:color="auto" w:fill="FFFFFF"/>
        </w:rPr>
        <w:t> </w:t>
      </w:r>
      <w:r w:rsidR="00E57BD6" w:rsidRPr="0081054A">
        <w:rPr>
          <w:rStyle w:val="Hyperlink"/>
          <w:rFonts w:asciiTheme="majorBidi" w:hAnsiTheme="majorBidi" w:cstheme="majorBidi"/>
          <w:bdr w:val="none" w:sz="0" w:space="0" w:color="auto" w:frame="1"/>
        </w:rPr>
        <w:t>https://doi.org/10.1007/s10518-016-0077-3</w:t>
      </w:r>
    </w:p>
    <w:p w14:paraId="41737007" w14:textId="3F5E46F6"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Kuddus, M. A., Tynan, E., McBryde, E. (2020). Urbanization: a problem for the rich and the poor?. Public health reviews, 41(1), 1-4.</w:t>
      </w:r>
      <w:r w:rsidRPr="00E7552D">
        <w:rPr>
          <w:rFonts w:ascii="Times New Roman" w:hAnsi="Times New Roman" w:cs="B Lotus"/>
          <w:rtl/>
        </w:rPr>
        <w:t>‏</w:t>
      </w:r>
      <w:r w:rsidR="0081054A">
        <w:rPr>
          <w:rFonts w:ascii="Times New Roman" w:hAnsi="Times New Roman" w:cs="B Lotus"/>
        </w:rPr>
        <w:t xml:space="preserve"> </w:t>
      </w:r>
      <w:hyperlink r:id="rId37" w:history="1">
        <w:r w:rsidR="0081054A" w:rsidRPr="00020292">
          <w:rPr>
            <w:rStyle w:val="Hyperlink"/>
            <w:rFonts w:ascii="Times New Roman" w:hAnsi="Times New Roman" w:cs="B Lotus"/>
          </w:rPr>
          <w:t>https://doi.org/10.1186/s40985-019-0116-0</w:t>
        </w:r>
      </w:hyperlink>
      <w:r w:rsidR="0081054A">
        <w:rPr>
          <w:rFonts w:ascii="Times New Roman" w:hAnsi="Times New Roman" w:cs="B Lotus"/>
        </w:rPr>
        <w:t xml:space="preserve">. </w:t>
      </w:r>
    </w:p>
    <w:p w14:paraId="049D9EC7" w14:textId="33BD8CD9"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Li, Y., Lin, J., Li, Y., Nyerges, T. (2019). Developing a resilience assessment framework for the urban land–water system. Land Degradation and Development, 30, 1107–1120.</w:t>
      </w:r>
      <w:r w:rsidR="0081054A">
        <w:rPr>
          <w:rFonts w:ascii="Times New Roman" w:hAnsi="Times New Roman" w:cs="B Lotus"/>
        </w:rPr>
        <w:t xml:space="preserve"> </w:t>
      </w:r>
      <w:r w:rsidR="0081054A" w:rsidRPr="003553F7">
        <w:rPr>
          <w:rStyle w:val="Hyperlink"/>
          <w:rFonts w:asciiTheme="majorBidi" w:hAnsiTheme="majorBidi" w:cstheme="majorBidi"/>
          <w:bdr w:val="none" w:sz="0" w:space="0" w:color="auto" w:frame="1"/>
        </w:rPr>
        <w:t>https://doi.org/10.1002/ldr.3297</w:t>
      </w:r>
      <w:r w:rsidR="0081054A">
        <w:rPr>
          <w:rFonts w:ascii="Times New Roman" w:hAnsi="Times New Roman" w:cs="B Lotus"/>
        </w:rPr>
        <w:t xml:space="preserve"> </w:t>
      </w:r>
    </w:p>
    <w:p w14:paraId="2DE0F0CA" w14:textId="221D8D01"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Marasco, S., Kammouh, O., Cimellaro, G. P. (2022). Disaster resilience quantification of communities: A risk-based approach. International Journal of Disaster Risk Reduction, 70, 102778.</w:t>
      </w:r>
      <w:r w:rsidR="003553F7">
        <w:rPr>
          <w:rFonts w:ascii="Times New Roman" w:hAnsi="Times New Roman" w:cs="B Lotus"/>
        </w:rPr>
        <w:t xml:space="preserve"> </w:t>
      </w:r>
      <w:r w:rsidR="003553F7" w:rsidRPr="003553F7">
        <w:rPr>
          <w:rStyle w:val="Hyperlink"/>
          <w:rFonts w:asciiTheme="majorBidi" w:hAnsiTheme="majorBidi" w:cstheme="majorBidi"/>
          <w:bdr w:val="none" w:sz="0" w:space="0" w:color="auto" w:frame="1"/>
        </w:rPr>
        <w:t>https://doi.org/10.1016/j.ijdrr.2021.102778</w:t>
      </w:r>
    </w:p>
    <w:p w14:paraId="29824D93" w14:textId="2D501224" w:rsidR="00C957EB" w:rsidRPr="003553F7" w:rsidRDefault="00C957EB" w:rsidP="00E13DD7">
      <w:pPr>
        <w:pStyle w:val="EndNoteBibliography"/>
        <w:numPr>
          <w:ilvl w:val="0"/>
          <w:numId w:val="4"/>
        </w:numPr>
        <w:bidi w:val="0"/>
        <w:spacing w:after="0"/>
        <w:ind w:left="567"/>
        <w:contextualSpacing/>
        <w:jc w:val="lowKashida"/>
        <w:rPr>
          <w:rStyle w:val="Hyperlink"/>
          <w:rFonts w:asciiTheme="majorBidi" w:hAnsiTheme="majorBidi" w:cstheme="majorBidi"/>
          <w:bdr w:val="none" w:sz="0" w:space="0" w:color="auto" w:frame="1"/>
        </w:rPr>
      </w:pPr>
      <w:r w:rsidRPr="00E7552D">
        <w:rPr>
          <w:rFonts w:ascii="Times New Roman" w:hAnsi="Times New Roman" w:cs="B Lotus"/>
        </w:rPr>
        <w:t>Marcus, L., Colding, J. (2014). Toward an integrated theory of spatial morphology and resilient urban systems. Ecol. Soc. 2014, 19, 55.</w:t>
      </w:r>
      <w:r w:rsidR="003553F7">
        <w:rPr>
          <w:rFonts w:ascii="Times New Roman" w:hAnsi="Times New Roman" w:cs="B Lotus"/>
        </w:rPr>
        <w:t xml:space="preserve"> </w:t>
      </w:r>
      <w:r w:rsidR="003553F7" w:rsidRPr="003553F7">
        <w:rPr>
          <w:rStyle w:val="Hyperlink"/>
          <w:rFonts w:asciiTheme="majorBidi" w:hAnsiTheme="majorBidi" w:cstheme="majorBidi"/>
          <w:bdr w:val="none" w:sz="0" w:space="0" w:color="auto" w:frame="1"/>
        </w:rPr>
        <w:t>DOI:10.5751/ES-06939-190455</w:t>
      </w:r>
      <w:r w:rsidRPr="003553F7">
        <w:rPr>
          <w:rStyle w:val="Hyperlink"/>
          <w:rFonts w:asciiTheme="majorBidi" w:hAnsiTheme="majorBidi" w:cstheme="majorBidi"/>
          <w:bdr w:val="none" w:sz="0" w:space="0" w:color="auto" w:frame="1"/>
        </w:rPr>
        <w:t xml:space="preserve"> </w:t>
      </w:r>
    </w:p>
    <w:p w14:paraId="06E6D23A" w14:textId="029ED9F8" w:rsidR="00C957EB" w:rsidRPr="00E7552D" w:rsidRDefault="00F930A7" w:rsidP="00E13DD7">
      <w:pPr>
        <w:pStyle w:val="EndNoteBibliography"/>
        <w:numPr>
          <w:ilvl w:val="0"/>
          <w:numId w:val="4"/>
        </w:numPr>
        <w:bidi w:val="0"/>
        <w:spacing w:after="0"/>
        <w:ind w:left="567"/>
        <w:contextualSpacing/>
        <w:jc w:val="lowKashida"/>
        <w:rPr>
          <w:rFonts w:ascii="Times New Roman" w:hAnsi="Times New Roman" w:cs="B Lotus"/>
        </w:rPr>
      </w:pPr>
      <w:r w:rsidRPr="00F930A7">
        <w:rPr>
          <w:rFonts w:ascii="Times New Roman" w:hAnsi="Times New Roman" w:cs="B Lotus"/>
        </w:rPr>
        <w:t>Eldesoky, A. H., &amp; Abdeldayem, W. S. (2023). Disentangling the relationship between urban form and urban resilience: a systematic literature review. Urban Science, 7(3), 93.</w:t>
      </w:r>
      <w:r w:rsidRPr="00F930A7">
        <w:rPr>
          <w:rFonts w:ascii="Times New Roman" w:hAnsi="Times New Roman" w:cs="B Lotus"/>
          <w:rtl/>
        </w:rPr>
        <w:t>‏</w:t>
      </w:r>
      <w:r w:rsidRPr="00F930A7">
        <w:t xml:space="preserve"> </w:t>
      </w:r>
      <w:hyperlink r:id="rId38" w:history="1">
        <w:r w:rsidRPr="00F930A7">
          <w:rPr>
            <w:rStyle w:val="Hyperlink"/>
            <w:rFonts w:asciiTheme="majorBidi" w:hAnsiTheme="majorBidi" w:cstheme="majorBidi"/>
            <w:bdr w:val="none" w:sz="0" w:space="0" w:color="auto" w:frame="1"/>
          </w:rPr>
          <w:t>https://doi.org/10.3390/urbansci7030093</w:t>
        </w:r>
      </w:hyperlink>
    </w:p>
    <w:p w14:paraId="601BBC08" w14:textId="4BA72CF8"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Meerow, S., Newell, J. P., Stults, J. M. (2016). Defining Urban Resilience: A Review, in «Landscape and Urban Planning», 147.</w:t>
      </w:r>
      <w:r w:rsidR="002816DA" w:rsidRPr="002816DA">
        <w:rPr>
          <w:rFonts w:ascii="Roboto" w:hAnsi="Roboto"/>
          <w:color w:val="555555"/>
          <w:sz w:val="21"/>
          <w:szCs w:val="21"/>
          <w:shd w:val="clear" w:color="auto" w:fill="FFFFFF"/>
        </w:rPr>
        <w:t xml:space="preserve"> </w:t>
      </w:r>
      <w:r w:rsidR="002816DA" w:rsidRPr="002816DA">
        <w:rPr>
          <w:rStyle w:val="Hyperlink"/>
          <w:rFonts w:asciiTheme="majorBidi" w:hAnsiTheme="majorBidi" w:cstheme="majorBidi"/>
          <w:bdr w:val="none" w:sz="0" w:space="0" w:color="auto" w:frame="1"/>
        </w:rPr>
        <w:t>DOI:</w:t>
      </w:r>
      <w:hyperlink r:id="rId39" w:tgtFrame="_blank" w:history="1">
        <w:r w:rsidR="002816DA" w:rsidRPr="002816DA">
          <w:rPr>
            <w:rStyle w:val="Hyperlink"/>
            <w:rFonts w:asciiTheme="majorBidi" w:hAnsiTheme="majorBidi" w:cstheme="majorBidi"/>
            <w:bdr w:val="none" w:sz="0" w:space="0" w:color="auto" w:frame="1"/>
          </w:rPr>
          <w:t>10.1016/j.landurbplan.2015.11.011</w:t>
        </w:r>
      </w:hyperlink>
      <w:r w:rsidRPr="00E7552D">
        <w:rPr>
          <w:rFonts w:ascii="Times New Roman" w:hAnsi="Times New Roman" w:cs="B Lotus"/>
        </w:rPr>
        <w:t xml:space="preserve"> </w:t>
      </w:r>
    </w:p>
    <w:p w14:paraId="3B64691E" w14:textId="4D4809D0"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Najd, M. D., Ismail, N. A., Maulan, S., Yunos, M. Y. M., &amp; Niya, M. D. (2015). Visual preference dimensions of historic urban areas: The determinants for urban heritage conservation. Habitat International, 49, 115-125.</w:t>
      </w:r>
      <w:r w:rsidR="002D69E7" w:rsidRPr="002D69E7">
        <w:rPr>
          <w:rFonts w:ascii="Roboto" w:hAnsi="Roboto"/>
          <w:color w:val="555555"/>
          <w:sz w:val="21"/>
          <w:szCs w:val="21"/>
          <w:shd w:val="clear" w:color="auto" w:fill="FFFFFF"/>
        </w:rPr>
        <w:t xml:space="preserve"> </w:t>
      </w:r>
      <w:r w:rsidR="002D69E7" w:rsidRPr="002D69E7">
        <w:rPr>
          <w:rStyle w:val="Hyperlink"/>
          <w:rFonts w:asciiTheme="majorBidi" w:hAnsiTheme="majorBidi" w:cstheme="majorBidi"/>
          <w:bdr w:val="none" w:sz="0" w:space="0" w:color="auto" w:frame="1"/>
        </w:rPr>
        <w:t>DOI:</w:t>
      </w:r>
      <w:hyperlink r:id="rId40" w:tgtFrame="_blank" w:history="1">
        <w:r w:rsidR="002D69E7" w:rsidRPr="002D69E7">
          <w:rPr>
            <w:rStyle w:val="Hyperlink"/>
            <w:rFonts w:asciiTheme="majorBidi" w:hAnsiTheme="majorBidi" w:cstheme="majorBidi"/>
            <w:bdr w:val="none" w:sz="0" w:space="0" w:color="auto" w:frame="1"/>
          </w:rPr>
          <w:t>10.1016/j.habitatint.2015.05.003</w:t>
        </w:r>
      </w:hyperlink>
    </w:p>
    <w:p w14:paraId="162168D6" w14:textId="5A21E727"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Nakhi, A. A., Ahmari, N., Rezaei, S. (2016). Renovation and rehabilitation strategies for worn-out texture of Ab-Anbar-no District in Sari using SWOT technique. Open Journal of Geology, 6(04), 270.</w:t>
      </w:r>
      <w:r w:rsidR="00CE2AF5" w:rsidRPr="00CE2AF5">
        <w:t xml:space="preserve"> </w:t>
      </w:r>
      <w:r w:rsidR="00CE2AF5" w:rsidRPr="00CE2AF5">
        <w:rPr>
          <w:rStyle w:val="Hyperlink"/>
          <w:rFonts w:asciiTheme="majorBidi" w:hAnsiTheme="majorBidi" w:cstheme="majorBidi"/>
          <w:bdr w:val="none" w:sz="0" w:space="0" w:color="auto" w:frame="1"/>
        </w:rPr>
        <w:t>http://dx.doi.org/10.4236/ojg.2016.64024</w:t>
      </w:r>
    </w:p>
    <w:p w14:paraId="1ABF916B" w14:textId="14D62F32"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Nikookar, M., Ahmadi, N. (2015). Analysis of the performance characteristics of Borujerd worn-out textures using SWOT. Cumhuriyet Üniversitesi Fen Edebiyat Fakültesi Fen Bilimleri Dergisi, 36(3), 4035-4048.</w:t>
      </w:r>
      <w:r w:rsidR="00CE2AF5" w:rsidRPr="00CE2AF5">
        <w:t xml:space="preserve"> </w:t>
      </w:r>
      <w:r w:rsidR="00CE2AF5" w:rsidRPr="00CE2AF5">
        <w:rPr>
          <w:rStyle w:val="Hyperlink"/>
          <w:rFonts w:asciiTheme="majorBidi" w:hAnsiTheme="majorBidi" w:cstheme="majorBidi"/>
          <w:bdr w:val="none" w:sz="0" w:space="0" w:color="auto" w:frame="1"/>
        </w:rPr>
        <w:t>https://dergipark.org.tr/tr/download/article-file/714212</w:t>
      </w:r>
    </w:p>
    <w:p w14:paraId="423A67C6" w14:textId="695C98C3"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OECD. Financial Management of Earthquake Risk. (2018). Organisation for Economic Co-operation and Development (OECD): Annual report. Paris, France</w:t>
      </w:r>
      <w:r w:rsidR="004F711F">
        <w:rPr>
          <w:rFonts w:ascii="Times New Roman" w:hAnsi="Times New Roman" w:cs="B Lotus"/>
        </w:rPr>
        <w:t>.</w:t>
      </w:r>
      <w:r w:rsidR="004F711F" w:rsidRPr="004F711F">
        <w:t xml:space="preserve"> </w:t>
      </w:r>
      <w:r w:rsidR="004F711F" w:rsidRPr="004F711F">
        <w:rPr>
          <w:rStyle w:val="Hyperlink"/>
          <w:rFonts w:asciiTheme="majorBidi" w:hAnsiTheme="majorBidi" w:cstheme="majorBidi"/>
          <w:bdr w:val="none" w:sz="0" w:space="0" w:color="auto" w:frame="1"/>
        </w:rPr>
        <w:t>https://www.oecd.org/en/publications/financial-management-of-earthquake-risk_eebded10-en.html</w:t>
      </w:r>
    </w:p>
    <w:p w14:paraId="55ABEFB8" w14:textId="75F0697C"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Parizi, S.M.; Taleai, M.; Sharifi, A. (2021). Integrated methods to determine urban physical resilience characteristics and their interactions. Nat. Hazards. 109, 725–754.</w:t>
      </w:r>
      <w:r w:rsidR="004F711F">
        <w:rPr>
          <w:rFonts w:ascii="Times New Roman" w:hAnsi="Times New Roman" w:cs="B Lotus"/>
        </w:rPr>
        <w:t xml:space="preserve"> </w:t>
      </w:r>
      <w:r w:rsidR="004F711F" w:rsidRPr="004F711F">
        <w:rPr>
          <w:rStyle w:val="Hyperlink"/>
          <w:rFonts w:asciiTheme="majorBidi" w:hAnsiTheme="majorBidi" w:cstheme="majorBidi"/>
          <w:sz w:val="18"/>
          <w:szCs w:val="18"/>
          <w:bdr w:val="none" w:sz="0" w:space="0" w:color="auto" w:frame="1"/>
        </w:rPr>
        <w:t>https://doi.org/10.1007/s11069-021-04855-x</w:t>
      </w:r>
    </w:p>
    <w:p w14:paraId="56D5749C" w14:textId="52B185C3"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lastRenderedPageBreak/>
        <w:t>Ragheb, A., El-Ashmawy, R. (2021). Strategic actions of urban development to define the intervention policies of slums. City, Territory and Architecture, 8(1), 1-18.</w:t>
      </w:r>
      <w:r w:rsidR="008C6D5E" w:rsidRPr="008C6D5E">
        <w:rPr>
          <w:rFonts w:ascii="Roboto" w:hAnsi="Roboto"/>
          <w:color w:val="555555"/>
          <w:sz w:val="21"/>
          <w:szCs w:val="21"/>
          <w:shd w:val="clear" w:color="auto" w:fill="FFFFFF"/>
        </w:rPr>
        <w:t xml:space="preserve"> </w:t>
      </w:r>
      <w:r w:rsidR="008C6D5E" w:rsidRPr="008C6D5E">
        <w:rPr>
          <w:rStyle w:val="Hyperlink"/>
          <w:rFonts w:asciiTheme="majorBidi" w:hAnsiTheme="majorBidi" w:cstheme="majorBidi"/>
          <w:sz w:val="18"/>
          <w:szCs w:val="18"/>
          <w:bdr w:val="none" w:sz="0" w:space="0" w:color="auto" w:frame="1"/>
        </w:rPr>
        <w:t>DOI:</w:t>
      </w:r>
      <w:hyperlink r:id="rId41" w:tgtFrame="_blank" w:history="1">
        <w:r w:rsidR="008C6D5E" w:rsidRPr="008C6D5E">
          <w:rPr>
            <w:rStyle w:val="Hyperlink"/>
            <w:rFonts w:asciiTheme="majorBidi" w:hAnsiTheme="majorBidi" w:cstheme="majorBidi"/>
            <w:sz w:val="18"/>
            <w:szCs w:val="18"/>
            <w:bdr w:val="none" w:sz="0" w:space="0" w:color="auto" w:frame="1"/>
          </w:rPr>
          <w:t>10.1186/s40410-021-00139-w</w:t>
        </w:r>
      </w:hyperlink>
    </w:p>
    <w:p w14:paraId="63B48ECA" w14:textId="160E5A47" w:rsidR="00A81B60" w:rsidRPr="00A81B60" w:rsidRDefault="00A81B60" w:rsidP="00A81B60">
      <w:pPr>
        <w:pStyle w:val="EndNoteBibliography"/>
        <w:numPr>
          <w:ilvl w:val="0"/>
          <w:numId w:val="4"/>
        </w:numPr>
        <w:bidi w:val="0"/>
        <w:spacing w:after="0"/>
        <w:contextualSpacing/>
        <w:jc w:val="lowKashida"/>
        <w:rPr>
          <w:rFonts w:ascii="Times New Roman" w:hAnsi="Times New Roman" w:cs="B Lotus"/>
        </w:rPr>
      </w:pPr>
      <w:r w:rsidRPr="00A81B60">
        <w:rPr>
          <w:rFonts w:ascii="Times New Roman" w:hAnsi="Times New Roman" w:cs="B Lotus"/>
        </w:rPr>
        <w:t>Ritchie, H., &amp; Roser, M. (2019). Natural Disasters. Our World in Data.</w:t>
      </w:r>
      <w:r w:rsidR="00792C7E">
        <w:rPr>
          <w:rFonts w:ascii="Times New Roman" w:hAnsi="Times New Roman" w:cs="B Lotus"/>
        </w:rPr>
        <w:t xml:space="preserve"> </w:t>
      </w:r>
      <w:r w:rsidR="00792C7E" w:rsidRPr="0062223D">
        <w:rPr>
          <w:rStyle w:val="Hyperlink"/>
          <w:rFonts w:asciiTheme="majorBidi" w:hAnsiTheme="majorBidi" w:cstheme="majorBidi"/>
          <w:sz w:val="18"/>
          <w:szCs w:val="18"/>
          <w:bdr w:val="none" w:sz="0" w:space="0" w:color="auto" w:frame="1"/>
        </w:rPr>
        <w:t>https://ourworldindata.org/natural-disasters</w:t>
      </w:r>
    </w:p>
    <w:p w14:paraId="27AE9E70" w14:textId="41D05206" w:rsidR="00C957EB" w:rsidRPr="00E7552D" w:rsidRDefault="00C957EB" w:rsidP="00A81B60">
      <w:pPr>
        <w:pStyle w:val="EndNoteBibliography"/>
        <w:numPr>
          <w:ilvl w:val="0"/>
          <w:numId w:val="4"/>
        </w:numPr>
        <w:bidi w:val="0"/>
        <w:spacing w:after="0"/>
        <w:contextualSpacing/>
        <w:jc w:val="lowKashida"/>
        <w:rPr>
          <w:rFonts w:ascii="Times New Roman" w:hAnsi="Times New Roman" w:cs="B Lotus"/>
        </w:rPr>
      </w:pPr>
      <w:r w:rsidRPr="00E7552D">
        <w:rPr>
          <w:rFonts w:ascii="Times New Roman" w:hAnsi="Times New Roman" w:cs="B Lotus"/>
        </w:rPr>
        <w:t>Ritchie, H., Roser, M.(2018) . Urbanization . Published online at OurWorldInData.org. Retrieved from: '</w:t>
      </w:r>
      <w:r w:rsidRPr="0062223D">
        <w:rPr>
          <w:rStyle w:val="Hyperlink"/>
          <w:rFonts w:asciiTheme="majorBidi" w:hAnsiTheme="majorBidi" w:cstheme="majorBidi"/>
          <w:sz w:val="18"/>
          <w:szCs w:val="18"/>
          <w:bdr w:val="none" w:sz="0" w:space="0" w:color="auto" w:frame="1"/>
        </w:rPr>
        <w:t>https://ourworldindata.org/urbanization' [Online Resource]</w:t>
      </w:r>
    </w:p>
    <w:p w14:paraId="7100ED1A" w14:textId="31D621E9" w:rsidR="00C957EB" w:rsidRPr="00E7552D" w:rsidRDefault="00C957EB" w:rsidP="0075526C">
      <w:pPr>
        <w:pStyle w:val="EndNoteBibliography"/>
        <w:numPr>
          <w:ilvl w:val="0"/>
          <w:numId w:val="4"/>
        </w:numPr>
        <w:bidi w:val="0"/>
        <w:spacing w:after="0"/>
        <w:ind w:left="567"/>
        <w:contextualSpacing/>
        <w:jc w:val="left"/>
        <w:rPr>
          <w:rFonts w:ascii="Times New Roman" w:hAnsi="Times New Roman" w:cs="B Lotus"/>
        </w:rPr>
      </w:pPr>
      <w:r w:rsidRPr="00E7552D">
        <w:rPr>
          <w:rFonts w:ascii="Times New Roman" w:hAnsi="Times New Roman" w:cs="B Lotus"/>
        </w:rPr>
        <w:t>Rodrigues Leal Moitinho De Almeida, M. (2021). Fostering hospital resilience to disasters: lessons from a tertiary hospital in Nepal</w:t>
      </w:r>
      <w:r w:rsidR="0075526C">
        <w:rPr>
          <w:rFonts w:ascii="Times New Roman" w:hAnsi="Times New Roman" w:cs="B Lotus"/>
        </w:rPr>
        <w:t>:</w:t>
      </w:r>
      <w:r w:rsidR="0075526C" w:rsidRPr="0075526C">
        <w:t xml:space="preserve"> </w:t>
      </w:r>
      <w:r w:rsidR="0075526C" w:rsidRPr="0075526C">
        <w:rPr>
          <w:rStyle w:val="Hyperlink"/>
          <w:rFonts w:asciiTheme="majorBidi" w:hAnsiTheme="majorBidi" w:cstheme="majorBidi"/>
          <w:sz w:val="18"/>
          <w:szCs w:val="18"/>
          <w:bdr w:val="none" w:sz="0" w:space="0" w:color="auto" w:frame="1"/>
        </w:rPr>
        <w:t>https://www.cred.be/sites/default/files/Thesis_MMA_Fostering%20_Hospital%20_Resilience_final-C1-C4.pdf</w:t>
      </w:r>
    </w:p>
    <w:p w14:paraId="4B94E40C" w14:textId="105D4787"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Rus, K., Kilar, V., Koren, D. (2018). Resilience assessment of complex urban systems to natural disasters: A new literature review. International journal of disaster risk reduction, 31, 311-330.</w:t>
      </w:r>
      <w:r w:rsidR="0075526C" w:rsidRPr="0075526C">
        <w:rPr>
          <w:rFonts w:ascii="Roboto" w:hAnsi="Roboto"/>
          <w:color w:val="555555"/>
          <w:sz w:val="21"/>
          <w:szCs w:val="21"/>
          <w:shd w:val="clear" w:color="auto" w:fill="FFFFFF"/>
        </w:rPr>
        <w:t xml:space="preserve"> </w:t>
      </w:r>
      <w:r w:rsidR="0075526C" w:rsidRPr="0075526C">
        <w:rPr>
          <w:rStyle w:val="Hyperlink"/>
          <w:rFonts w:asciiTheme="majorBidi" w:hAnsiTheme="majorBidi" w:cstheme="majorBidi"/>
          <w:sz w:val="18"/>
          <w:szCs w:val="18"/>
          <w:bdr w:val="none" w:sz="0" w:space="0" w:color="auto" w:frame="1"/>
        </w:rPr>
        <w:t>DOI:</w:t>
      </w:r>
      <w:hyperlink r:id="rId42" w:tgtFrame="_blank" w:history="1">
        <w:r w:rsidR="0075526C" w:rsidRPr="0075526C">
          <w:rPr>
            <w:rStyle w:val="Hyperlink"/>
            <w:rFonts w:asciiTheme="majorBidi" w:hAnsiTheme="majorBidi" w:cstheme="majorBidi"/>
            <w:sz w:val="18"/>
            <w:szCs w:val="18"/>
            <w:bdr w:val="none" w:sz="0" w:space="0" w:color="auto" w:frame="1"/>
          </w:rPr>
          <w:t>10.1016/j.ijdrr.2018.05.015</w:t>
        </w:r>
      </w:hyperlink>
    </w:p>
    <w:p w14:paraId="29FD85E4" w14:textId="4D83A77A"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Sadeghi, J., Oghabi, M., Sarvari, H., Sabeti, M. S., Kashefi, H., Chan, D. (2021). Identification and prioritization of seismic risks in urban worn-out textures using fuzzy delphi method. Environmental Engineering and Management Journal, 20(6), 1035-1046.</w:t>
      </w:r>
      <w:r w:rsidR="005E20B6" w:rsidRPr="005E20B6">
        <w:rPr>
          <w:rFonts w:ascii="Roboto" w:hAnsi="Roboto"/>
          <w:color w:val="555555"/>
          <w:sz w:val="21"/>
          <w:szCs w:val="21"/>
          <w:shd w:val="clear" w:color="auto" w:fill="FFFFFF"/>
        </w:rPr>
        <w:t xml:space="preserve"> </w:t>
      </w:r>
      <w:r w:rsidR="005E20B6" w:rsidRPr="005E20B6">
        <w:rPr>
          <w:rStyle w:val="Hyperlink"/>
          <w:rFonts w:asciiTheme="majorBidi" w:hAnsiTheme="majorBidi" w:cstheme="majorBidi"/>
          <w:sz w:val="18"/>
          <w:szCs w:val="18"/>
          <w:bdr w:val="none" w:sz="0" w:space="0" w:color="auto" w:frame="1"/>
        </w:rPr>
        <w:t>DOI:</w:t>
      </w:r>
      <w:hyperlink r:id="rId43" w:tgtFrame="_blank" w:history="1">
        <w:r w:rsidR="005E20B6" w:rsidRPr="005E20B6">
          <w:rPr>
            <w:rStyle w:val="Hyperlink"/>
            <w:rFonts w:asciiTheme="majorBidi" w:hAnsiTheme="majorBidi" w:cstheme="majorBidi"/>
            <w:sz w:val="18"/>
            <w:szCs w:val="18"/>
            <w:bdr w:val="none" w:sz="0" w:space="0" w:color="auto" w:frame="1"/>
          </w:rPr>
          <w:t>10.30638/eemj.2021.096</w:t>
        </w:r>
      </w:hyperlink>
    </w:p>
    <w:p w14:paraId="4E22564D" w14:textId="5D1259F2"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Samiei, A., Sayafzadeh, A. (2016). Analysis of the worn-out tissues characteristics and providing of intervention pattern, case study: Eslamshahr city, Tehran. Current Urban Studies, 4(03), 267.</w:t>
      </w:r>
      <w:r w:rsidR="0031431C">
        <w:rPr>
          <w:rFonts w:ascii="Times New Roman" w:hAnsi="Times New Roman" w:cs="B Lotus"/>
        </w:rPr>
        <w:t xml:space="preserve"> </w:t>
      </w:r>
      <w:r w:rsidR="0031431C" w:rsidRPr="0031431C">
        <w:rPr>
          <w:rStyle w:val="Hyperlink"/>
          <w:rFonts w:asciiTheme="majorBidi" w:hAnsiTheme="majorBidi" w:cstheme="majorBidi"/>
          <w:sz w:val="18"/>
          <w:szCs w:val="18"/>
          <w:bdr w:val="none" w:sz="0" w:space="0" w:color="auto" w:frame="1"/>
        </w:rPr>
        <w:t>DOI:10.4236/cus.2016.43018</w:t>
      </w:r>
    </w:p>
    <w:p w14:paraId="1655B4C5" w14:textId="3D54B54C"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Sawada, Y., Takasaki, Y. (2017). Natural disaster, poverty, and development: An introduction. World Development, 94, 2-15.</w:t>
      </w:r>
      <w:r w:rsidR="0031431C" w:rsidRPr="0031431C">
        <w:t xml:space="preserve"> </w:t>
      </w:r>
      <w:hyperlink r:id="rId44" w:tgtFrame="_blank" w:tooltip="Persistent link using digital object identifier" w:history="1">
        <w:r w:rsidR="0031431C" w:rsidRPr="0031431C">
          <w:rPr>
            <w:rStyle w:val="Hyperlink"/>
            <w:rFonts w:asciiTheme="majorBidi" w:hAnsiTheme="majorBidi" w:cstheme="majorBidi"/>
            <w:sz w:val="18"/>
            <w:szCs w:val="18"/>
            <w:bdr w:val="none" w:sz="0" w:space="0" w:color="auto" w:frame="1"/>
          </w:rPr>
          <w:t>https://doi.org/10.1016/j.worlddev.2016.12.035</w:t>
        </w:r>
      </w:hyperlink>
    </w:p>
    <w:p w14:paraId="7104B983" w14:textId="377A476B"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Shahraki, A. A. (2021). Urban planning for physically disabled people’s needs with case studies. Spatial Information Research, 29(2), 173-184.</w:t>
      </w:r>
      <w:r w:rsidR="0031431C">
        <w:rPr>
          <w:rFonts w:ascii="Times New Roman" w:hAnsi="Times New Roman" w:cs="B Lotus"/>
        </w:rPr>
        <w:t xml:space="preserve"> </w:t>
      </w:r>
      <w:r w:rsidR="0031431C" w:rsidRPr="0031431C">
        <w:rPr>
          <w:rStyle w:val="Hyperlink"/>
          <w:rFonts w:asciiTheme="majorBidi" w:hAnsiTheme="majorBidi" w:cstheme="majorBidi"/>
          <w:sz w:val="18"/>
          <w:szCs w:val="18"/>
          <w:bdr w:val="none" w:sz="0" w:space="0" w:color="auto" w:frame="1"/>
        </w:rPr>
        <w:t>https://doi.org/10.1007/s41324-020-00343-9</w:t>
      </w:r>
    </w:p>
    <w:p w14:paraId="5D4DCF86" w14:textId="7447384B" w:rsidR="00C957EB"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Shahraki, A. A. (2022). Renovation programs in old and inefficient neighborhoods of cities with case studies. City, Territory and Architecture, 9(1), 1-10.</w:t>
      </w:r>
      <w:r w:rsidR="00CC7859">
        <w:rPr>
          <w:rFonts w:ascii="Times New Roman" w:hAnsi="Times New Roman" w:cs="B Lotus"/>
        </w:rPr>
        <w:t xml:space="preserve"> </w:t>
      </w:r>
      <w:hyperlink r:id="rId45" w:history="1">
        <w:r w:rsidR="00E74147" w:rsidRPr="009866C5">
          <w:rPr>
            <w:rStyle w:val="Hyperlink"/>
            <w:rFonts w:asciiTheme="majorBidi" w:hAnsiTheme="majorBidi" w:cstheme="majorBidi"/>
            <w:sz w:val="18"/>
            <w:szCs w:val="18"/>
            <w:bdr w:val="none" w:sz="0" w:space="0" w:color="auto" w:frame="1"/>
          </w:rPr>
          <w:t>https://doi.org/10.1186/s40410-022-00174-1</w:t>
        </w:r>
      </w:hyperlink>
    </w:p>
    <w:p w14:paraId="228AC424" w14:textId="471A01D8" w:rsidR="00E74147" w:rsidRPr="00E7552D" w:rsidRDefault="00E74147" w:rsidP="00E74147">
      <w:pPr>
        <w:pStyle w:val="EndNoteBibliography"/>
        <w:numPr>
          <w:ilvl w:val="0"/>
          <w:numId w:val="4"/>
        </w:numPr>
        <w:bidi w:val="0"/>
        <w:spacing w:after="0"/>
        <w:ind w:left="567"/>
        <w:contextualSpacing/>
        <w:jc w:val="lowKashida"/>
        <w:rPr>
          <w:rFonts w:ascii="Times New Roman" w:hAnsi="Times New Roman" w:cs="B Lotus"/>
        </w:rPr>
      </w:pPr>
      <w:r w:rsidRPr="00E74147">
        <w:rPr>
          <w:rFonts w:ascii="Times New Roman" w:hAnsi="Times New Roman" w:cs="B Lotus"/>
        </w:rPr>
        <w:t>Sajjad, M., Chan, J. C., &amp; Chopra, S. S. (2021). Rethinking disaster resilience in high-density cities: Towards an urban resilience knowledge system. Sustainable Cities and Society, 69, 102850.</w:t>
      </w:r>
      <w:r w:rsidRPr="00E74147">
        <w:rPr>
          <w:rFonts w:ascii="Times New Roman" w:hAnsi="Times New Roman" w:cs="B Lotus"/>
          <w:rtl/>
        </w:rPr>
        <w:t>‏</w:t>
      </w:r>
      <w:r w:rsidRPr="00E74147">
        <w:t xml:space="preserve"> </w:t>
      </w:r>
      <w:hyperlink r:id="rId46" w:tgtFrame="_blank" w:tooltip="Persistent link using digital object identifier" w:history="1">
        <w:r w:rsidRPr="00E74147">
          <w:rPr>
            <w:rStyle w:val="Hyperlink"/>
            <w:rFonts w:asciiTheme="majorBidi" w:hAnsiTheme="majorBidi" w:cstheme="majorBidi"/>
            <w:sz w:val="18"/>
            <w:szCs w:val="18"/>
            <w:bdr w:val="none" w:sz="0" w:space="0" w:color="auto" w:frame="1"/>
          </w:rPr>
          <w:t>https://doi.org/10.1016/j.scs.2021.102850</w:t>
        </w:r>
      </w:hyperlink>
    </w:p>
    <w:p w14:paraId="0D1F281E" w14:textId="6CC5A4EF"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Sharifi, A. (2019). Resilient urban forms: A review of literature on streets and street networks. Building and Environment, 147, 171-187.</w:t>
      </w:r>
      <w:r w:rsidR="00CC7859">
        <w:rPr>
          <w:rFonts w:ascii="Times New Roman" w:hAnsi="Times New Roman" w:cs="B Lotus"/>
        </w:rPr>
        <w:t xml:space="preserve"> </w:t>
      </w:r>
      <w:r w:rsidR="00CC7859" w:rsidRPr="00CC7859">
        <w:rPr>
          <w:rStyle w:val="Hyperlink"/>
          <w:rFonts w:asciiTheme="majorBidi" w:hAnsiTheme="majorBidi" w:cstheme="majorBidi"/>
          <w:sz w:val="18"/>
          <w:szCs w:val="18"/>
          <w:bdr w:val="none" w:sz="0" w:space="0" w:color="auto" w:frame="1"/>
        </w:rPr>
        <w:t>DOI:</w:t>
      </w:r>
      <w:hyperlink r:id="rId47" w:tgtFrame="_blank" w:history="1">
        <w:r w:rsidR="00CC7859" w:rsidRPr="00CC7859">
          <w:rPr>
            <w:rStyle w:val="Hyperlink"/>
            <w:rFonts w:asciiTheme="majorBidi" w:hAnsiTheme="majorBidi" w:cstheme="majorBidi"/>
            <w:sz w:val="18"/>
            <w:szCs w:val="18"/>
            <w:bdr w:val="none" w:sz="0" w:space="0" w:color="auto" w:frame="1"/>
          </w:rPr>
          <w:t>10.1016/j.buildenv.2018.09.040</w:t>
        </w:r>
      </w:hyperlink>
    </w:p>
    <w:p w14:paraId="7F52B19B" w14:textId="6E8E9410"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Sharifi, A., Yamagata, Y. (2018). Resilient urban form: A conceptual framework. In Resilience-oriented urban planning (pp. 167-179). Springer, Cham.179</w:t>
      </w:r>
      <w:r w:rsidR="00CC7859">
        <w:rPr>
          <w:rFonts w:ascii="Times New Roman" w:hAnsi="Times New Roman" w:cs="B Lotus"/>
        </w:rPr>
        <w:t xml:space="preserve">. </w:t>
      </w:r>
      <w:r w:rsidR="00CC7859" w:rsidRPr="00CC7859">
        <w:rPr>
          <w:rStyle w:val="Hyperlink"/>
          <w:rFonts w:asciiTheme="majorBidi" w:hAnsiTheme="majorBidi" w:cstheme="majorBidi"/>
          <w:sz w:val="18"/>
          <w:szCs w:val="18"/>
          <w:bdr w:val="none" w:sz="0" w:space="0" w:color="auto" w:frame="1"/>
        </w:rPr>
        <w:t>DOI:</w:t>
      </w:r>
      <w:hyperlink r:id="rId48" w:tgtFrame="_blank" w:history="1">
        <w:r w:rsidR="00CC7859" w:rsidRPr="00CC7859">
          <w:rPr>
            <w:rStyle w:val="Hyperlink"/>
            <w:rFonts w:asciiTheme="majorBidi" w:hAnsiTheme="majorBidi" w:cstheme="majorBidi"/>
            <w:sz w:val="18"/>
            <w:szCs w:val="18"/>
            <w:bdr w:val="none" w:sz="0" w:space="0" w:color="auto" w:frame="1"/>
          </w:rPr>
          <w:t>10.1016/j.buildenv.2018.09.040</w:t>
        </w:r>
      </w:hyperlink>
    </w:p>
    <w:p w14:paraId="227475AE" w14:textId="5B8B4E58" w:rsidR="00C957EB" w:rsidRPr="00CC7859" w:rsidRDefault="00C957EB" w:rsidP="00E13DD7">
      <w:pPr>
        <w:pStyle w:val="EndNoteBibliography"/>
        <w:numPr>
          <w:ilvl w:val="0"/>
          <w:numId w:val="4"/>
        </w:numPr>
        <w:bidi w:val="0"/>
        <w:spacing w:after="0"/>
        <w:ind w:left="567"/>
        <w:contextualSpacing/>
        <w:jc w:val="lowKashida"/>
        <w:rPr>
          <w:rStyle w:val="Hyperlink"/>
          <w:rFonts w:asciiTheme="majorBidi" w:hAnsiTheme="majorBidi" w:cstheme="majorBidi"/>
          <w:sz w:val="18"/>
          <w:szCs w:val="18"/>
          <w:bdr w:val="none" w:sz="0" w:space="0" w:color="auto" w:frame="1"/>
        </w:rPr>
      </w:pPr>
      <w:r w:rsidRPr="00E7552D">
        <w:rPr>
          <w:rFonts w:ascii="Times New Roman" w:hAnsi="Times New Roman" w:cs="B Lotus"/>
        </w:rPr>
        <w:t>Shi, P., Wang, J. A., Xu, W., Ye, T., Yang, S., Liu, L., Wang, M. (2015). World atlas of natural disaster risk. In World Atlas of natural disaster risk (pp. 309-323). Springer, Berlin, Heidelberg.</w:t>
      </w:r>
      <w:r w:rsidR="00CC7859">
        <w:rPr>
          <w:rFonts w:ascii="Times New Roman" w:hAnsi="Times New Roman" w:cs="B Lotus"/>
        </w:rPr>
        <w:t xml:space="preserve"> </w:t>
      </w:r>
      <w:r w:rsidR="00CC7859" w:rsidRPr="00CC7859">
        <w:rPr>
          <w:rStyle w:val="Hyperlink"/>
          <w:rFonts w:asciiTheme="majorBidi" w:hAnsiTheme="majorBidi" w:cstheme="majorBidi"/>
          <w:sz w:val="18"/>
          <w:szCs w:val="18"/>
          <w:bdr w:val="none" w:sz="0" w:space="0" w:color="auto" w:frame="1"/>
        </w:rPr>
        <w:t>DOI:10.1007/978-3-662-45430-5_17</w:t>
      </w:r>
    </w:p>
    <w:p w14:paraId="68D35D1D" w14:textId="77777777"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 xml:space="preserve">Swiss Seismological Service (SSS). (2016). Earthquakes on the shakemap, viewed 26 June 2019, </w:t>
      </w:r>
      <w:hyperlink r:id="rId49" w:history="1">
        <w:r w:rsidRPr="00594F40">
          <w:rPr>
            <w:rStyle w:val="Hyperlink"/>
            <w:rFonts w:asciiTheme="majorBidi" w:hAnsiTheme="majorBidi" w:cstheme="majorBidi"/>
            <w:sz w:val="18"/>
            <w:szCs w:val="18"/>
            <w:bdr w:val="none" w:sz="0" w:space="0" w:color="auto" w:frame="1"/>
          </w:rPr>
          <w:t>http://www.seismo.ethz.ch/en/earthquakes/alerting/shakemap/</w:t>
        </w:r>
      </w:hyperlink>
      <w:r w:rsidRPr="00594F40">
        <w:rPr>
          <w:rStyle w:val="Hyperlink"/>
          <w:rFonts w:asciiTheme="majorBidi" w:hAnsiTheme="majorBidi" w:cstheme="majorBidi"/>
          <w:sz w:val="18"/>
          <w:szCs w:val="18"/>
          <w:bdr w:val="none" w:sz="0" w:space="0" w:color="auto" w:frame="1"/>
        </w:rPr>
        <w:t>.</w:t>
      </w:r>
    </w:p>
    <w:p w14:paraId="0FA817A0" w14:textId="44A6D214" w:rsidR="00C957EB" w:rsidRPr="00594F40" w:rsidRDefault="00C957EB" w:rsidP="00E13DD7">
      <w:pPr>
        <w:pStyle w:val="EndNoteBibliography"/>
        <w:numPr>
          <w:ilvl w:val="0"/>
          <w:numId w:val="4"/>
        </w:numPr>
        <w:bidi w:val="0"/>
        <w:spacing w:after="0"/>
        <w:ind w:left="567"/>
        <w:contextualSpacing/>
        <w:jc w:val="lowKashida"/>
        <w:rPr>
          <w:rStyle w:val="Hyperlink"/>
          <w:rFonts w:asciiTheme="majorBidi" w:hAnsiTheme="majorBidi" w:cstheme="majorBidi"/>
          <w:sz w:val="18"/>
          <w:szCs w:val="18"/>
          <w:bdr w:val="none" w:sz="0" w:space="0" w:color="auto" w:frame="1"/>
        </w:rPr>
      </w:pPr>
      <w:r w:rsidRPr="00E7552D">
        <w:rPr>
          <w:rFonts w:ascii="Times New Roman" w:hAnsi="Times New Roman" w:cs="B Lotus"/>
        </w:rPr>
        <w:t>Tarhan, C., Aydin, C., Tecim, V. (2016). How can be disaster resilience built with using sustainable development?. Procedia-Social and Behavioral Sciences, 216, 452-459.</w:t>
      </w:r>
      <w:r w:rsidR="00594F40">
        <w:rPr>
          <w:rFonts w:ascii="Times New Roman" w:hAnsi="Times New Roman" w:cs="B Lotus"/>
        </w:rPr>
        <w:t xml:space="preserve"> </w:t>
      </w:r>
      <w:r w:rsidR="00594F40" w:rsidRPr="00594F40">
        <w:rPr>
          <w:rStyle w:val="Hyperlink"/>
          <w:rFonts w:asciiTheme="majorBidi" w:hAnsiTheme="majorBidi" w:cstheme="majorBidi"/>
          <w:sz w:val="18"/>
          <w:szCs w:val="18"/>
          <w:bdr w:val="none" w:sz="0" w:space="0" w:color="auto" w:frame="1"/>
        </w:rPr>
        <w:t>DOI:10.1016/j.sbspro.2015.12.059</w:t>
      </w:r>
    </w:p>
    <w:p w14:paraId="3E9F12CB" w14:textId="55449279" w:rsidR="00C957EB" w:rsidRPr="00E7552D" w:rsidRDefault="00B24EF7" w:rsidP="00E13DD7">
      <w:pPr>
        <w:pStyle w:val="EndNoteBibliography"/>
        <w:numPr>
          <w:ilvl w:val="0"/>
          <w:numId w:val="4"/>
        </w:numPr>
        <w:bidi w:val="0"/>
        <w:spacing w:after="0"/>
        <w:ind w:left="567"/>
        <w:contextualSpacing/>
        <w:jc w:val="lowKashida"/>
        <w:rPr>
          <w:rFonts w:ascii="Times New Roman" w:hAnsi="Times New Roman" w:cs="B Lotus"/>
        </w:rPr>
      </w:pPr>
      <w:r w:rsidRPr="00B24EF7">
        <w:rPr>
          <w:rFonts w:ascii="Times New Roman" w:hAnsi="Times New Roman" w:cs="B Lotus"/>
        </w:rPr>
        <w:t xml:space="preserve">Trinh, T.-A., Feeny, S., &amp; Posso, A. (2021). The impact of natural disasters and climate change on agriculture: findings from Vietnam. In T. Chaiechi (Ed.), Economic Effects of Natural Disasters: Theoretical Foundations, Methods, and Tools (1st ed., pp. 261-280). Academic Press. </w:t>
      </w:r>
      <w:r w:rsidRPr="00B24EF7">
        <w:rPr>
          <w:rStyle w:val="Hyperlink"/>
          <w:rFonts w:asciiTheme="majorBidi" w:hAnsiTheme="majorBidi" w:cstheme="majorBidi"/>
          <w:sz w:val="18"/>
          <w:szCs w:val="18"/>
          <w:bdr w:val="none" w:sz="0" w:space="0" w:color="auto" w:frame="1"/>
        </w:rPr>
        <w:t>https://doi.org/10.1016/B978-0-12-817465-4.00017-0</w:t>
      </w:r>
      <w:r w:rsidR="00C957EB" w:rsidRPr="00B24EF7">
        <w:rPr>
          <w:rStyle w:val="Hyperlink"/>
          <w:rFonts w:asciiTheme="majorBidi" w:hAnsiTheme="majorBidi" w:cstheme="majorBidi"/>
          <w:sz w:val="18"/>
          <w:szCs w:val="18"/>
          <w:bdr w:val="none" w:sz="0" w:space="0" w:color="auto" w:frame="1"/>
        </w:rPr>
        <w:t>.</w:t>
      </w:r>
    </w:p>
    <w:p w14:paraId="77A0BC07" w14:textId="70CA028A" w:rsidR="00C957EB" w:rsidRPr="00E7552D" w:rsidRDefault="00EE5287" w:rsidP="00EE5287">
      <w:pPr>
        <w:pStyle w:val="EndNoteBibliography"/>
        <w:numPr>
          <w:ilvl w:val="0"/>
          <w:numId w:val="4"/>
        </w:numPr>
        <w:bidi w:val="0"/>
        <w:spacing w:after="0"/>
        <w:ind w:left="567"/>
        <w:contextualSpacing/>
        <w:rPr>
          <w:rFonts w:ascii="Times New Roman" w:hAnsi="Times New Roman" w:cs="B Lotus"/>
        </w:rPr>
      </w:pPr>
      <w:r w:rsidRPr="00EE5287">
        <w:rPr>
          <w:rFonts w:ascii="Times New Roman" w:hAnsi="Times New Roman" w:cs="B Lotus"/>
        </w:rPr>
        <w:t>Twigg</w:t>
      </w:r>
      <w:r w:rsidR="00C957EB" w:rsidRPr="00E7552D">
        <w:rPr>
          <w:rFonts w:ascii="Times New Roman" w:hAnsi="Times New Roman" w:cs="B Lotus"/>
        </w:rPr>
        <w:t>, J. (2015).Disaster Risk Reduction; Overseas Development Institute, Humanitarian Policy Group London: London, UK,</w:t>
      </w:r>
      <w:r w:rsidR="00B24EF7">
        <w:rPr>
          <w:rFonts w:ascii="Times New Roman" w:hAnsi="Times New Roman" w:cs="B Lotus"/>
        </w:rPr>
        <w:t xml:space="preserve"> </w:t>
      </w:r>
      <w:r w:rsidRPr="00EE5287">
        <w:rPr>
          <w:rStyle w:val="Hyperlink"/>
          <w:rFonts w:asciiTheme="majorBidi" w:hAnsiTheme="majorBidi" w:cstheme="majorBidi"/>
          <w:sz w:val="18"/>
          <w:szCs w:val="18"/>
          <w:bdr w:val="none" w:sz="0" w:space="0" w:color="auto" w:frame="1"/>
        </w:rPr>
        <w:t>https://www.preventionweb.net/files/8450_gprch14.pdf</w:t>
      </w:r>
    </w:p>
    <w:p w14:paraId="71E46D3A" w14:textId="210B22DB" w:rsidR="00C957EB" w:rsidRPr="004D3E26" w:rsidRDefault="00C957EB" w:rsidP="004D3E26">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 xml:space="preserve">UNDRR. (2017) Terminology on Disaster Risk Reduction. [Online]. Available:  </w:t>
      </w:r>
      <w:hyperlink r:id="rId50" w:history="1">
        <w:r w:rsidRPr="004D3E26">
          <w:rPr>
            <w:rStyle w:val="Hyperlink"/>
            <w:rFonts w:asciiTheme="majorBidi" w:hAnsiTheme="majorBidi" w:cstheme="majorBidi"/>
            <w:sz w:val="18"/>
            <w:szCs w:val="18"/>
            <w:bdr w:val="none" w:sz="0" w:space="0" w:color="auto" w:frame="1"/>
          </w:rPr>
          <w:t>https://www.undrr.org/terminology</w:t>
        </w:r>
      </w:hyperlink>
      <w:r w:rsidRPr="00E7552D">
        <w:rPr>
          <w:rFonts w:ascii="Times New Roman" w:hAnsi="Times New Roman" w:cs="B Lotus"/>
        </w:rPr>
        <w:t>.</w:t>
      </w:r>
    </w:p>
    <w:p w14:paraId="633F2BED" w14:textId="77777777"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UN-HABITAT , (2022). World Cities Report 2022, Envisaging the Future of Cities  https://unhabitat.org/wcr</w:t>
      </w:r>
      <w:r w:rsidRPr="00E7552D">
        <w:rPr>
          <w:rFonts w:ascii="Times New Roman" w:hAnsi="Times New Roman" w:cs="B Lotus"/>
          <w:rtl/>
        </w:rPr>
        <w:t>/</w:t>
      </w:r>
    </w:p>
    <w:p w14:paraId="098505A2" w14:textId="4C4F18F6" w:rsidR="00C957EB" w:rsidRDefault="00026977" w:rsidP="00E13DD7">
      <w:pPr>
        <w:pStyle w:val="EndNoteBibliography"/>
        <w:numPr>
          <w:ilvl w:val="0"/>
          <w:numId w:val="4"/>
        </w:numPr>
        <w:bidi w:val="0"/>
        <w:spacing w:after="0"/>
        <w:ind w:left="567"/>
        <w:contextualSpacing/>
        <w:jc w:val="lowKashida"/>
        <w:rPr>
          <w:rStyle w:val="Hyperlink"/>
          <w:rFonts w:asciiTheme="majorBidi" w:hAnsiTheme="majorBidi" w:cstheme="majorBidi"/>
          <w:sz w:val="18"/>
          <w:szCs w:val="18"/>
          <w:bdr w:val="none" w:sz="0" w:space="0" w:color="auto" w:frame="1"/>
        </w:rPr>
      </w:pPr>
      <w:r>
        <w:rPr>
          <w:rStyle w:val="Hyperlink"/>
          <w:rFonts w:asciiTheme="majorBidi" w:hAnsiTheme="majorBidi" w:cstheme="majorBidi"/>
          <w:sz w:val="18"/>
          <w:szCs w:val="18"/>
          <w:bdr w:val="none" w:sz="0" w:space="0" w:color="auto" w:frame="1"/>
        </w:rPr>
        <w:t xml:space="preserve"> </w:t>
      </w:r>
      <w:r w:rsidRPr="0047122C">
        <w:rPr>
          <w:rFonts w:ascii="Times New Roman" w:hAnsi="Times New Roman" w:cs="B Lotus"/>
        </w:rPr>
        <w:t>SAMHSA .(2020) Types of Disasters</w:t>
      </w:r>
      <w:r>
        <w:rPr>
          <w:rStyle w:val="Hyperlink"/>
          <w:rFonts w:asciiTheme="majorBidi" w:hAnsiTheme="majorBidi" w:cstheme="majorBidi"/>
          <w:sz w:val="18"/>
          <w:szCs w:val="18"/>
          <w:bdr w:val="none" w:sz="0" w:space="0" w:color="auto" w:frame="1"/>
        </w:rPr>
        <w:t xml:space="preserve"> .</w:t>
      </w:r>
      <w:r w:rsidRPr="00026977">
        <w:rPr>
          <w:rStyle w:val="Hyperlink"/>
          <w:rFonts w:asciiTheme="majorBidi" w:hAnsiTheme="majorBidi" w:cstheme="majorBidi"/>
          <w:sz w:val="18"/>
          <w:szCs w:val="18"/>
          <w:bdr w:val="none" w:sz="0" w:space="0" w:color="auto" w:frame="1"/>
        </w:rPr>
        <w:t>https://www.samhsa.gov/mental-health/disaster-preparedness/disaster-types</w:t>
      </w:r>
    </w:p>
    <w:p w14:paraId="36539A64" w14:textId="6EDBBB10" w:rsidR="007F6FC0" w:rsidRPr="007F6FC0" w:rsidRDefault="00582783" w:rsidP="007F6FC0">
      <w:pPr>
        <w:pStyle w:val="EndNoteBibliography"/>
        <w:numPr>
          <w:ilvl w:val="0"/>
          <w:numId w:val="4"/>
        </w:numPr>
        <w:bidi w:val="0"/>
        <w:spacing w:after="0"/>
        <w:ind w:left="567"/>
        <w:contextualSpacing/>
        <w:jc w:val="lowKashida"/>
        <w:rPr>
          <w:rFonts w:ascii="Times New Roman" w:hAnsi="Times New Roman" w:cs="B Lotus"/>
        </w:rPr>
      </w:pPr>
      <w:r w:rsidRPr="0047122C">
        <w:rPr>
          <w:rFonts w:ascii="Times New Roman" w:hAnsi="Times New Roman" w:cs="B Lotus"/>
        </w:rPr>
        <w:t xml:space="preserve">Mager, D. R., </w:t>
      </w:r>
      <w:r>
        <w:rPr>
          <w:rFonts w:ascii="Times New Roman" w:hAnsi="Times New Roman" w:cs="B Lotus"/>
        </w:rPr>
        <w:t xml:space="preserve">&amp; </w:t>
      </w:r>
      <w:r w:rsidRPr="0047122C">
        <w:rPr>
          <w:rFonts w:ascii="Times New Roman" w:hAnsi="Times New Roman" w:cs="B Lotus"/>
        </w:rPr>
        <w:t>Conelius, J.(</w:t>
      </w:r>
      <w:r w:rsidR="0047122C" w:rsidRPr="0047122C">
        <w:rPr>
          <w:rFonts w:ascii="Times New Roman" w:hAnsi="Times New Roman" w:cs="B Lotus"/>
        </w:rPr>
        <w:t>2024</w:t>
      </w:r>
      <w:r w:rsidRPr="0047122C">
        <w:rPr>
          <w:rFonts w:ascii="Times New Roman" w:hAnsi="Times New Roman" w:cs="B Lotus"/>
        </w:rPr>
        <w:t>)</w:t>
      </w:r>
      <w:r w:rsidR="0047122C" w:rsidRPr="0047122C">
        <w:rPr>
          <w:rFonts w:ascii="Times New Roman" w:hAnsi="Times New Roman" w:cs="B Lotus"/>
        </w:rPr>
        <w:t>.</w:t>
      </w:r>
      <w:r>
        <w:rPr>
          <w:rFonts w:ascii="Helvetica" w:hAnsi="Helvetica" w:cs="Helvetica"/>
          <w:color w:val="171616"/>
          <w:shd w:val="clear" w:color="auto" w:fill="FFFFFF"/>
        </w:rPr>
        <w:t xml:space="preserve"> </w:t>
      </w:r>
      <w:r w:rsidR="007F6FC0" w:rsidRPr="007F6FC0">
        <w:rPr>
          <w:rFonts w:ascii="Times New Roman" w:hAnsi="Times New Roman" w:cs="B Lotus"/>
        </w:rPr>
        <w:t>Population Health for Nurses</w:t>
      </w:r>
      <w:r w:rsidR="0047122C">
        <w:rPr>
          <w:rFonts w:ascii="Times New Roman" w:hAnsi="Times New Roman" w:cs="B Lotus"/>
        </w:rPr>
        <w:t>.</w:t>
      </w:r>
      <w:r w:rsidR="0047122C" w:rsidRPr="0047122C">
        <w:rPr>
          <w:rFonts w:ascii="Times New Roman" w:hAnsi="Times New Roman" w:cs="B Lotus"/>
        </w:rPr>
        <w:t>OpenStax</w:t>
      </w:r>
      <w:r w:rsidR="0047122C">
        <w:rPr>
          <w:rFonts w:ascii="Times New Roman" w:hAnsi="Times New Roman" w:cs="B Lotus"/>
        </w:rPr>
        <w:t>.</w:t>
      </w:r>
      <w:r w:rsidR="0047122C" w:rsidRPr="0047122C">
        <w:t xml:space="preserve"> </w:t>
      </w:r>
      <w:r w:rsidR="0047122C" w:rsidRPr="0047122C">
        <w:rPr>
          <w:rStyle w:val="Hyperlink"/>
          <w:rFonts w:asciiTheme="majorBidi" w:hAnsiTheme="majorBidi" w:cstheme="majorBidi"/>
          <w:sz w:val="18"/>
          <w:szCs w:val="18"/>
          <w:bdr w:val="none" w:sz="0" w:space="0" w:color="auto" w:frame="1"/>
        </w:rPr>
        <w:t>https://openstax.org/details/books/population-health/</w:t>
      </w:r>
    </w:p>
    <w:p w14:paraId="4F35C5DB" w14:textId="485F5A98"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Votinov, M., Liubchenko, M. (2020). The main directions of the humanization of industrial objects in urban environment. Tehnički glasnik, 14(1), 60-65.</w:t>
      </w:r>
      <w:r w:rsidR="002A335D">
        <w:rPr>
          <w:rFonts w:ascii="Times New Roman" w:hAnsi="Times New Roman" w:cs="B Lotus"/>
        </w:rPr>
        <w:t xml:space="preserve"> </w:t>
      </w:r>
      <w:r w:rsidR="002A335D" w:rsidRPr="002A335D">
        <w:rPr>
          <w:rStyle w:val="Hyperlink"/>
          <w:rFonts w:asciiTheme="majorBidi" w:hAnsiTheme="majorBidi" w:cstheme="majorBidi"/>
          <w:sz w:val="18"/>
          <w:szCs w:val="18"/>
          <w:bdr w:val="none" w:sz="0" w:space="0" w:color="auto" w:frame="1"/>
        </w:rPr>
        <w:t>https://doi.org/10.31803/tg-20190213110424</w:t>
      </w:r>
    </w:p>
    <w:p w14:paraId="5CF450A0" w14:textId="6EC3A8A4"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Weber, J., Lichtenstein, B. (2015). Building Back: Stratified Recovery After an EF–4 Tornado in Tuscaloosa, Alabama. City &amp; Community, 14(2), 186-205.</w:t>
      </w:r>
      <w:r w:rsidR="002A335D">
        <w:rPr>
          <w:rFonts w:ascii="Times New Roman" w:hAnsi="Times New Roman" w:cs="B Lotus"/>
        </w:rPr>
        <w:t xml:space="preserve"> </w:t>
      </w:r>
      <w:r w:rsidR="002A335D" w:rsidRPr="002A335D">
        <w:rPr>
          <w:rStyle w:val="Hyperlink"/>
          <w:rFonts w:asciiTheme="majorBidi" w:hAnsiTheme="majorBidi" w:cstheme="majorBidi"/>
          <w:sz w:val="18"/>
          <w:szCs w:val="18"/>
          <w:bdr w:val="none" w:sz="0" w:space="0" w:color="auto" w:frame="1"/>
        </w:rPr>
        <w:t>https://doi.org/10.1111/cico.12105</w:t>
      </w:r>
    </w:p>
    <w:p w14:paraId="23C603D0" w14:textId="7D866247"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Yamada, I., &amp; Thill, J. C. (2007). Local indicators of network</w:t>
      </w:r>
      <w:r w:rsidRPr="00E7552D">
        <w:rPr>
          <w:rFonts w:ascii="Cambria Math" w:hAnsi="Cambria Math" w:cs="Cambria Math"/>
        </w:rPr>
        <w:t>‐</w:t>
      </w:r>
      <w:r w:rsidRPr="00E7552D">
        <w:rPr>
          <w:rFonts w:ascii="Times New Roman" w:hAnsi="Times New Roman" w:cs="B Lotus"/>
        </w:rPr>
        <w:t>constrained clusters in spatial point patterns. Geographical analysis, 39(3), 268-292.</w:t>
      </w:r>
      <w:r w:rsidR="00A95507" w:rsidRPr="00A95507">
        <w:t xml:space="preserve"> </w:t>
      </w:r>
      <w:r w:rsidR="00A95507" w:rsidRPr="00A95507">
        <w:rPr>
          <w:rStyle w:val="Hyperlink"/>
          <w:rFonts w:asciiTheme="majorBidi" w:hAnsiTheme="majorBidi" w:cstheme="majorBidi"/>
          <w:sz w:val="18"/>
          <w:szCs w:val="18"/>
          <w:bdr w:val="none" w:sz="0" w:space="0" w:color="auto" w:frame="1"/>
        </w:rPr>
        <w:t>DOI:10.1111/j.1538-4632.2007.00704.x</w:t>
      </w:r>
    </w:p>
    <w:p w14:paraId="7E8CF56F" w14:textId="0E5846A8" w:rsidR="00C957EB" w:rsidRPr="00E7552D" w:rsidRDefault="00C957EB" w:rsidP="00E13DD7">
      <w:pPr>
        <w:pStyle w:val="EndNoteBibliography"/>
        <w:numPr>
          <w:ilvl w:val="0"/>
          <w:numId w:val="4"/>
        </w:numPr>
        <w:bidi w:val="0"/>
        <w:spacing w:after="0"/>
        <w:ind w:left="567"/>
        <w:contextualSpacing/>
        <w:jc w:val="lowKashida"/>
        <w:rPr>
          <w:rFonts w:ascii="Times New Roman" w:hAnsi="Times New Roman" w:cs="B Lotus"/>
        </w:rPr>
      </w:pPr>
      <w:r w:rsidRPr="00E7552D">
        <w:rPr>
          <w:rFonts w:ascii="Times New Roman" w:hAnsi="Times New Roman" w:cs="B Lotus"/>
        </w:rPr>
        <w:t>Zafarani, H.; Hajimohammadi, B.; Jalalalhosseini, S.M. Earthquake hazard in the Tehran region based on the characteristic earthquake model. J. Earthq. Eng. 2019, 23, 1485–1511.</w:t>
      </w:r>
      <w:r w:rsidR="00A95507" w:rsidRPr="00A95507">
        <w:t xml:space="preserve"> </w:t>
      </w:r>
      <w:r w:rsidR="00A95507" w:rsidRPr="00A95507">
        <w:rPr>
          <w:rStyle w:val="Hyperlink"/>
          <w:rFonts w:asciiTheme="majorBidi" w:hAnsiTheme="majorBidi" w:cstheme="majorBidi"/>
          <w:sz w:val="18"/>
          <w:szCs w:val="18"/>
          <w:bdr w:val="none" w:sz="0" w:space="0" w:color="auto" w:frame="1"/>
        </w:rPr>
        <w:t>DOI:10.1080/13632469.2017.1387189</w:t>
      </w:r>
    </w:p>
    <w:p w14:paraId="7D8FE474" w14:textId="77777777" w:rsidR="00973475" w:rsidRDefault="00C957EB" w:rsidP="00972630">
      <w:pPr>
        <w:pStyle w:val="EndNoteBibliography"/>
        <w:numPr>
          <w:ilvl w:val="0"/>
          <w:numId w:val="4"/>
        </w:numPr>
        <w:bidi w:val="0"/>
        <w:spacing w:after="0"/>
        <w:ind w:left="567" w:hanging="284"/>
        <w:contextualSpacing/>
        <w:jc w:val="lowKashida"/>
        <w:rPr>
          <w:rFonts w:ascii="Times New Roman" w:hAnsi="Times New Roman" w:cs="B Lotus"/>
        </w:rPr>
      </w:pPr>
      <w:r w:rsidRPr="00973475">
        <w:rPr>
          <w:rFonts w:ascii="Times New Roman" w:hAnsi="Times New Roman" w:cs="B Lotus"/>
        </w:rPr>
        <w:t>Zhang, Y., Weng, W. G., &amp; Huang, Z. L. (2018). A scenario-based model for earthquake emergency management effectiveness evaluation. Technological Forecasting and Social Change, 128, 197-207.</w:t>
      </w:r>
      <w:r w:rsidR="00A95507" w:rsidRPr="00973475">
        <w:rPr>
          <w:rFonts w:ascii="Times New Roman" w:hAnsi="Times New Roman" w:cs="B Lotus"/>
        </w:rPr>
        <w:t xml:space="preserve"> </w:t>
      </w:r>
      <w:r w:rsidR="00A95507" w:rsidRPr="00973475">
        <w:rPr>
          <w:rStyle w:val="Hyperlink"/>
          <w:rFonts w:asciiTheme="majorBidi" w:hAnsiTheme="majorBidi" w:cstheme="majorBidi"/>
          <w:sz w:val="18"/>
          <w:szCs w:val="18"/>
          <w:bdr w:val="none" w:sz="0" w:space="0" w:color="auto" w:frame="1"/>
        </w:rPr>
        <w:t>DOI:</w:t>
      </w:r>
      <w:hyperlink r:id="rId51" w:tgtFrame="_blank" w:history="1">
        <w:r w:rsidR="00A95507" w:rsidRPr="00973475">
          <w:rPr>
            <w:rStyle w:val="Hyperlink"/>
            <w:rFonts w:asciiTheme="majorBidi" w:hAnsiTheme="majorBidi" w:cstheme="majorBidi"/>
            <w:sz w:val="18"/>
            <w:szCs w:val="18"/>
            <w:bdr w:val="none" w:sz="0" w:space="0" w:color="auto" w:frame="1"/>
          </w:rPr>
          <w:t>10.1016/j.techfore.2017.12.001</w:t>
        </w:r>
      </w:hyperlink>
      <w:r w:rsidR="00973475" w:rsidRPr="00973475">
        <w:rPr>
          <w:rStyle w:val="Hyperlink"/>
          <w:rFonts w:ascii="Times New Roman" w:hAnsi="Times New Roman" w:cs="B Lotus"/>
          <w:color w:val="auto"/>
          <w:u w:val="none"/>
        </w:rPr>
        <w:t xml:space="preserve"> </w:t>
      </w:r>
    </w:p>
    <w:p w14:paraId="170717EB" w14:textId="6B65DAFF" w:rsidR="00F474A2" w:rsidRPr="00973475" w:rsidRDefault="00E75BDD" w:rsidP="00973475">
      <w:pPr>
        <w:pStyle w:val="EndNoteBibliography"/>
        <w:numPr>
          <w:ilvl w:val="0"/>
          <w:numId w:val="4"/>
        </w:numPr>
        <w:bidi w:val="0"/>
        <w:spacing w:after="0"/>
        <w:ind w:left="567" w:hanging="284"/>
        <w:contextualSpacing/>
        <w:jc w:val="lowKashida"/>
        <w:rPr>
          <w:rFonts w:ascii="Times New Roman" w:hAnsi="Times New Roman" w:cs="B Lotus"/>
        </w:rPr>
      </w:pPr>
      <w:r w:rsidRPr="00973475">
        <w:rPr>
          <w:rFonts w:ascii="Times New Roman" w:hAnsi="Times New Roman" w:cs="B Lotus"/>
        </w:rPr>
        <w:t>Parizi, S. M., Taleai, M., &amp; Sharifi, A. (2022). A GIS-based multi-criteria analysis framework to evaluate urban physical resilience against earthquakes. Sustainability, 14(9), 5034.</w:t>
      </w:r>
      <w:r w:rsidRPr="00973475">
        <w:rPr>
          <w:rFonts w:ascii="Times New Roman" w:hAnsi="Times New Roman" w:cs="B Lotus"/>
          <w:rtl/>
        </w:rPr>
        <w:t>‏</w:t>
      </w:r>
      <w:r w:rsidR="00973475" w:rsidRPr="00973475">
        <w:rPr>
          <w:rFonts w:ascii="Times New Roman" w:hAnsi="Times New Roman" w:cs="B Lotus"/>
        </w:rPr>
        <w:t xml:space="preserve"> </w:t>
      </w:r>
      <w:r w:rsidR="00973475" w:rsidRPr="00973475">
        <w:rPr>
          <w:rStyle w:val="Hyperlink"/>
          <w:rFonts w:asciiTheme="majorBidi" w:hAnsiTheme="majorBidi" w:cstheme="majorBidi"/>
          <w:sz w:val="18"/>
          <w:szCs w:val="18"/>
          <w:bdr w:val="none" w:sz="0" w:space="0" w:color="auto" w:frame="1"/>
        </w:rPr>
        <w:t>https://doi.org/10.3390/su14095034</w:t>
      </w:r>
    </w:p>
    <w:p w14:paraId="04DA06A8" w14:textId="77777777" w:rsidR="00652A84" w:rsidRDefault="00652A84" w:rsidP="005F7623">
      <w:pPr>
        <w:pStyle w:val="ListParagraph"/>
        <w:spacing w:after="0" w:line="240" w:lineRule="auto"/>
        <w:ind w:left="567"/>
        <w:jc w:val="lowKashida"/>
        <w:rPr>
          <w:rFonts w:cs="B Lotus"/>
          <w:sz w:val="20"/>
          <w:szCs w:val="20"/>
        </w:rPr>
      </w:pPr>
    </w:p>
    <w:p w14:paraId="6C6BE165" w14:textId="4B1C6B56" w:rsidR="004F5DFE" w:rsidRPr="002C2BF2" w:rsidRDefault="004F5DFE" w:rsidP="002C2BF2">
      <w:pPr>
        <w:pStyle w:val="ListParagraph"/>
        <w:numPr>
          <w:ilvl w:val="0"/>
          <w:numId w:val="4"/>
        </w:numPr>
        <w:rPr>
          <w:rFonts w:asciiTheme="majorBidi" w:hAnsiTheme="majorBidi" w:cstheme="majorBidi"/>
          <w:noProof/>
          <w:color w:val="0000FF"/>
          <w:u w:val="single"/>
          <w:bdr w:val="none" w:sz="0" w:space="0" w:color="auto" w:frame="1"/>
        </w:rPr>
      </w:pPr>
      <w:r w:rsidRPr="002C2BF2">
        <w:rPr>
          <w:rFonts w:cs="B Lotus"/>
          <w:sz w:val="20"/>
          <w:szCs w:val="20"/>
          <w:rtl/>
        </w:rPr>
        <w:t>احمد</w:t>
      </w:r>
      <w:r w:rsidRPr="002C2BF2">
        <w:rPr>
          <w:rFonts w:cs="B Lotus" w:hint="cs"/>
          <w:sz w:val="20"/>
          <w:szCs w:val="20"/>
          <w:rtl/>
        </w:rPr>
        <w:t>ی</w:t>
      </w:r>
      <w:r w:rsidRPr="002C2BF2">
        <w:rPr>
          <w:rFonts w:cs="B Lotus"/>
          <w:sz w:val="20"/>
          <w:szCs w:val="20"/>
          <w:rtl/>
        </w:rPr>
        <w:t>, عبدالمج</w:t>
      </w:r>
      <w:r w:rsidRPr="002C2BF2">
        <w:rPr>
          <w:rFonts w:cs="B Lotus" w:hint="cs"/>
          <w:sz w:val="20"/>
          <w:szCs w:val="20"/>
          <w:rtl/>
        </w:rPr>
        <w:t>ی</w:t>
      </w:r>
      <w:r w:rsidRPr="002C2BF2">
        <w:rPr>
          <w:rFonts w:cs="B Lotus" w:hint="eastAsia"/>
          <w:sz w:val="20"/>
          <w:szCs w:val="20"/>
          <w:rtl/>
        </w:rPr>
        <w:t>د</w:t>
      </w:r>
      <w:r w:rsidRPr="002C2BF2">
        <w:rPr>
          <w:rFonts w:cs="B Lotus"/>
          <w:sz w:val="20"/>
          <w:szCs w:val="20"/>
          <w:rtl/>
        </w:rPr>
        <w:t xml:space="preserve"> , فتح</w:t>
      </w:r>
      <w:r w:rsidRPr="002C2BF2">
        <w:rPr>
          <w:rFonts w:cs="B Lotus" w:hint="cs"/>
          <w:sz w:val="20"/>
          <w:szCs w:val="20"/>
          <w:rtl/>
        </w:rPr>
        <w:t>ی</w:t>
      </w:r>
      <w:r w:rsidRPr="002C2BF2">
        <w:rPr>
          <w:rFonts w:cs="B Lotus"/>
          <w:sz w:val="20"/>
          <w:szCs w:val="20"/>
          <w:rtl/>
        </w:rPr>
        <w:t>, سع</w:t>
      </w:r>
      <w:r w:rsidRPr="002C2BF2">
        <w:rPr>
          <w:rFonts w:cs="B Lotus" w:hint="cs"/>
          <w:sz w:val="20"/>
          <w:szCs w:val="20"/>
          <w:rtl/>
        </w:rPr>
        <w:t>ی</w:t>
      </w:r>
      <w:r w:rsidRPr="002C2BF2">
        <w:rPr>
          <w:rFonts w:cs="B Lotus" w:hint="eastAsia"/>
          <w:sz w:val="20"/>
          <w:szCs w:val="20"/>
          <w:rtl/>
        </w:rPr>
        <w:t>د</w:t>
      </w:r>
      <w:r w:rsidRPr="002C2BF2">
        <w:rPr>
          <w:rFonts w:cs="B Lotus"/>
          <w:sz w:val="20"/>
          <w:szCs w:val="20"/>
          <w:rtl/>
        </w:rPr>
        <w:t xml:space="preserve"> و اکبر</w:t>
      </w:r>
      <w:r w:rsidRPr="002C2BF2">
        <w:rPr>
          <w:rFonts w:cs="B Lotus" w:hint="cs"/>
          <w:sz w:val="20"/>
          <w:szCs w:val="20"/>
          <w:rtl/>
        </w:rPr>
        <w:t>ی</w:t>
      </w:r>
      <w:r w:rsidRPr="002C2BF2">
        <w:rPr>
          <w:rFonts w:cs="B Lotus"/>
          <w:sz w:val="20"/>
          <w:szCs w:val="20"/>
          <w:rtl/>
        </w:rPr>
        <w:t>, ابراه</w:t>
      </w:r>
      <w:r w:rsidRPr="002C2BF2">
        <w:rPr>
          <w:rFonts w:cs="B Lotus" w:hint="cs"/>
          <w:sz w:val="20"/>
          <w:szCs w:val="20"/>
          <w:rtl/>
        </w:rPr>
        <w:t>ی</w:t>
      </w:r>
      <w:r w:rsidRPr="002C2BF2">
        <w:rPr>
          <w:rFonts w:cs="B Lotus" w:hint="eastAsia"/>
          <w:sz w:val="20"/>
          <w:szCs w:val="20"/>
          <w:rtl/>
        </w:rPr>
        <w:t>م</w:t>
      </w:r>
      <w:r w:rsidRPr="002C2BF2">
        <w:rPr>
          <w:rFonts w:cs="B Lotus"/>
          <w:sz w:val="20"/>
          <w:szCs w:val="20"/>
          <w:rtl/>
        </w:rPr>
        <w:t xml:space="preserve"> . (1397). ارز</w:t>
      </w:r>
      <w:r w:rsidRPr="002C2BF2">
        <w:rPr>
          <w:rFonts w:cs="B Lotus" w:hint="cs"/>
          <w:sz w:val="20"/>
          <w:szCs w:val="20"/>
          <w:rtl/>
        </w:rPr>
        <w:t>ی</w:t>
      </w:r>
      <w:r w:rsidRPr="002C2BF2">
        <w:rPr>
          <w:rFonts w:cs="B Lotus" w:hint="eastAsia"/>
          <w:sz w:val="20"/>
          <w:szCs w:val="20"/>
          <w:rtl/>
        </w:rPr>
        <w:t>اب</w:t>
      </w:r>
      <w:r w:rsidRPr="002C2BF2">
        <w:rPr>
          <w:rFonts w:cs="B Lotus" w:hint="cs"/>
          <w:sz w:val="20"/>
          <w:szCs w:val="20"/>
          <w:rtl/>
        </w:rPr>
        <w:t>ی</w:t>
      </w:r>
      <w:r w:rsidRPr="002C2BF2">
        <w:rPr>
          <w:rFonts w:cs="B Lotus"/>
          <w:sz w:val="20"/>
          <w:szCs w:val="20"/>
          <w:rtl/>
        </w:rPr>
        <w:t xml:space="preserve"> تاب‌آور</w:t>
      </w:r>
      <w:r w:rsidRPr="002C2BF2">
        <w:rPr>
          <w:rFonts w:cs="B Lotus" w:hint="cs"/>
          <w:sz w:val="20"/>
          <w:szCs w:val="20"/>
          <w:rtl/>
        </w:rPr>
        <w:t>ی</w:t>
      </w:r>
      <w:r w:rsidRPr="002C2BF2">
        <w:rPr>
          <w:rFonts w:cs="B Lotus"/>
          <w:sz w:val="20"/>
          <w:szCs w:val="20"/>
          <w:rtl/>
        </w:rPr>
        <w:t xml:space="preserve"> مح</w:t>
      </w:r>
      <w:r w:rsidRPr="002C2BF2">
        <w:rPr>
          <w:rFonts w:cs="B Lotus" w:hint="cs"/>
          <w:sz w:val="20"/>
          <w:szCs w:val="20"/>
          <w:rtl/>
        </w:rPr>
        <w:t>ی</w:t>
      </w:r>
      <w:r w:rsidRPr="002C2BF2">
        <w:rPr>
          <w:rFonts w:cs="B Lotus" w:hint="eastAsia"/>
          <w:sz w:val="20"/>
          <w:szCs w:val="20"/>
          <w:rtl/>
        </w:rPr>
        <w:t>ط</w:t>
      </w:r>
      <w:r w:rsidRPr="002C2BF2">
        <w:rPr>
          <w:rFonts w:cs="B Lotus"/>
          <w:sz w:val="20"/>
          <w:szCs w:val="20"/>
          <w:rtl/>
        </w:rPr>
        <w:t xml:space="preserve"> شهر</w:t>
      </w:r>
      <w:r w:rsidRPr="002C2BF2">
        <w:rPr>
          <w:rFonts w:cs="B Lotus" w:hint="cs"/>
          <w:sz w:val="20"/>
          <w:szCs w:val="20"/>
          <w:rtl/>
        </w:rPr>
        <w:t>ی</w:t>
      </w:r>
      <w:r w:rsidRPr="002C2BF2">
        <w:rPr>
          <w:rFonts w:cs="B Lotus"/>
          <w:sz w:val="20"/>
          <w:szCs w:val="20"/>
          <w:rtl/>
        </w:rPr>
        <w:t xml:space="preserve"> در برابر مخاطرات طب</w:t>
      </w:r>
      <w:r w:rsidRPr="002C2BF2">
        <w:rPr>
          <w:rFonts w:cs="B Lotus" w:hint="cs"/>
          <w:sz w:val="20"/>
          <w:szCs w:val="20"/>
          <w:rtl/>
        </w:rPr>
        <w:t>ی</w:t>
      </w:r>
      <w:r w:rsidRPr="002C2BF2">
        <w:rPr>
          <w:rFonts w:cs="B Lotus" w:hint="eastAsia"/>
          <w:sz w:val="20"/>
          <w:szCs w:val="20"/>
          <w:rtl/>
        </w:rPr>
        <w:t>ع</w:t>
      </w:r>
      <w:r w:rsidRPr="002C2BF2">
        <w:rPr>
          <w:rFonts w:cs="B Lotus" w:hint="cs"/>
          <w:sz w:val="20"/>
          <w:szCs w:val="20"/>
          <w:rtl/>
        </w:rPr>
        <w:t>ی</w:t>
      </w:r>
      <w:r w:rsidRPr="002C2BF2">
        <w:rPr>
          <w:rFonts w:cs="B Lotus"/>
          <w:sz w:val="20"/>
          <w:szCs w:val="20"/>
          <w:rtl/>
        </w:rPr>
        <w:t xml:space="preserve"> با تأک</w:t>
      </w:r>
      <w:r w:rsidRPr="002C2BF2">
        <w:rPr>
          <w:rFonts w:cs="B Lotus" w:hint="cs"/>
          <w:sz w:val="20"/>
          <w:szCs w:val="20"/>
          <w:rtl/>
        </w:rPr>
        <w:t>ی</w:t>
      </w:r>
      <w:r w:rsidRPr="002C2BF2">
        <w:rPr>
          <w:rFonts w:cs="B Lotus" w:hint="eastAsia"/>
          <w:sz w:val="20"/>
          <w:szCs w:val="20"/>
          <w:rtl/>
        </w:rPr>
        <w:t>د</w:t>
      </w:r>
      <w:r w:rsidRPr="002C2BF2">
        <w:rPr>
          <w:rFonts w:cs="B Lotus"/>
          <w:sz w:val="20"/>
          <w:szCs w:val="20"/>
          <w:rtl/>
        </w:rPr>
        <w:t xml:space="preserve"> بر زم</w:t>
      </w:r>
      <w:r w:rsidRPr="002C2BF2">
        <w:rPr>
          <w:rFonts w:cs="B Lotus" w:hint="cs"/>
          <w:sz w:val="20"/>
          <w:szCs w:val="20"/>
          <w:rtl/>
        </w:rPr>
        <w:t>ی</w:t>
      </w:r>
      <w:r w:rsidRPr="002C2BF2">
        <w:rPr>
          <w:rFonts w:cs="B Lotus" w:hint="eastAsia"/>
          <w:sz w:val="20"/>
          <w:szCs w:val="20"/>
          <w:rtl/>
        </w:rPr>
        <w:t>ن‌لرزه</w:t>
      </w:r>
      <w:r w:rsidRPr="002C2BF2">
        <w:rPr>
          <w:rFonts w:cs="B Lotus"/>
          <w:sz w:val="20"/>
          <w:szCs w:val="20"/>
          <w:rtl/>
        </w:rPr>
        <w:t xml:space="preserve"> با استفاده از منطق فاز</w:t>
      </w:r>
      <w:r w:rsidRPr="002C2BF2">
        <w:rPr>
          <w:rFonts w:cs="B Lotus" w:hint="cs"/>
          <w:sz w:val="20"/>
          <w:szCs w:val="20"/>
          <w:rtl/>
        </w:rPr>
        <w:t>ی</w:t>
      </w:r>
      <w:r w:rsidRPr="002C2BF2">
        <w:rPr>
          <w:rFonts w:cs="B Lotus"/>
          <w:sz w:val="20"/>
          <w:szCs w:val="20"/>
          <w:rtl/>
        </w:rPr>
        <w:t xml:space="preserve"> و </w:t>
      </w:r>
      <w:r w:rsidRPr="002C2BF2">
        <w:rPr>
          <w:rFonts w:cs="B Lotus"/>
          <w:sz w:val="20"/>
          <w:szCs w:val="20"/>
        </w:rPr>
        <w:t>GIS</w:t>
      </w:r>
      <w:r w:rsidRPr="002C2BF2">
        <w:rPr>
          <w:rFonts w:cs="B Lotus"/>
          <w:sz w:val="20"/>
          <w:szCs w:val="20"/>
          <w:rtl/>
        </w:rPr>
        <w:t xml:space="preserve"> (مطالعه مورد</w:t>
      </w:r>
      <w:r w:rsidRPr="002C2BF2">
        <w:rPr>
          <w:rFonts w:cs="B Lotus" w:hint="cs"/>
          <w:sz w:val="20"/>
          <w:szCs w:val="20"/>
          <w:rtl/>
        </w:rPr>
        <w:t>ی</w:t>
      </w:r>
      <w:r w:rsidRPr="002C2BF2">
        <w:rPr>
          <w:rFonts w:cs="B Lotus"/>
          <w:sz w:val="20"/>
          <w:szCs w:val="20"/>
          <w:rtl/>
        </w:rPr>
        <w:t>: شهر اروم</w:t>
      </w:r>
      <w:r w:rsidRPr="002C2BF2">
        <w:rPr>
          <w:rFonts w:cs="B Lotus" w:hint="cs"/>
          <w:sz w:val="20"/>
          <w:szCs w:val="20"/>
          <w:rtl/>
        </w:rPr>
        <w:t>ی</w:t>
      </w:r>
      <w:r w:rsidRPr="002C2BF2">
        <w:rPr>
          <w:rFonts w:cs="B Lotus" w:hint="eastAsia"/>
          <w:sz w:val="20"/>
          <w:szCs w:val="20"/>
          <w:rtl/>
        </w:rPr>
        <w:t>ه</w:t>
      </w:r>
      <w:r w:rsidRPr="002C2BF2">
        <w:rPr>
          <w:rFonts w:cs="B Lotus"/>
          <w:sz w:val="20"/>
          <w:szCs w:val="20"/>
          <w:rtl/>
        </w:rPr>
        <w:t>). جغراف</w:t>
      </w:r>
      <w:r w:rsidRPr="002C2BF2">
        <w:rPr>
          <w:rFonts w:cs="B Lotus" w:hint="cs"/>
          <w:sz w:val="20"/>
          <w:szCs w:val="20"/>
          <w:rtl/>
        </w:rPr>
        <w:t>ی</w:t>
      </w:r>
      <w:r w:rsidRPr="002C2BF2">
        <w:rPr>
          <w:rFonts w:cs="B Lotus" w:hint="eastAsia"/>
          <w:sz w:val="20"/>
          <w:szCs w:val="20"/>
          <w:rtl/>
        </w:rPr>
        <w:t>ا</w:t>
      </w:r>
      <w:r w:rsidRPr="002C2BF2">
        <w:rPr>
          <w:rFonts w:cs="B Lotus"/>
          <w:sz w:val="20"/>
          <w:szCs w:val="20"/>
          <w:rtl/>
        </w:rPr>
        <w:t xml:space="preserve"> و مخاطرات مح</w:t>
      </w:r>
      <w:r w:rsidRPr="002C2BF2">
        <w:rPr>
          <w:rFonts w:cs="B Lotus" w:hint="cs"/>
          <w:sz w:val="20"/>
          <w:szCs w:val="20"/>
          <w:rtl/>
        </w:rPr>
        <w:t>ی</w:t>
      </w:r>
      <w:r w:rsidRPr="002C2BF2">
        <w:rPr>
          <w:rFonts w:cs="B Lotus" w:hint="eastAsia"/>
          <w:sz w:val="20"/>
          <w:szCs w:val="20"/>
          <w:rtl/>
        </w:rPr>
        <w:t>ط</w:t>
      </w:r>
      <w:r w:rsidRPr="002C2BF2">
        <w:rPr>
          <w:rFonts w:cs="B Lotus" w:hint="cs"/>
          <w:sz w:val="20"/>
          <w:szCs w:val="20"/>
          <w:rtl/>
        </w:rPr>
        <w:t>ی</w:t>
      </w:r>
      <w:r w:rsidRPr="002C2BF2">
        <w:rPr>
          <w:rFonts w:cs="B Lotus"/>
          <w:sz w:val="20"/>
          <w:szCs w:val="20"/>
          <w:rtl/>
        </w:rPr>
        <w:t>, 7(3), 57-73.</w:t>
      </w:r>
      <w:r w:rsidR="00BD2029">
        <w:rPr>
          <w:rFonts w:cs="B Lotus" w:hint="cs"/>
          <w:sz w:val="20"/>
          <w:szCs w:val="20"/>
          <w:rtl/>
        </w:rPr>
        <w:t xml:space="preserve">                                           </w:t>
      </w:r>
      <w:r w:rsidRPr="002C2BF2">
        <w:rPr>
          <w:rFonts w:cs="B Lotus"/>
          <w:sz w:val="20"/>
          <w:szCs w:val="20"/>
          <w:rtl/>
        </w:rPr>
        <w:t xml:space="preserve"> </w:t>
      </w:r>
      <w:r w:rsidR="00BD2029" w:rsidRPr="00BD2029">
        <w:rPr>
          <w:rFonts w:asciiTheme="majorBidi" w:hAnsiTheme="majorBidi" w:cstheme="majorBidi"/>
          <w:noProof/>
          <w:color w:val="0000FF"/>
          <w:u w:val="single"/>
          <w:bdr w:val="none" w:sz="0" w:space="0" w:color="auto" w:frame="1"/>
        </w:rPr>
        <w:t>doi: 10.22067/geo.v0i0.69540</w:t>
      </w:r>
    </w:p>
    <w:p w14:paraId="01B2DABA" w14:textId="77777777" w:rsidR="004F5DFE" w:rsidRDefault="004F5DFE" w:rsidP="00652A84">
      <w:pPr>
        <w:pStyle w:val="ListParagraph"/>
        <w:numPr>
          <w:ilvl w:val="0"/>
          <w:numId w:val="4"/>
        </w:numPr>
        <w:spacing w:after="0" w:line="240" w:lineRule="auto"/>
        <w:ind w:left="567"/>
        <w:jc w:val="both"/>
        <w:rPr>
          <w:rFonts w:cs="B Lotus"/>
          <w:sz w:val="20"/>
          <w:szCs w:val="20"/>
        </w:rPr>
      </w:pPr>
      <w:r w:rsidRPr="00150B44">
        <w:rPr>
          <w:rFonts w:cs="B Lotus"/>
          <w:sz w:val="20"/>
          <w:szCs w:val="20"/>
          <w:rtl/>
        </w:rPr>
        <w:t>باقر</w:t>
      </w:r>
      <w:r w:rsidRPr="00150B44">
        <w:rPr>
          <w:rFonts w:cs="B Lotus" w:hint="cs"/>
          <w:sz w:val="20"/>
          <w:szCs w:val="20"/>
          <w:rtl/>
        </w:rPr>
        <w:t>ی</w:t>
      </w:r>
      <w:r w:rsidRPr="00150B44">
        <w:rPr>
          <w:rFonts w:cs="B Lotus"/>
          <w:sz w:val="20"/>
          <w:szCs w:val="20"/>
          <w:rtl/>
        </w:rPr>
        <w:t xml:space="preserve"> مراغه</w:t>
      </w:r>
      <w:r w:rsidRPr="00150B44">
        <w:rPr>
          <w:rFonts w:cs="B Lotus" w:hint="cs"/>
          <w:sz w:val="20"/>
          <w:szCs w:val="20"/>
          <w:rtl/>
        </w:rPr>
        <w:t>؛</w:t>
      </w:r>
      <w:r w:rsidRPr="00150B44">
        <w:rPr>
          <w:rFonts w:cs="B Lotus"/>
          <w:sz w:val="20"/>
          <w:szCs w:val="20"/>
          <w:rtl/>
        </w:rPr>
        <w:t xml:space="preserve"> ناه</w:t>
      </w:r>
      <w:r w:rsidRPr="00150B44">
        <w:rPr>
          <w:rFonts w:cs="B Lotus" w:hint="cs"/>
          <w:sz w:val="20"/>
          <w:szCs w:val="20"/>
          <w:rtl/>
        </w:rPr>
        <w:t>ید،</w:t>
      </w:r>
      <w:r w:rsidRPr="00150B44">
        <w:rPr>
          <w:rFonts w:cs="B Lotus"/>
          <w:sz w:val="20"/>
          <w:szCs w:val="20"/>
          <w:rtl/>
        </w:rPr>
        <w:t xml:space="preserve"> معتمد</w:t>
      </w:r>
      <w:r w:rsidRPr="00150B44">
        <w:rPr>
          <w:rFonts w:cs="B Lotus" w:hint="cs"/>
          <w:sz w:val="20"/>
          <w:szCs w:val="20"/>
          <w:rtl/>
        </w:rPr>
        <w:t>ی،</w:t>
      </w:r>
      <w:r w:rsidRPr="00150B44">
        <w:rPr>
          <w:rFonts w:cs="B Lotus"/>
          <w:sz w:val="20"/>
          <w:szCs w:val="20"/>
          <w:rtl/>
        </w:rPr>
        <w:t xml:space="preserve"> محمد</w:t>
      </w:r>
      <w:r w:rsidRPr="00150B44">
        <w:rPr>
          <w:rFonts w:cs="B Lotus" w:hint="cs"/>
          <w:sz w:val="20"/>
          <w:szCs w:val="20"/>
          <w:rtl/>
        </w:rPr>
        <w:t xml:space="preserve">؛ </w:t>
      </w:r>
      <w:r w:rsidRPr="00150B44">
        <w:rPr>
          <w:rFonts w:cs="B Lotus"/>
          <w:sz w:val="20"/>
          <w:szCs w:val="20"/>
          <w:rtl/>
        </w:rPr>
        <w:t>و ماف</w:t>
      </w:r>
      <w:r w:rsidRPr="00150B44">
        <w:rPr>
          <w:rFonts w:cs="B Lotus" w:hint="cs"/>
          <w:sz w:val="20"/>
          <w:szCs w:val="20"/>
          <w:rtl/>
        </w:rPr>
        <w:t>ی،</w:t>
      </w:r>
      <w:r w:rsidRPr="00150B44">
        <w:rPr>
          <w:rFonts w:cs="B Lotus"/>
          <w:sz w:val="20"/>
          <w:szCs w:val="20"/>
          <w:rtl/>
        </w:rPr>
        <w:t xml:space="preserve"> عزت اله. (1401). ارز</w:t>
      </w:r>
      <w:r w:rsidRPr="00150B44">
        <w:rPr>
          <w:rFonts w:cs="B Lotus" w:hint="cs"/>
          <w:sz w:val="20"/>
          <w:szCs w:val="20"/>
          <w:rtl/>
        </w:rPr>
        <w:t>یابی</w:t>
      </w:r>
      <w:r w:rsidRPr="00150B44">
        <w:rPr>
          <w:rFonts w:cs="B Lotus"/>
          <w:sz w:val="20"/>
          <w:szCs w:val="20"/>
          <w:rtl/>
        </w:rPr>
        <w:t xml:space="preserve"> تاب آور</w:t>
      </w:r>
      <w:r w:rsidRPr="00150B44">
        <w:rPr>
          <w:rFonts w:cs="B Lotus" w:hint="cs"/>
          <w:sz w:val="20"/>
          <w:szCs w:val="20"/>
          <w:rtl/>
        </w:rPr>
        <w:t>ی</w:t>
      </w:r>
      <w:r w:rsidRPr="00150B44">
        <w:rPr>
          <w:rFonts w:cs="B Lotus"/>
          <w:sz w:val="20"/>
          <w:szCs w:val="20"/>
          <w:rtl/>
        </w:rPr>
        <w:t xml:space="preserve"> شهر ش</w:t>
      </w:r>
      <w:r w:rsidRPr="00150B44">
        <w:rPr>
          <w:rFonts w:cs="B Lotus" w:hint="cs"/>
          <w:sz w:val="20"/>
          <w:szCs w:val="20"/>
          <w:rtl/>
        </w:rPr>
        <w:t>یروان</w:t>
      </w:r>
      <w:r w:rsidRPr="00150B44">
        <w:rPr>
          <w:rFonts w:cs="B Lotus"/>
          <w:sz w:val="20"/>
          <w:szCs w:val="20"/>
          <w:rtl/>
        </w:rPr>
        <w:t xml:space="preserve"> در مواجه با زلزله. تحق</w:t>
      </w:r>
      <w:r w:rsidRPr="00150B44">
        <w:rPr>
          <w:rFonts w:cs="B Lotus" w:hint="cs"/>
          <w:sz w:val="20"/>
          <w:szCs w:val="20"/>
          <w:rtl/>
        </w:rPr>
        <w:t>یقات</w:t>
      </w:r>
      <w:r w:rsidRPr="00150B44">
        <w:rPr>
          <w:rFonts w:cs="B Lotus"/>
          <w:sz w:val="20"/>
          <w:szCs w:val="20"/>
          <w:rtl/>
        </w:rPr>
        <w:t xml:space="preserve"> کاربرد</w:t>
      </w:r>
      <w:r w:rsidRPr="00150B44">
        <w:rPr>
          <w:rFonts w:cs="B Lotus" w:hint="cs"/>
          <w:sz w:val="20"/>
          <w:szCs w:val="20"/>
          <w:rtl/>
        </w:rPr>
        <w:t>ی</w:t>
      </w:r>
      <w:r w:rsidRPr="00150B44">
        <w:rPr>
          <w:rFonts w:cs="B Lotus"/>
          <w:sz w:val="20"/>
          <w:szCs w:val="20"/>
          <w:rtl/>
        </w:rPr>
        <w:t xml:space="preserve"> علوم جغراف</w:t>
      </w:r>
      <w:r w:rsidRPr="00150B44">
        <w:rPr>
          <w:rFonts w:cs="B Lotus" w:hint="cs"/>
          <w:sz w:val="20"/>
          <w:szCs w:val="20"/>
          <w:rtl/>
        </w:rPr>
        <w:t>یایی</w:t>
      </w:r>
      <w:r w:rsidRPr="00150B44">
        <w:rPr>
          <w:rFonts w:cs="B Lotus"/>
          <w:sz w:val="20"/>
          <w:szCs w:val="20"/>
          <w:rtl/>
        </w:rPr>
        <w:t xml:space="preserve"> (علوم جغراف</w:t>
      </w:r>
      <w:r w:rsidRPr="00150B44">
        <w:rPr>
          <w:rFonts w:cs="B Lotus" w:hint="cs"/>
          <w:sz w:val="20"/>
          <w:szCs w:val="20"/>
          <w:rtl/>
        </w:rPr>
        <w:t>یایی</w:t>
      </w:r>
      <w:r w:rsidRPr="00150B44">
        <w:rPr>
          <w:rFonts w:cs="B Lotus"/>
          <w:sz w:val="20"/>
          <w:szCs w:val="20"/>
          <w:rtl/>
        </w:rPr>
        <w:t xml:space="preserve">)، 22(64 )، 329-347. </w:t>
      </w:r>
      <w:r w:rsidRPr="00150B44">
        <w:rPr>
          <w:rFonts w:cs="B Lotus" w:hint="cs"/>
          <w:sz w:val="20"/>
          <w:szCs w:val="20"/>
          <w:rtl/>
        </w:rPr>
        <w:t xml:space="preserve"> </w:t>
      </w:r>
      <w:r w:rsidRPr="00973475">
        <w:rPr>
          <w:rStyle w:val="Hyperlink"/>
          <w:rFonts w:asciiTheme="majorBidi" w:hAnsiTheme="majorBidi" w:cstheme="majorBidi"/>
          <w:noProof/>
          <w:sz w:val="20"/>
          <w:szCs w:val="20"/>
          <w:bdr w:val="none" w:sz="0" w:space="0" w:color="auto" w:frame="1"/>
        </w:rPr>
        <w:t>doi:</w:t>
      </w:r>
      <w:hyperlink r:id="rId52" w:history="1">
        <w:r w:rsidRPr="00973475">
          <w:rPr>
            <w:rStyle w:val="Hyperlink"/>
            <w:rFonts w:asciiTheme="majorBidi" w:hAnsiTheme="majorBidi" w:cstheme="majorBidi"/>
            <w:noProof/>
            <w:sz w:val="20"/>
            <w:szCs w:val="20"/>
            <w:bdr w:val="none" w:sz="0" w:space="0" w:color="auto" w:frame="1"/>
          </w:rPr>
          <w:t>10.52547/jgs.22.64.329</w:t>
        </w:r>
      </w:hyperlink>
      <w:r w:rsidRPr="00973475">
        <w:rPr>
          <w:rStyle w:val="Hyperlink"/>
          <w:rFonts w:asciiTheme="majorBidi" w:hAnsiTheme="majorBidi" w:cstheme="majorBidi" w:hint="cs"/>
          <w:noProof/>
          <w:sz w:val="18"/>
          <w:szCs w:val="18"/>
          <w:bdr w:val="none" w:sz="0" w:space="0" w:color="auto" w:frame="1"/>
          <w:rtl/>
        </w:rPr>
        <w:t xml:space="preserve"> </w:t>
      </w:r>
    </w:p>
    <w:p w14:paraId="457DCEF0" w14:textId="77777777" w:rsidR="004F5DFE" w:rsidRDefault="004F5DFE" w:rsidP="00652A84">
      <w:pPr>
        <w:pStyle w:val="ListParagraph"/>
        <w:numPr>
          <w:ilvl w:val="0"/>
          <w:numId w:val="4"/>
        </w:numPr>
        <w:jc w:val="both"/>
        <w:rPr>
          <w:rFonts w:cs="B Lotus"/>
          <w:sz w:val="20"/>
          <w:szCs w:val="20"/>
        </w:rPr>
      </w:pPr>
      <w:r w:rsidRPr="004F711F">
        <w:rPr>
          <w:rFonts w:cs="B Lotus"/>
          <w:sz w:val="20"/>
          <w:szCs w:val="20"/>
          <w:rtl/>
        </w:rPr>
        <w:t>پوراحمد, احمد , ز</w:t>
      </w:r>
      <w:r w:rsidRPr="004F711F">
        <w:rPr>
          <w:rFonts w:cs="B Lotus" w:hint="cs"/>
          <w:sz w:val="20"/>
          <w:szCs w:val="20"/>
          <w:rtl/>
        </w:rPr>
        <w:t>ی</w:t>
      </w:r>
      <w:r w:rsidRPr="004F711F">
        <w:rPr>
          <w:rFonts w:cs="B Lotus" w:hint="eastAsia"/>
          <w:sz w:val="20"/>
          <w:szCs w:val="20"/>
          <w:rtl/>
        </w:rPr>
        <w:t>ار</w:t>
      </w:r>
      <w:r w:rsidRPr="004F711F">
        <w:rPr>
          <w:rFonts w:cs="B Lotus" w:hint="cs"/>
          <w:sz w:val="20"/>
          <w:szCs w:val="20"/>
          <w:rtl/>
        </w:rPr>
        <w:t>ی</w:t>
      </w:r>
      <w:r w:rsidRPr="004F711F">
        <w:rPr>
          <w:rFonts w:cs="B Lotus"/>
          <w:sz w:val="20"/>
          <w:szCs w:val="20"/>
          <w:rtl/>
        </w:rPr>
        <w:t>, کرامت الله و صادق</w:t>
      </w:r>
      <w:r w:rsidRPr="004F711F">
        <w:rPr>
          <w:rFonts w:cs="B Lotus" w:hint="cs"/>
          <w:sz w:val="20"/>
          <w:szCs w:val="20"/>
          <w:rtl/>
        </w:rPr>
        <w:t>ی</w:t>
      </w:r>
      <w:r w:rsidRPr="004F711F">
        <w:rPr>
          <w:rFonts w:cs="B Lotus"/>
          <w:sz w:val="20"/>
          <w:szCs w:val="20"/>
          <w:rtl/>
        </w:rPr>
        <w:t>, عل</w:t>
      </w:r>
      <w:r w:rsidRPr="004F711F">
        <w:rPr>
          <w:rFonts w:cs="B Lotus" w:hint="cs"/>
          <w:sz w:val="20"/>
          <w:szCs w:val="20"/>
          <w:rtl/>
        </w:rPr>
        <w:t>ی</w:t>
      </w:r>
      <w:r w:rsidRPr="004F711F">
        <w:rPr>
          <w:rFonts w:cs="B Lotus" w:hint="eastAsia"/>
          <w:sz w:val="20"/>
          <w:szCs w:val="20"/>
          <w:rtl/>
        </w:rPr>
        <w:t>رضا</w:t>
      </w:r>
      <w:r w:rsidRPr="004F711F">
        <w:rPr>
          <w:rFonts w:cs="B Lotus"/>
          <w:sz w:val="20"/>
          <w:szCs w:val="20"/>
          <w:rtl/>
        </w:rPr>
        <w:t xml:space="preserve"> . (1397). تحل</w:t>
      </w:r>
      <w:r w:rsidRPr="004F711F">
        <w:rPr>
          <w:rFonts w:cs="B Lotus" w:hint="cs"/>
          <w:sz w:val="20"/>
          <w:szCs w:val="20"/>
          <w:rtl/>
        </w:rPr>
        <w:t>ی</w:t>
      </w:r>
      <w:r w:rsidRPr="004F711F">
        <w:rPr>
          <w:rFonts w:cs="B Lotus" w:hint="eastAsia"/>
          <w:sz w:val="20"/>
          <w:szCs w:val="20"/>
          <w:rtl/>
        </w:rPr>
        <w:t>ل</w:t>
      </w:r>
      <w:r w:rsidRPr="004F711F">
        <w:rPr>
          <w:rFonts w:cs="B Lotus"/>
          <w:sz w:val="20"/>
          <w:szCs w:val="20"/>
          <w:rtl/>
        </w:rPr>
        <w:t xml:space="preserve"> فضا</w:t>
      </w:r>
      <w:r w:rsidRPr="004F711F">
        <w:rPr>
          <w:rFonts w:cs="B Lotus" w:hint="cs"/>
          <w:sz w:val="20"/>
          <w:szCs w:val="20"/>
          <w:rtl/>
        </w:rPr>
        <w:t>یی</w:t>
      </w:r>
      <w:r w:rsidRPr="004F711F">
        <w:rPr>
          <w:rFonts w:cs="B Lotus"/>
          <w:sz w:val="20"/>
          <w:szCs w:val="20"/>
          <w:rtl/>
        </w:rPr>
        <w:t xml:space="preserve"> مؤلفه‌ها</w:t>
      </w:r>
      <w:r w:rsidRPr="004F711F">
        <w:rPr>
          <w:rFonts w:cs="B Lotus" w:hint="cs"/>
          <w:sz w:val="20"/>
          <w:szCs w:val="20"/>
          <w:rtl/>
        </w:rPr>
        <w:t>ی</w:t>
      </w:r>
      <w:r w:rsidRPr="004F711F">
        <w:rPr>
          <w:rFonts w:cs="B Lotus"/>
          <w:sz w:val="20"/>
          <w:szCs w:val="20"/>
          <w:rtl/>
        </w:rPr>
        <w:t xml:space="preserve"> تاب‌آور</w:t>
      </w:r>
      <w:r w:rsidRPr="004F711F">
        <w:rPr>
          <w:rFonts w:cs="B Lotus" w:hint="cs"/>
          <w:sz w:val="20"/>
          <w:szCs w:val="20"/>
          <w:rtl/>
        </w:rPr>
        <w:t>ی</w:t>
      </w:r>
      <w:r w:rsidRPr="004F711F">
        <w:rPr>
          <w:rFonts w:cs="B Lotus"/>
          <w:sz w:val="20"/>
          <w:szCs w:val="20"/>
          <w:rtl/>
        </w:rPr>
        <w:t xml:space="preserve"> کالبد</w:t>
      </w:r>
      <w:r w:rsidRPr="004F711F">
        <w:rPr>
          <w:rFonts w:cs="B Lotus" w:hint="cs"/>
          <w:sz w:val="20"/>
          <w:szCs w:val="20"/>
          <w:rtl/>
        </w:rPr>
        <w:t>ی</w:t>
      </w:r>
      <w:r w:rsidRPr="004F711F">
        <w:rPr>
          <w:rFonts w:cs="B Lotus"/>
          <w:sz w:val="20"/>
          <w:szCs w:val="20"/>
          <w:rtl/>
        </w:rPr>
        <w:t xml:space="preserve"> بافت‌ها</w:t>
      </w:r>
      <w:r w:rsidRPr="004F711F">
        <w:rPr>
          <w:rFonts w:cs="B Lotus" w:hint="cs"/>
          <w:sz w:val="20"/>
          <w:szCs w:val="20"/>
          <w:rtl/>
        </w:rPr>
        <w:t>ی</w:t>
      </w:r>
      <w:r w:rsidRPr="004F711F">
        <w:rPr>
          <w:rFonts w:cs="B Lotus"/>
          <w:sz w:val="20"/>
          <w:szCs w:val="20"/>
          <w:rtl/>
        </w:rPr>
        <w:t xml:space="preserve"> فرسودة شهر</w:t>
      </w:r>
      <w:r w:rsidRPr="004F711F">
        <w:rPr>
          <w:rFonts w:cs="B Lotus" w:hint="cs"/>
          <w:sz w:val="20"/>
          <w:szCs w:val="20"/>
          <w:rtl/>
        </w:rPr>
        <w:t>ی</w:t>
      </w:r>
      <w:r w:rsidRPr="004F711F">
        <w:rPr>
          <w:rFonts w:cs="B Lotus"/>
          <w:sz w:val="20"/>
          <w:szCs w:val="20"/>
          <w:rtl/>
        </w:rPr>
        <w:t xml:space="preserve"> در برابر زلزله (مطالعة مورد</w:t>
      </w:r>
      <w:r w:rsidRPr="004F711F">
        <w:rPr>
          <w:rFonts w:cs="B Lotus" w:hint="cs"/>
          <w:sz w:val="20"/>
          <w:szCs w:val="20"/>
          <w:rtl/>
        </w:rPr>
        <w:t>ی</w:t>
      </w:r>
      <w:r w:rsidRPr="004F711F">
        <w:rPr>
          <w:rFonts w:cs="B Lotus"/>
          <w:sz w:val="20"/>
          <w:szCs w:val="20"/>
          <w:rtl/>
        </w:rPr>
        <w:t>: منطقة 10 شهردار</w:t>
      </w:r>
      <w:r w:rsidRPr="004F711F">
        <w:rPr>
          <w:rFonts w:cs="B Lotus" w:hint="cs"/>
          <w:sz w:val="20"/>
          <w:szCs w:val="20"/>
          <w:rtl/>
        </w:rPr>
        <w:t>ی</w:t>
      </w:r>
      <w:r w:rsidRPr="004F711F">
        <w:rPr>
          <w:rFonts w:cs="B Lotus"/>
          <w:sz w:val="20"/>
          <w:szCs w:val="20"/>
          <w:rtl/>
        </w:rPr>
        <w:t xml:space="preserve"> تهران). برنامه ر</w:t>
      </w:r>
      <w:r w:rsidRPr="004F711F">
        <w:rPr>
          <w:rFonts w:cs="B Lotus" w:hint="cs"/>
          <w:sz w:val="20"/>
          <w:szCs w:val="20"/>
          <w:rtl/>
        </w:rPr>
        <w:t>ی</w:t>
      </w:r>
      <w:r w:rsidRPr="004F711F">
        <w:rPr>
          <w:rFonts w:cs="B Lotus" w:hint="eastAsia"/>
          <w:sz w:val="20"/>
          <w:szCs w:val="20"/>
          <w:rtl/>
        </w:rPr>
        <w:t>ز</w:t>
      </w:r>
      <w:r w:rsidRPr="004F711F">
        <w:rPr>
          <w:rFonts w:cs="B Lotus" w:hint="cs"/>
          <w:sz w:val="20"/>
          <w:szCs w:val="20"/>
          <w:rtl/>
        </w:rPr>
        <w:t>ی</w:t>
      </w:r>
      <w:r w:rsidRPr="004F711F">
        <w:rPr>
          <w:rFonts w:cs="B Lotus"/>
          <w:sz w:val="20"/>
          <w:szCs w:val="20"/>
          <w:rtl/>
        </w:rPr>
        <w:t xml:space="preserve"> فضا</w:t>
      </w:r>
      <w:r w:rsidRPr="004F711F">
        <w:rPr>
          <w:rFonts w:cs="B Lotus" w:hint="cs"/>
          <w:sz w:val="20"/>
          <w:szCs w:val="20"/>
          <w:rtl/>
        </w:rPr>
        <w:t>یی</w:t>
      </w:r>
      <w:r w:rsidRPr="004F711F">
        <w:rPr>
          <w:rFonts w:cs="B Lotus"/>
          <w:sz w:val="20"/>
          <w:szCs w:val="20"/>
          <w:rtl/>
        </w:rPr>
        <w:t xml:space="preserve">, 8(1), 111-130. </w:t>
      </w:r>
      <w:r w:rsidRPr="00973475">
        <w:rPr>
          <w:rStyle w:val="Hyperlink"/>
          <w:rFonts w:asciiTheme="majorBidi" w:hAnsiTheme="majorBidi" w:cstheme="majorBidi"/>
          <w:noProof/>
          <w:sz w:val="20"/>
          <w:szCs w:val="20"/>
          <w:bdr w:val="none" w:sz="0" w:space="0" w:color="auto" w:frame="1"/>
        </w:rPr>
        <w:t>doi: 10.22108/sppl.2018.109941.1178</w:t>
      </w:r>
    </w:p>
    <w:p w14:paraId="06789DF7" w14:textId="77777777" w:rsidR="004F5DFE" w:rsidRPr="00244500" w:rsidRDefault="004F5DFE" w:rsidP="00652A84">
      <w:pPr>
        <w:pStyle w:val="ListParagraph"/>
        <w:numPr>
          <w:ilvl w:val="0"/>
          <w:numId w:val="4"/>
        </w:numPr>
        <w:jc w:val="both"/>
        <w:rPr>
          <w:rFonts w:cs="B Lotus"/>
          <w:sz w:val="20"/>
          <w:szCs w:val="20"/>
          <w:rtl/>
        </w:rPr>
      </w:pPr>
      <w:r w:rsidRPr="00244500">
        <w:rPr>
          <w:rFonts w:cs="B Lotus"/>
          <w:sz w:val="20"/>
          <w:szCs w:val="20"/>
          <w:rtl/>
        </w:rPr>
        <w:t>پورشر</w:t>
      </w:r>
      <w:r w:rsidRPr="00244500">
        <w:rPr>
          <w:rFonts w:cs="B Lotus" w:hint="cs"/>
          <w:sz w:val="20"/>
          <w:szCs w:val="20"/>
          <w:rtl/>
        </w:rPr>
        <w:t>ی</w:t>
      </w:r>
      <w:r w:rsidRPr="00244500">
        <w:rPr>
          <w:rFonts w:cs="B Lotus" w:hint="eastAsia"/>
          <w:sz w:val="20"/>
          <w:szCs w:val="20"/>
          <w:rtl/>
        </w:rPr>
        <w:t>ف</w:t>
      </w:r>
      <w:r w:rsidRPr="00244500">
        <w:rPr>
          <w:rFonts w:cs="B Lotus" w:hint="cs"/>
          <w:sz w:val="20"/>
          <w:szCs w:val="20"/>
          <w:rtl/>
        </w:rPr>
        <w:t>ی</w:t>
      </w:r>
      <w:r w:rsidRPr="00244500">
        <w:rPr>
          <w:rFonts w:cs="B Lotus"/>
          <w:sz w:val="20"/>
          <w:szCs w:val="20"/>
          <w:rtl/>
        </w:rPr>
        <w:t>, جواد , طب</w:t>
      </w:r>
      <w:r w:rsidRPr="00244500">
        <w:rPr>
          <w:rFonts w:cs="B Lotus" w:hint="cs"/>
          <w:sz w:val="20"/>
          <w:szCs w:val="20"/>
          <w:rtl/>
        </w:rPr>
        <w:t>ی</w:t>
      </w:r>
      <w:r w:rsidRPr="00244500">
        <w:rPr>
          <w:rFonts w:cs="B Lotus" w:hint="eastAsia"/>
          <w:sz w:val="20"/>
          <w:szCs w:val="20"/>
          <w:rtl/>
        </w:rPr>
        <w:t>ب</w:t>
      </w:r>
      <w:r w:rsidRPr="00244500">
        <w:rPr>
          <w:rFonts w:cs="B Lotus" w:hint="cs"/>
          <w:sz w:val="20"/>
          <w:szCs w:val="20"/>
          <w:rtl/>
        </w:rPr>
        <w:t>ی</w:t>
      </w:r>
      <w:r w:rsidRPr="00244500">
        <w:rPr>
          <w:rFonts w:cs="B Lotus" w:hint="eastAsia"/>
          <w:sz w:val="20"/>
          <w:szCs w:val="20"/>
          <w:rtl/>
        </w:rPr>
        <w:t>ان</w:t>
      </w:r>
      <w:r w:rsidRPr="00244500">
        <w:rPr>
          <w:rFonts w:cs="B Lotus"/>
          <w:sz w:val="20"/>
          <w:szCs w:val="20"/>
          <w:rtl/>
        </w:rPr>
        <w:t>, منوچهر , مسعود, محمد و طغ</w:t>
      </w:r>
      <w:r w:rsidRPr="00244500">
        <w:rPr>
          <w:rFonts w:cs="B Lotus" w:hint="cs"/>
          <w:sz w:val="20"/>
          <w:szCs w:val="20"/>
          <w:rtl/>
        </w:rPr>
        <w:t>ی</w:t>
      </w:r>
      <w:r w:rsidRPr="00244500">
        <w:rPr>
          <w:rFonts w:cs="B Lotus" w:hint="eastAsia"/>
          <w:sz w:val="20"/>
          <w:szCs w:val="20"/>
          <w:rtl/>
        </w:rPr>
        <w:t>ان</w:t>
      </w:r>
      <w:r w:rsidRPr="00244500">
        <w:rPr>
          <w:rFonts w:cs="B Lotus" w:hint="cs"/>
          <w:sz w:val="20"/>
          <w:szCs w:val="20"/>
          <w:rtl/>
        </w:rPr>
        <w:t>ی</w:t>
      </w:r>
      <w:r w:rsidRPr="00244500">
        <w:rPr>
          <w:rFonts w:cs="B Lotus"/>
          <w:sz w:val="20"/>
          <w:szCs w:val="20"/>
          <w:rtl/>
        </w:rPr>
        <w:t>, ش</w:t>
      </w:r>
      <w:r w:rsidRPr="00244500">
        <w:rPr>
          <w:rFonts w:cs="B Lotus" w:hint="cs"/>
          <w:sz w:val="20"/>
          <w:szCs w:val="20"/>
          <w:rtl/>
        </w:rPr>
        <w:t>ی</w:t>
      </w:r>
      <w:r w:rsidRPr="00244500">
        <w:rPr>
          <w:rFonts w:cs="B Lotus" w:hint="eastAsia"/>
          <w:sz w:val="20"/>
          <w:szCs w:val="20"/>
          <w:rtl/>
        </w:rPr>
        <w:t>ر</w:t>
      </w:r>
      <w:r w:rsidRPr="00244500">
        <w:rPr>
          <w:rFonts w:cs="B Lotus" w:hint="cs"/>
          <w:sz w:val="20"/>
          <w:szCs w:val="20"/>
          <w:rtl/>
        </w:rPr>
        <w:t>ی</w:t>
      </w:r>
      <w:r w:rsidRPr="00244500">
        <w:rPr>
          <w:rFonts w:cs="B Lotus" w:hint="eastAsia"/>
          <w:sz w:val="20"/>
          <w:szCs w:val="20"/>
          <w:rtl/>
        </w:rPr>
        <w:t>ن</w:t>
      </w:r>
      <w:r w:rsidRPr="00244500">
        <w:rPr>
          <w:rFonts w:cs="B Lotus"/>
          <w:sz w:val="20"/>
          <w:szCs w:val="20"/>
          <w:rtl/>
        </w:rPr>
        <w:t xml:space="preserve"> . (1400). سنجش تاب آور</w:t>
      </w:r>
      <w:r w:rsidRPr="00244500">
        <w:rPr>
          <w:rFonts w:cs="B Lotus" w:hint="cs"/>
          <w:sz w:val="20"/>
          <w:szCs w:val="20"/>
          <w:rtl/>
        </w:rPr>
        <w:t>ی</w:t>
      </w:r>
      <w:r w:rsidRPr="00244500">
        <w:rPr>
          <w:rFonts w:cs="B Lotus"/>
          <w:sz w:val="20"/>
          <w:szCs w:val="20"/>
          <w:rtl/>
        </w:rPr>
        <w:t xml:space="preserve"> کالبد</w:t>
      </w:r>
      <w:r w:rsidRPr="00244500">
        <w:rPr>
          <w:rFonts w:cs="B Lotus" w:hint="cs"/>
          <w:sz w:val="20"/>
          <w:szCs w:val="20"/>
          <w:rtl/>
        </w:rPr>
        <w:t>ی</w:t>
      </w:r>
      <w:r w:rsidRPr="00244500">
        <w:rPr>
          <w:rFonts w:cs="B Lotus"/>
          <w:sz w:val="20"/>
          <w:szCs w:val="20"/>
          <w:rtl/>
        </w:rPr>
        <w:t xml:space="preserve"> شهر قزو</w:t>
      </w:r>
      <w:r w:rsidRPr="00244500">
        <w:rPr>
          <w:rFonts w:cs="B Lotus" w:hint="cs"/>
          <w:sz w:val="20"/>
          <w:szCs w:val="20"/>
          <w:rtl/>
        </w:rPr>
        <w:t>ی</w:t>
      </w:r>
      <w:r w:rsidRPr="00244500">
        <w:rPr>
          <w:rFonts w:cs="B Lotus" w:hint="eastAsia"/>
          <w:sz w:val="20"/>
          <w:szCs w:val="20"/>
          <w:rtl/>
        </w:rPr>
        <w:t>ن</w:t>
      </w:r>
      <w:r w:rsidRPr="00244500">
        <w:rPr>
          <w:rFonts w:cs="B Lotus"/>
          <w:sz w:val="20"/>
          <w:szCs w:val="20"/>
          <w:rtl/>
        </w:rPr>
        <w:t xml:space="preserve"> در برابر زلزله با رو</w:t>
      </w:r>
      <w:r w:rsidRPr="00244500">
        <w:rPr>
          <w:rFonts w:cs="B Lotus" w:hint="cs"/>
          <w:sz w:val="20"/>
          <w:szCs w:val="20"/>
          <w:rtl/>
        </w:rPr>
        <w:t>ی</w:t>
      </w:r>
      <w:r w:rsidRPr="00244500">
        <w:rPr>
          <w:rFonts w:cs="B Lotus" w:hint="eastAsia"/>
          <w:sz w:val="20"/>
          <w:szCs w:val="20"/>
          <w:rtl/>
        </w:rPr>
        <w:t>کرد</w:t>
      </w:r>
      <w:r w:rsidRPr="00244500">
        <w:rPr>
          <w:rFonts w:cs="B Lotus"/>
          <w:sz w:val="20"/>
          <w:szCs w:val="20"/>
          <w:rtl/>
        </w:rPr>
        <w:t xml:space="preserve"> ساختگاه طب</w:t>
      </w:r>
      <w:r w:rsidRPr="00244500">
        <w:rPr>
          <w:rFonts w:cs="B Lotus" w:hint="cs"/>
          <w:sz w:val="20"/>
          <w:szCs w:val="20"/>
          <w:rtl/>
        </w:rPr>
        <w:t>ی</w:t>
      </w:r>
      <w:r w:rsidRPr="00244500">
        <w:rPr>
          <w:rFonts w:cs="B Lotus" w:hint="eastAsia"/>
          <w:sz w:val="20"/>
          <w:szCs w:val="20"/>
          <w:rtl/>
        </w:rPr>
        <w:t>ع</w:t>
      </w:r>
      <w:r w:rsidRPr="00244500">
        <w:rPr>
          <w:rFonts w:cs="B Lotus" w:hint="cs"/>
          <w:sz w:val="20"/>
          <w:szCs w:val="20"/>
          <w:rtl/>
        </w:rPr>
        <w:t>ی</w:t>
      </w:r>
      <w:r w:rsidRPr="00244500">
        <w:rPr>
          <w:rFonts w:cs="B Lotus"/>
          <w:sz w:val="20"/>
          <w:szCs w:val="20"/>
          <w:rtl/>
        </w:rPr>
        <w:t xml:space="preserve"> شهر. فصلنامه جغراف</w:t>
      </w:r>
      <w:r w:rsidRPr="00244500">
        <w:rPr>
          <w:rFonts w:cs="B Lotus" w:hint="cs"/>
          <w:sz w:val="20"/>
          <w:szCs w:val="20"/>
          <w:rtl/>
        </w:rPr>
        <w:t>ی</w:t>
      </w:r>
      <w:r w:rsidRPr="00244500">
        <w:rPr>
          <w:rFonts w:cs="B Lotus" w:hint="eastAsia"/>
          <w:sz w:val="20"/>
          <w:szCs w:val="20"/>
          <w:rtl/>
        </w:rPr>
        <w:t>ا</w:t>
      </w:r>
      <w:r w:rsidRPr="00244500">
        <w:rPr>
          <w:rFonts w:cs="B Lotus"/>
          <w:sz w:val="20"/>
          <w:szCs w:val="20"/>
          <w:rtl/>
        </w:rPr>
        <w:t xml:space="preserve"> (برنامه ر</w:t>
      </w:r>
      <w:r w:rsidRPr="00244500">
        <w:rPr>
          <w:rFonts w:cs="B Lotus" w:hint="cs"/>
          <w:sz w:val="20"/>
          <w:szCs w:val="20"/>
          <w:rtl/>
        </w:rPr>
        <w:t>ی</w:t>
      </w:r>
      <w:r w:rsidRPr="00244500">
        <w:rPr>
          <w:rFonts w:cs="B Lotus" w:hint="eastAsia"/>
          <w:sz w:val="20"/>
          <w:szCs w:val="20"/>
          <w:rtl/>
        </w:rPr>
        <w:t>ز</w:t>
      </w:r>
      <w:r w:rsidRPr="00244500">
        <w:rPr>
          <w:rFonts w:cs="B Lotus" w:hint="cs"/>
          <w:sz w:val="20"/>
          <w:szCs w:val="20"/>
          <w:rtl/>
        </w:rPr>
        <w:t>ی</w:t>
      </w:r>
      <w:r w:rsidRPr="00244500">
        <w:rPr>
          <w:rFonts w:cs="B Lotus"/>
          <w:sz w:val="20"/>
          <w:szCs w:val="20"/>
          <w:rtl/>
        </w:rPr>
        <w:t xml:space="preserve"> منطقه ا</w:t>
      </w:r>
      <w:r w:rsidRPr="00244500">
        <w:rPr>
          <w:rFonts w:cs="B Lotus" w:hint="cs"/>
          <w:sz w:val="20"/>
          <w:szCs w:val="20"/>
          <w:rtl/>
        </w:rPr>
        <w:t>ی</w:t>
      </w:r>
      <w:r w:rsidRPr="00244500">
        <w:rPr>
          <w:rFonts w:cs="B Lotus"/>
          <w:sz w:val="20"/>
          <w:szCs w:val="20"/>
          <w:rtl/>
        </w:rPr>
        <w:t>), 11(42), 91-114.</w:t>
      </w:r>
      <w:r w:rsidRPr="00244500">
        <w:t xml:space="preserve"> </w:t>
      </w:r>
      <w:r w:rsidRPr="00244500">
        <w:rPr>
          <w:rStyle w:val="Hyperlink"/>
          <w:rFonts w:asciiTheme="majorBidi" w:hAnsiTheme="majorBidi" w:cstheme="majorBidi"/>
          <w:noProof/>
          <w:bdr w:val="none" w:sz="0" w:space="0" w:color="auto" w:frame="1"/>
        </w:rPr>
        <w:t>dor :20.1001.1.22286462.1400.11.2.5.5</w:t>
      </w:r>
    </w:p>
    <w:p w14:paraId="5C50CFDD" w14:textId="77777777" w:rsidR="004F5DFE" w:rsidRDefault="004F5DFE" w:rsidP="00652A84">
      <w:pPr>
        <w:pStyle w:val="ListParagraph"/>
        <w:numPr>
          <w:ilvl w:val="0"/>
          <w:numId w:val="4"/>
        </w:numPr>
        <w:spacing w:after="0" w:line="240" w:lineRule="auto"/>
        <w:ind w:left="567"/>
        <w:jc w:val="both"/>
        <w:rPr>
          <w:rFonts w:cs="B Lotus"/>
          <w:sz w:val="20"/>
          <w:szCs w:val="20"/>
        </w:rPr>
      </w:pPr>
      <w:r w:rsidRPr="00E13DD7">
        <w:rPr>
          <w:rFonts w:cs="B Lotus" w:hint="cs"/>
          <w:sz w:val="20"/>
          <w:szCs w:val="20"/>
          <w:rtl/>
        </w:rPr>
        <w:t xml:space="preserve">حبیبی، کیومرث؛ پوراحمد، احمد؛ مشکینی، ابوالفضل. (1389 ) . </w:t>
      </w:r>
      <w:bookmarkStart w:id="1" w:name="_Hlk191305958"/>
      <w:r w:rsidRPr="00E13DD7">
        <w:rPr>
          <w:rFonts w:cs="B Lotus" w:hint="cs"/>
          <w:sz w:val="20"/>
          <w:szCs w:val="20"/>
          <w:rtl/>
        </w:rPr>
        <w:t xml:space="preserve">بهسازی و نوسازی بافت های کهن شهری، انتشارات دانشگاه کردستان، چاپ دوم، تهران. </w:t>
      </w:r>
    </w:p>
    <w:bookmarkEnd w:id="1"/>
    <w:p w14:paraId="234347E6" w14:textId="77777777" w:rsidR="004F5DFE" w:rsidRPr="0031507A" w:rsidRDefault="004F5DFE" w:rsidP="00652A84">
      <w:pPr>
        <w:pStyle w:val="ListParagraph"/>
        <w:numPr>
          <w:ilvl w:val="0"/>
          <w:numId w:val="4"/>
        </w:numPr>
        <w:jc w:val="both"/>
        <w:rPr>
          <w:rStyle w:val="Hyperlink"/>
          <w:rFonts w:asciiTheme="majorBidi" w:hAnsiTheme="majorBidi" w:cstheme="majorBidi"/>
          <w:noProof/>
          <w:bdr w:val="none" w:sz="0" w:space="0" w:color="auto" w:frame="1"/>
        </w:rPr>
      </w:pPr>
      <w:r w:rsidRPr="0031507A">
        <w:rPr>
          <w:rFonts w:cs="B Lotus"/>
          <w:sz w:val="20"/>
          <w:szCs w:val="20"/>
          <w:rtl/>
        </w:rPr>
        <w:t>ح</w:t>
      </w:r>
      <w:r w:rsidRPr="0031507A">
        <w:rPr>
          <w:rFonts w:cs="B Lotus" w:hint="cs"/>
          <w:sz w:val="20"/>
          <w:szCs w:val="20"/>
          <w:rtl/>
        </w:rPr>
        <w:t>ی</w:t>
      </w:r>
      <w:r w:rsidRPr="0031507A">
        <w:rPr>
          <w:rFonts w:cs="B Lotus" w:hint="eastAsia"/>
          <w:sz w:val="20"/>
          <w:szCs w:val="20"/>
          <w:rtl/>
        </w:rPr>
        <w:t>در</w:t>
      </w:r>
      <w:r w:rsidRPr="0031507A">
        <w:rPr>
          <w:rFonts w:cs="B Lotus" w:hint="cs"/>
          <w:sz w:val="20"/>
          <w:szCs w:val="20"/>
          <w:rtl/>
        </w:rPr>
        <w:t>ی</w:t>
      </w:r>
      <w:r w:rsidRPr="0031507A">
        <w:rPr>
          <w:rFonts w:cs="B Lotus"/>
          <w:sz w:val="20"/>
          <w:szCs w:val="20"/>
          <w:rtl/>
        </w:rPr>
        <w:t xml:space="preserve"> فر، محمدرئوف، حس</w:t>
      </w:r>
      <w:r w:rsidRPr="0031507A">
        <w:rPr>
          <w:rFonts w:cs="B Lotus" w:hint="cs"/>
          <w:sz w:val="20"/>
          <w:szCs w:val="20"/>
          <w:rtl/>
        </w:rPr>
        <w:t>ی</w:t>
      </w:r>
      <w:r w:rsidRPr="0031507A">
        <w:rPr>
          <w:rFonts w:cs="B Lotus" w:hint="eastAsia"/>
          <w:sz w:val="20"/>
          <w:szCs w:val="20"/>
          <w:rtl/>
        </w:rPr>
        <w:t>ن</w:t>
      </w:r>
      <w:r w:rsidRPr="0031507A">
        <w:rPr>
          <w:rFonts w:cs="B Lotus" w:hint="cs"/>
          <w:sz w:val="20"/>
          <w:szCs w:val="20"/>
          <w:rtl/>
        </w:rPr>
        <w:t>ی</w:t>
      </w:r>
      <w:r w:rsidRPr="0031507A">
        <w:rPr>
          <w:rFonts w:cs="B Lotus"/>
          <w:sz w:val="20"/>
          <w:szCs w:val="20"/>
          <w:rtl/>
        </w:rPr>
        <w:t xml:space="preserve"> س</w:t>
      </w:r>
      <w:r w:rsidRPr="0031507A">
        <w:rPr>
          <w:rFonts w:cs="B Lotus" w:hint="cs"/>
          <w:sz w:val="20"/>
          <w:szCs w:val="20"/>
          <w:rtl/>
        </w:rPr>
        <w:t>ی</w:t>
      </w:r>
      <w:r w:rsidRPr="0031507A">
        <w:rPr>
          <w:rFonts w:cs="B Lotus" w:hint="eastAsia"/>
          <w:sz w:val="20"/>
          <w:szCs w:val="20"/>
          <w:rtl/>
        </w:rPr>
        <w:t>اه</w:t>
      </w:r>
      <w:r w:rsidRPr="0031507A">
        <w:rPr>
          <w:rFonts w:cs="B Lotus"/>
          <w:sz w:val="20"/>
          <w:szCs w:val="20"/>
          <w:rtl/>
        </w:rPr>
        <w:t xml:space="preserve"> گل</w:t>
      </w:r>
      <w:r w:rsidRPr="0031507A">
        <w:rPr>
          <w:rFonts w:cs="B Lotus" w:hint="cs"/>
          <w:sz w:val="20"/>
          <w:szCs w:val="20"/>
          <w:rtl/>
        </w:rPr>
        <w:t>ی</w:t>
      </w:r>
      <w:r w:rsidRPr="0031507A">
        <w:rPr>
          <w:rFonts w:cs="B Lotus" w:hint="eastAsia"/>
          <w:sz w:val="20"/>
          <w:szCs w:val="20"/>
          <w:rtl/>
        </w:rPr>
        <w:t>،</w:t>
      </w:r>
      <w:r w:rsidRPr="0031507A">
        <w:rPr>
          <w:rFonts w:cs="B Lotus"/>
          <w:sz w:val="20"/>
          <w:szCs w:val="20"/>
          <w:rtl/>
        </w:rPr>
        <w:t xml:space="preserve"> مهناز، و سل</w:t>
      </w:r>
      <w:r w:rsidRPr="0031507A">
        <w:rPr>
          <w:rFonts w:cs="B Lotus" w:hint="cs"/>
          <w:sz w:val="20"/>
          <w:szCs w:val="20"/>
          <w:rtl/>
        </w:rPr>
        <w:t>ی</w:t>
      </w:r>
      <w:r w:rsidRPr="0031507A">
        <w:rPr>
          <w:rFonts w:cs="B Lotus" w:hint="eastAsia"/>
          <w:sz w:val="20"/>
          <w:szCs w:val="20"/>
          <w:rtl/>
        </w:rPr>
        <w:t>مان</w:t>
      </w:r>
      <w:r w:rsidRPr="0031507A">
        <w:rPr>
          <w:rFonts w:cs="B Lotus" w:hint="cs"/>
          <w:sz w:val="20"/>
          <w:szCs w:val="20"/>
          <w:rtl/>
        </w:rPr>
        <w:t>ی</w:t>
      </w:r>
      <w:r w:rsidRPr="0031507A">
        <w:rPr>
          <w:rFonts w:cs="B Lotus"/>
          <w:sz w:val="20"/>
          <w:szCs w:val="20"/>
          <w:rtl/>
        </w:rPr>
        <w:t xml:space="preserve"> راد، اسماع</w:t>
      </w:r>
      <w:r w:rsidRPr="0031507A">
        <w:rPr>
          <w:rFonts w:cs="B Lotus" w:hint="cs"/>
          <w:sz w:val="20"/>
          <w:szCs w:val="20"/>
          <w:rtl/>
        </w:rPr>
        <w:t>ی</w:t>
      </w:r>
      <w:r w:rsidRPr="0031507A">
        <w:rPr>
          <w:rFonts w:cs="B Lotus" w:hint="eastAsia"/>
          <w:sz w:val="20"/>
          <w:szCs w:val="20"/>
          <w:rtl/>
        </w:rPr>
        <w:t>ل</w:t>
      </w:r>
      <w:r w:rsidRPr="0031507A">
        <w:rPr>
          <w:rFonts w:cs="B Lotus"/>
          <w:sz w:val="20"/>
          <w:szCs w:val="20"/>
          <w:rtl/>
        </w:rPr>
        <w:t>. (1399). اولو</w:t>
      </w:r>
      <w:r w:rsidRPr="0031507A">
        <w:rPr>
          <w:rFonts w:cs="B Lotus" w:hint="cs"/>
          <w:sz w:val="20"/>
          <w:szCs w:val="20"/>
          <w:rtl/>
        </w:rPr>
        <w:t>ی</w:t>
      </w:r>
      <w:r w:rsidRPr="0031507A">
        <w:rPr>
          <w:rFonts w:cs="B Lotus" w:hint="eastAsia"/>
          <w:sz w:val="20"/>
          <w:szCs w:val="20"/>
          <w:rtl/>
        </w:rPr>
        <w:t>ت</w:t>
      </w:r>
      <w:r w:rsidRPr="0031507A">
        <w:rPr>
          <w:rFonts w:cs="B Lotus"/>
          <w:sz w:val="20"/>
          <w:szCs w:val="20"/>
          <w:rtl/>
        </w:rPr>
        <w:t xml:space="preserve"> بند</w:t>
      </w:r>
      <w:r w:rsidRPr="0031507A">
        <w:rPr>
          <w:rFonts w:cs="B Lotus" w:hint="cs"/>
          <w:sz w:val="20"/>
          <w:szCs w:val="20"/>
          <w:rtl/>
        </w:rPr>
        <w:t>ی</w:t>
      </w:r>
      <w:r w:rsidRPr="0031507A">
        <w:rPr>
          <w:rFonts w:cs="B Lotus"/>
          <w:sz w:val="20"/>
          <w:szCs w:val="20"/>
          <w:rtl/>
        </w:rPr>
        <w:t xml:space="preserve"> مع</w:t>
      </w:r>
      <w:r w:rsidRPr="0031507A">
        <w:rPr>
          <w:rFonts w:cs="B Lotus" w:hint="cs"/>
          <w:sz w:val="20"/>
          <w:szCs w:val="20"/>
          <w:rtl/>
        </w:rPr>
        <w:t>ی</w:t>
      </w:r>
      <w:r w:rsidRPr="0031507A">
        <w:rPr>
          <w:rFonts w:cs="B Lotus" w:hint="eastAsia"/>
          <w:sz w:val="20"/>
          <w:szCs w:val="20"/>
          <w:rtl/>
        </w:rPr>
        <w:t>ارها</w:t>
      </w:r>
      <w:r w:rsidRPr="0031507A">
        <w:rPr>
          <w:rFonts w:cs="B Lotus" w:hint="cs"/>
          <w:sz w:val="20"/>
          <w:szCs w:val="20"/>
          <w:rtl/>
        </w:rPr>
        <w:t>ی</w:t>
      </w:r>
      <w:r w:rsidRPr="0031507A">
        <w:rPr>
          <w:rFonts w:cs="B Lotus"/>
          <w:sz w:val="20"/>
          <w:szCs w:val="20"/>
          <w:rtl/>
        </w:rPr>
        <w:t xml:space="preserve"> مؤثر در تاب آور</w:t>
      </w:r>
      <w:r w:rsidRPr="0031507A">
        <w:rPr>
          <w:rFonts w:cs="B Lotus" w:hint="cs"/>
          <w:sz w:val="20"/>
          <w:szCs w:val="20"/>
          <w:rtl/>
        </w:rPr>
        <w:t>ی</w:t>
      </w:r>
      <w:r w:rsidRPr="0031507A">
        <w:rPr>
          <w:rFonts w:cs="B Lotus"/>
          <w:sz w:val="20"/>
          <w:szCs w:val="20"/>
          <w:rtl/>
        </w:rPr>
        <w:t xml:space="preserve"> شهر</w:t>
      </w:r>
      <w:r w:rsidRPr="0031507A">
        <w:rPr>
          <w:rFonts w:cs="B Lotus" w:hint="cs"/>
          <w:sz w:val="20"/>
          <w:szCs w:val="20"/>
          <w:rtl/>
        </w:rPr>
        <w:t>ی</w:t>
      </w:r>
      <w:r w:rsidRPr="0031507A">
        <w:rPr>
          <w:rFonts w:cs="B Lotus"/>
          <w:sz w:val="20"/>
          <w:szCs w:val="20"/>
          <w:rtl/>
        </w:rPr>
        <w:t xml:space="preserve"> با استفاده از نرم افزار </w:t>
      </w:r>
      <w:r w:rsidRPr="0031507A">
        <w:rPr>
          <w:rFonts w:cs="B Lotus"/>
          <w:sz w:val="20"/>
          <w:szCs w:val="20"/>
        </w:rPr>
        <w:t>PROMETHEE visual</w:t>
      </w:r>
      <w:r w:rsidRPr="0031507A">
        <w:rPr>
          <w:rFonts w:cs="B Lotus"/>
          <w:sz w:val="20"/>
          <w:szCs w:val="20"/>
          <w:rtl/>
        </w:rPr>
        <w:t xml:space="preserve"> (نمونه مورد</w:t>
      </w:r>
      <w:r w:rsidRPr="0031507A">
        <w:rPr>
          <w:rFonts w:cs="B Lotus" w:hint="cs"/>
          <w:sz w:val="20"/>
          <w:szCs w:val="20"/>
          <w:rtl/>
        </w:rPr>
        <w:t>ی</w:t>
      </w:r>
      <w:r w:rsidRPr="0031507A">
        <w:rPr>
          <w:rFonts w:cs="B Lotus"/>
          <w:sz w:val="20"/>
          <w:szCs w:val="20"/>
          <w:rtl/>
        </w:rPr>
        <w:t>: شهر کرمانشاه). علوم و تکنولوژ</w:t>
      </w:r>
      <w:r w:rsidRPr="0031507A">
        <w:rPr>
          <w:rFonts w:cs="B Lotus" w:hint="cs"/>
          <w:sz w:val="20"/>
          <w:szCs w:val="20"/>
          <w:rtl/>
        </w:rPr>
        <w:t>ی</w:t>
      </w:r>
      <w:r w:rsidRPr="0031507A">
        <w:rPr>
          <w:rFonts w:cs="B Lotus"/>
          <w:sz w:val="20"/>
          <w:szCs w:val="20"/>
          <w:rtl/>
        </w:rPr>
        <w:t xml:space="preserve"> مح</w:t>
      </w:r>
      <w:r w:rsidRPr="0031507A">
        <w:rPr>
          <w:rFonts w:cs="B Lotus" w:hint="cs"/>
          <w:sz w:val="20"/>
          <w:szCs w:val="20"/>
          <w:rtl/>
        </w:rPr>
        <w:t>ی</w:t>
      </w:r>
      <w:r w:rsidRPr="0031507A">
        <w:rPr>
          <w:rFonts w:cs="B Lotus" w:hint="eastAsia"/>
          <w:sz w:val="20"/>
          <w:szCs w:val="20"/>
          <w:rtl/>
        </w:rPr>
        <w:t>ط</w:t>
      </w:r>
      <w:r w:rsidRPr="0031507A">
        <w:rPr>
          <w:rFonts w:cs="B Lotus"/>
          <w:sz w:val="20"/>
          <w:szCs w:val="20"/>
          <w:rtl/>
        </w:rPr>
        <w:t xml:space="preserve"> ز</w:t>
      </w:r>
      <w:r w:rsidRPr="0031507A">
        <w:rPr>
          <w:rFonts w:cs="B Lotus" w:hint="cs"/>
          <w:sz w:val="20"/>
          <w:szCs w:val="20"/>
          <w:rtl/>
        </w:rPr>
        <w:t>ی</w:t>
      </w:r>
      <w:r w:rsidRPr="0031507A">
        <w:rPr>
          <w:rFonts w:cs="B Lotus" w:hint="eastAsia"/>
          <w:sz w:val="20"/>
          <w:szCs w:val="20"/>
          <w:rtl/>
        </w:rPr>
        <w:t>ست،</w:t>
      </w:r>
      <w:r w:rsidRPr="0031507A">
        <w:rPr>
          <w:rFonts w:cs="B Lotus"/>
          <w:sz w:val="20"/>
          <w:szCs w:val="20"/>
          <w:rtl/>
        </w:rPr>
        <w:t xml:space="preserve"> 22(3 (پ</w:t>
      </w:r>
      <w:r w:rsidRPr="0031507A">
        <w:rPr>
          <w:rFonts w:cs="B Lotus" w:hint="cs"/>
          <w:sz w:val="20"/>
          <w:szCs w:val="20"/>
          <w:rtl/>
        </w:rPr>
        <w:t>ی</w:t>
      </w:r>
      <w:r w:rsidRPr="0031507A">
        <w:rPr>
          <w:rFonts w:cs="B Lotus" w:hint="eastAsia"/>
          <w:sz w:val="20"/>
          <w:szCs w:val="20"/>
          <w:rtl/>
        </w:rPr>
        <w:t>اپ</w:t>
      </w:r>
      <w:r w:rsidRPr="0031507A">
        <w:rPr>
          <w:rFonts w:cs="B Lotus" w:hint="cs"/>
          <w:sz w:val="20"/>
          <w:szCs w:val="20"/>
          <w:rtl/>
        </w:rPr>
        <w:t>ی</w:t>
      </w:r>
      <w:r w:rsidRPr="0031507A">
        <w:rPr>
          <w:rFonts w:cs="B Lotus"/>
          <w:sz w:val="20"/>
          <w:szCs w:val="20"/>
          <w:rtl/>
        </w:rPr>
        <w:t xml:space="preserve"> 94) )، 217-228.</w:t>
      </w:r>
      <w:r>
        <w:rPr>
          <w:rFonts w:cs="B Lotus" w:hint="cs"/>
          <w:sz w:val="20"/>
          <w:szCs w:val="20"/>
          <w:rtl/>
        </w:rPr>
        <w:t xml:space="preserve">            </w:t>
      </w:r>
      <w:r w:rsidRPr="0031507A">
        <w:rPr>
          <w:rFonts w:cs="B Lotus"/>
          <w:sz w:val="20"/>
          <w:szCs w:val="20"/>
          <w:rtl/>
        </w:rPr>
        <w:t xml:space="preserve"> </w:t>
      </w:r>
      <w:r w:rsidRPr="0031507A">
        <w:rPr>
          <w:rStyle w:val="Hyperlink"/>
          <w:rFonts w:asciiTheme="majorBidi" w:hAnsiTheme="majorBidi" w:cstheme="majorBidi"/>
          <w:noProof/>
          <w:bdr w:val="none" w:sz="0" w:space="0" w:color="auto" w:frame="1"/>
        </w:rPr>
        <w:t>DOI: 10.22034/jest.2020.32855.4067</w:t>
      </w:r>
    </w:p>
    <w:p w14:paraId="672A0AA2" w14:textId="77777777" w:rsidR="004F5DFE" w:rsidRPr="004333F7" w:rsidRDefault="004F5DFE" w:rsidP="004333F7">
      <w:pPr>
        <w:pStyle w:val="ListParagraph"/>
        <w:numPr>
          <w:ilvl w:val="0"/>
          <w:numId w:val="4"/>
        </w:numPr>
        <w:rPr>
          <w:rFonts w:cs="B Lotus"/>
          <w:sz w:val="20"/>
          <w:szCs w:val="20"/>
          <w:rtl/>
        </w:rPr>
      </w:pPr>
      <w:r w:rsidRPr="004333F7">
        <w:rPr>
          <w:rFonts w:cs="B Lotus"/>
          <w:sz w:val="20"/>
          <w:szCs w:val="20"/>
          <w:rtl/>
        </w:rPr>
        <w:t>روستا, مجتب</w:t>
      </w:r>
      <w:r w:rsidRPr="004333F7">
        <w:rPr>
          <w:rFonts w:cs="B Lotus" w:hint="cs"/>
          <w:sz w:val="20"/>
          <w:szCs w:val="20"/>
          <w:rtl/>
        </w:rPr>
        <w:t>ی</w:t>
      </w:r>
      <w:r w:rsidRPr="004333F7">
        <w:rPr>
          <w:rFonts w:cs="B Lotus"/>
          <w:sz w:val="20"/>
          <w:szCs w:val="20"/>
          <w:rtl/>
        </w:rPr>
        <w:t xml:space="preserve"> , ابراه</w:t>
      </w:r>
      <w:r w:rsidRPr="004333F7">
        <w:rPr>
          <w:rFonts w:cs="B Lotus" w:hint="cs"/>
          <w:sz w:val="20"/>
          <w:szCs w:val="20"/>
          <w:rtl/>
        </w:rPr>
        <w:t>ی</w:t>
      </w:r>
      <w:r w:rsidRPr="004333F7">
        <w:rPr>
          <w:rFonts w:cs="B Lotus" w:hint="eastAsia"/>
          <w:sz w:val="20"/>
          <w:szCs w:val="20"/>
          <w:rtl/>
        </w:rPr>
        <w:t>م‌‌زاده</w:t>
      </w:r>
      <w:r w:rsidRPr="004333F7">
        <w:rPr>
          <w:rFonts w:cs="B Lotus"/>
          <w:sz w:val="20"/>
          <w:szCs w:val="20"/>
          <w:rtl/>
        </w:rPr>
        <w:t>, ع</w:t>
      </w:r>
      <w:r w:rsidRPr="004333F7">
        <w:rPr>
          <w:rFonts w:cs="B Lotus" w:hint="cs"/>
          <w:sz w:val="20"/>
          <w:szCs w:val="20"/>
          <w:rtl/>
        </w:rPr>
        <w:t>ی</w:t>
      </w:r>
      <w:r w:rsidRPr="004333F7">
        <w:rPr>
          <w:rFonts w:cs="B Lotus" w:hint="eastAsia"/>
          <w:sz w:val="20"/>
          <w:szCs w:val="20"/>
          <w:rtl/>
        </w:rPr>
        <w:t>س</w:t>
      </w:r>
      <w:r w:rsidRPr="004333F7">
        <w:rPr>
          <w:rFonts w:cs="B Lotus" w:hint="cs"/>
          <w:sz w:val="20"/>
          <w:szCs w:val="20"/>
          <w:rtl/>
        </w:rPr>
        <w:t>ی</w:t>
      </w:r>
      <w:r w:rsidRPr="004333F7">
        <w:rPr>
          <w:rFonts w:cs="B Lotus"/>
          <w:sz w:val="20"/>
          <w:szCs w:val="20"/>
          <w:rtl/>
        </w:rPr>
        <w:t xml:space="preserve"> و ا</w:t>
      </w:r>
      <w:r w:rsidRPr="004333F7">
        <w:rPr>
          <w:rFonts w:cs="B Lotus" w:hint="cs"/>
          <w:sz w:val="20"/>
          <w:szCs w:val="20"/>
          <w:rtl/>
        </w:rPr>
        <w:t>ی</w:t>
      </w:r>
      <w:r w:rsidRPr="004333F7">
        <w:rPr>
          <w:rFonts w:cs="B Lotus" w:hint="eastAsia"/>
          <w:sz w:val="20"/>
          <w:szCs w:val="20"/>
          <w:rtl/>
        </w:rPr>
        <w:t>ستگلد</w:t>
      </w:r>
      <w:r w:rsidRPr="004333F7">
        <w:rPr>
          <w:rFonts w:cs="B Lotus" w:hint="cs"/>
          <w:sz w:val="20"/>
          <w:szCs w:val="20"/>
          <w:rtl/>
        </w:rPr>
        <w:t>ی</w:t>
      </w:r>
      <w:r w:rsidRPr="004333F7">
        <w:rPr>
          <w:rFonts w:cs="B Lotus"/>
          <w:sz w:val="20"/>
          <w:szCs w:val="20"/>
          <w:rtl/>
        </w:rPr>
        <w:t>, مصطف</w:t>
      </w:r>
      <w:r w:rsidRPr="004333F7">
        <w:rPr>
          <w:rFonts w:cs="B Lotus" w:hint="cs"/>
          <w:sz w:val="20"/>
          <w:szCs w:val="20"/>
          <w:rtl/>
        </w:rPr>
        <w:t>ی</w:t>
      </w:r>
      <w:r w:rsidRPr="004333F7">
        <w:rPr>
          <w:rFonts w:cs="B Lotus"/>
          <w:sz w:val="20"/>
          <w:szCs w:val="20"/>
          <w:rtl/>
        </w:rPr>
        <w:t xml:space="preserve"> . (1396). تحل</w:t>
      </w:r>
      <w:r w:rsidRPr="004333F7">
        <w:rPr>
          <w:rFonts w:cs="B Lotus" w:hint="cs"/>
          <w:sz w:val="20"/>
          <w:szCs w:val="20"/>
          <w:rtl/>
        </w:rPr>
        <w:t>ی</w:t>
      </w:r>
      <w:r w:rsidRPr="004333F7">
        <w:rPr>
          <w:rFonts w:cs="B Lotus" w:hint="eastAsia"/>
          <w:sz w:val="20"/>
          <w:szCs w:val="20"/>
          <w:rtl/>
        </w:rPr>
        <w:t>ل</w:t>
      </w:r>
      <w:r w:rsidRPr="004333F7">
        <w:rPr>
          <w:rFonts w:cs="B Lotus"/>
          <w:sz w:val="20"/>
          <w:szCs w:val="20"/>
          <w:rtl/>
        </w:rPr>
        <w:t xml:space="preserve"> تاب‌آور</w:t>
      </w:r>
      <w:r w:rsidRPr="004333F7">
        <w:rPr>
          <w:rFonts w:cs="B Lotus" w:hint="cs"/>
          <w:sz w:val="20"/>
          <w:szCs w:val="20"/>
          <w:rtl/>
        </w:rPr>
        <w:t>ی</w:t>
      </w:r>
      <w:r w:rsidRPr="004333F7">
        <w:rPr>
          <w:rFonts w:cs="B Lotus"/>
          <w:sz w:val="20"/>
          <w:szCs w:val="20"/>
          <w:rtl/>
        </w:rPr>
        <w:t xml:space="preserve"> کالبد</w:t>
      </w:r>
      <w:r w:rsidRPr="004333F7">
        <w:rPr>
          <w:rFonts w:cs="B Lotus" w:hint="cs"/>
          <w:sz w:val="20"/>
          <w:szCs w:val="20"/>
          <w:rtl/>
        </w:rPr>
        <w:t>ی</w:t>
      </w:r>
      <w:r w:rsidRPr="004333F7">
        <w:rPr>
          <w:rFonts w:cs="B Lotus"/>
          <w:sz w:val="20"/>
          <w:szCs w:val="20"/>
          <w:rtl/>
        </w:rPr>
        <w:t xml:space="preserve"> در برابر زلزله مطالعه مورد</w:t>
      </w:r>
      <w:r w:rsidRPr="004333F7">
        <w:rPr>
          <w:rFonts w:cs="B Lotus" w:hint="cs"/>
          <w:sz w:val="20"/>
          <w:szCs w:val="20"/>
          <w:rtl/>
        </w:rPr>
        <w:t>ی</w:t>
      </w:r>
      <w:r w:rsidRPr="004333F7">
        <w:rPr>
          <w:rFonts w:cs="B Lotus" w:hint="eastAsia"/>
          <w:sz w:val="20"/>
          <w:szCs w:val="20"/>
          <w:rtl/>
        </w:rPr>
        <w:t>؛</w:t>
      </w:r>
      <w:r w:rsidRPr="004333F7">
        <w:rPr>
          <w:rFonts w:cs="B Lotus"/>
          <w:sz w:val="20"/>
          <w:szCs w:val="20"/>
          <w:rtl/>
        </w:rPr>
        <w:t xml:space="preserve"> بافت فرسوده‌</w:t>
      </w:r>
      <w:r w:rsidRPr="004333F7">
        <w:rPr>
          <w:rFonts w:cs="B Lotus" w:hint="cs"/>
          <w:sz w:val="20"/>
          <w:szCs w:val="20"/>
          <w:rtl/>
        </w:rPr>
        <w:t>ی</w:t>
      </w:r>
      <w:r w:rsidRPr="004333F7">
        <w:rPr>
          <w:rFonts w:cs="B Lotus"/>
          <w:sz w:val="20"/>
          <w:szCs w:val="20"/>
          <w:rtl/>
        </w:rPr>
        <w:t xml:space="preserve"> شهر مرز</w:t>
      </w:r>
      <w:r w:rsidRPr="004333F7">
        <w:rPr>
          <w:rFonts w:cs="B Lotus" w:hint="cs"/>
          <w:sz w:val="20"/>
          <w:szCs w:val="20"/>
          <w:rtl/>
        </w:rPr>
        <w:t>ی</w:t>
      </w:r>
      <w:r w:rsidRPr="004333F7">
        <w:rPr>
          <w:rFonts w:cs="B Lotus"/>
          <w:sz w:val="20"/>
          <w:szCs w:val="20"/>
          <w:rtl/>
        </w:rPr>
        <w:t xml:space="preserve"> زاهدان. نشر</w:t>
      </w:r>
      <w:r w:rsidRPr="004333F7">
        <w:rPr>
          <w:rFonts w:cs="B Lotus" w:hint="cs"/>
          <w:sz w:val="20"/>
          <w:szCs w:val="20"/>
          <w:rtl/>
        </w:rPr>
        <w:t>ی</w:t>
      </w:r>
      <w:r w:rsidRPr="004333F7">
        <w:rPr>
          <w:rFonts w:cs="B Lotus" w:hint="eastAsia"/>
          <w:sz w:val="20"/>
          <w:szCs w:val="20"/>
          <w:rtl/>
        </w:rPr>
        <w:t>ه</w:t>
      </w:r>
      <w:r w:rsidRPr="004333F7">
        <w:rPr>
          <w:rFonts w:cs="B Lotus"/>
          <w:sz w:val="20"/>
          <w:szCs w:val="20"/>
          <w:rtl/>
        </w:rPr>
        <w:t xml:space="preserve"> جغراف</w:t>
      </w:r>
      <w:r w:rsidRPr="004333F7">
        <w:rPr>
          <w:rFonts w:cs="B Lotus" w:hint="cs"/>
          <w:sz w:val="20"/>
          <w:szCs w:val="20"/>
          <w:rtl/>
        </w:rPr>
        <w:t>ی</w:t>
      </w:r>
      <w:r w:rsidRPr="004333F7">
        <w:rPr>
          <w:rFonts w:cs="B Lotus" w:hint="eastAsia"/>
          <w:sz w:val="20"/>
          <w:szCs w:val="20"/>
          <w:rtl/>
        </w:rPr>
        <w:t>ا</w:t>
      </w:r>
      <w:r w:rsidRPr="004333F7">
        <w:rPr>
          <w:rFonts w:cs="B Lotus"/>
          <w:sz w:val="20"/>
          <w:szCs w:val="20"/>
          <w:rtl/>
        </w:rPr>
        <w:t xml:space="preserve"> و توسعه, 15(46), 1-18. </w:t>
      </w:r>
      <w:r w:rsidRPr="004333F7">
        <w:rPr>
          <w:rStyle w:val="Hyperlink"/>
          <w:rFonts w:asciiTheme="majorBidi" w:hAnsiTheme="majorBidi" w:cstheme="majorBidi"/>
          <w:noProof/>
          <w:bdr w:val="none" w:sz="0" w:space="0" w:color="auto" w:frame="1"/>
        </w:rPr>
        <w:t>doi: 10.22111/gdij.2017.3021</w:t>
      </w:r>
    </w:p>
    <w:p w14:paraId="52E6DF03" w14:textId="77777777" w:rsidR="004F5DFE" w:rsidRPr="00CF11D5" w:rsidRDefault="004F5DFE" w:rsidP="00652A84">
      <w:pPr>
        <w:pStyle w:val="ListParagraph"/>
        <w:numPr>
          <w:ilvl w:val="0"/>
          <w:numId w:val="4"/>
        </w:numPr>
        <w:jc w:val="both"/>
        <w:rPr>
          <w:rFonts w:cs="B Lotus"/>
          <w:sz w:val="20"/>
          <w:szCs w:val="20"/>
          <w:rtl/>
        </w:rPr>
      </w:pPr>
      <w:r w:rsidRPr="00CF11D5">
        <w:rPr>
          <w:rFonts w:cs="B Lotus"/>
          <w:sz w:val="20"/>
          <w:szCs w:val="20"/>
          <w:rtl/>
        </w:rPr>
        <w:t>زنگنه شهرک</w:t>
      </w:r>
      <w:r w:rsidRPr="00CF11D5">
        <w:rPr>
          <w:rFonts w:cs="B Lotus" w:hint="cs"/>
          <w:sz w:val="20"/>
          <w:szCs w:val="20"/>
          <w:rtl/>
        </w:rPr>
        <w:t>ی</w:t>
      </w:r>
      <w:r w:rsidRPr="00CF11D5">
        <w:rPr>
          <w:rFonts w:cs="B Lotus"/>
          <w:sz w:val="20"/>
          <w:szCs w:val="20"/>
          <w:rtl/>
        </w:rPr>
        <w:t>, سع</w:t>
      </w:r>
      <w:r w:rsidRPr="00CF11D5">
        <w:rPr>
          <w:rFonts w:cs="B Lotus" w:hint="cs"/>
          <w:sz w:val="20"/>
          <w:szCs w:val="20"/>
          <w:rtl/>
        </w:rPr>
        <w:t>ی</w:t>
      </w:r>
      <w:r w:rsidRPr="00CF11D5">
        <w:rPr>
          <w:rFonts w:cs="B Lotus" w:hint="eastAsia"/>
          <w:sz w:val="20"/>
          <w:szCs w:val="20"/>
          <w:rtl/>
        </w:rPr>
        <w:t>د</w:t>
      </w:r>
      <w:r w:rsidRPr="00CF11D5">
        <w:rPr>
          <w:rFonts w:cs="B Lotus"/>
          <w:sz w:val="20"/>
          <w:szCs w:val="20"/>
          <w:rtl/>
        </w:rPr>
        <w:t xml:space="preserve"> , ز</w:t>
      </w:r>
      <w:r w:rsidRPr="00CF11D5">
        <w:rPr>
          <w:rFonts w:cs="B Lotus" w:hint="cs"/>
          <w:sz w:val="20"/>
          <w:szCs w:val="20"/>
          <w:rtl/>
        </w:rPr>
        <w:t>ی</w:t>
      </w:r>
      <w:r w:rsidRPr="00CF11D5">
        <w:rPr>
          <w:rFonts w:cs="B Lotus" w:hint="eastAsia"/>
          <w:sz w:val="20"/>
          <w:szCs w:val="20"/>
          <w:rtl/>
        </w:rPr>
        <w:t>ار</w:t>
      </w:r>
      <w:r w:rsidRPr="00CF11D5">
        <w:rPr>
          <w:rFonts w:cs="B Lotus" w:hint="cs"/>
          <w:sz w:val="20"/>
          <w:szCs w:val="20"/>
          <w:rtl/>
        </w:rPr>
        <w:t>ی</w:t>
      </w:r>
      <w:r w:rsidRPr="00CF11D5">
        <w:rPr>
          <w:rFonts w:cs="B Lotus"/>
          <w:sz w:val="20"/>
          <w:szCs w:val="20"/>
          <w:rtl/>
        </w:rPr>
        <w:t>, کرامت اله , حس</w:t>
      </w:r>
      <w:r w:rsidRPr="00CF11D5">
        <w:rPr>
          <w:rFonts w:cs="B Lotus" w:hint="cs"/>
          <w:sz w:val="20"/>
          <w:szCs w:val="20"/>
          <w:rtl/>
        </w:rPr>
        <w:t>ی</w:t>
      </w:r>
      <w:r w:rsidRPr="00CF11D5">
        <w:rPr>
          <w:rFonts w:cs="B Lotus" w:hint="eastAsia"/>
          <w:sz w:val="20"/>
          <w:szCs w:val="20"/>
          <w:rtl/>
        </w:rPr>
        <w:t>ن</w:t>
      </w:r>
      <w:r w:rsidRPr="00CF11D5">
        <w:rPr>
          <w:rFonts w:cs="B Lotus" w:hint="cs"/>
          <w:sz w:val="20"/>
          <w:szCs w:val="20"/>
          <w:rtl/>
        </w:rPr>
        <w:t>ی</w:t>
      </w:r>
      <w:r w:rsidRPr="00CF11D5">
        <w:rPr>
          <w:rFonts w:cs="B Lotus"/>
          <w:sz w:val="20"/>
          <w:szCs w:val="20"/>
          <w:rtl/>
        </w:rPr>
        <w:t>, عل</w:t>
      </w:r>
      <w:r w:rsidRPr="00CF11D5">
        <w:rPr>
          <w:rFonts w:cs="B Lotus" w:hint="cs"/>
          <w:sz w:val="20"/>
          <w:szCs w:val="20"/>
          <w:rtl/>
        </w:rPr>
        <w:t>ی</w:t>
      </w:r>
      <w:r w:rsidRPr="00CF11D5">
        <w:rPr>
          <w:rFonts w:cs="B Lotus"/>
          <w:sz w:val="20"/>
          <w:szCs w:val="20"/>
          <w:rtl/>
        </w:rPr>
        <w:t xml:space="preserve"> و شهسوار</w:t>
      </w:r>
      <w:r w:rsidRPr="00CF11D5">
        <w:rPr>
          <w:rFonts w:cs="B Lotus" w:hint="cs"/>
          <w:sz w:val="20"/>
          <w:szCs w:val="20"/>
          <w:rtl/>
        </w:rPr>
        <w:t>ی</w:t>
      </w:r>
      <w:r w:rsidRPr="00CF11D5">
        <w:rPr>
          <w:rFonts w:cs="B Lotus"/>
          <w:sz w:val="20"/>
          <w:szCs w:val="20"/>
          <w:rtl/>
        </w:rPr>
        <w:t>, محمد س</w:t>
      </w:r>
      <w:r w:rsidRPr="00CF11D5">
        <w:rPr>
          <w:rFonts w:cs="B Lotus" w:hint="cs"/>
          <w:sz w:val="20"/>
          <w:szCs w:val="20"/>
          <w:rtl/>
        </w:rPr>
        <w:t>ی</w:t>
      </w:r>
      <w:r w:rsidRPr="00CF11D5">
        <w:rPr>
          <w:rFonts w:cs="B Lotus" w:hint="eastAsia"/>
          <w:sz w:val="20"/>
          <w:szCs w:val="20"/>
          <w:rtl/>
        </w:rPr>
        <w:t>نا</w:t>
      </w:r>
      <w:r w:rsidRPr="00CF11D5">
        <w:rPr>
          <w:rFonts w:cs="B Lotus"/>
          <w:sz w:val="20"/>
          <w:szCs w:val="20"/>
          <w:rtl/>
        </w:rPr>
        <w:t xml:space="preserve"> . (1402). ارز</w:t>
      </w:r>
      <w:r w:rsidRPr="00CF11D5">
        <w:rPr>
          <w:rFonts w:cs="B Lotus" w:hint="cs"/>
          <w:sz w:val="20"/>
          <w:szCs w:val="20"/>
          <w:rtl/>
        </w:rPr>
        <w:t>ی</w:t>
      </w:r>
      <w:r w:rsidRPr="00CF11D5">
        <w:rPr>
          <w:rFonts w:cs="B Lotus" w:hint="eastAsia"/>
          <w:sz w:val="20"/>
          <w:szCs w:val="20"/>
          <w:rtl/>
        </w:rPr>
        <w:t>اب</w:t>
      </w:r>
      <w:r w:rsidRPr="00CF11D5">
        <w:rPr>
          <w:rFonts w:cs="B Lotus" w:hint="cs"/>
          <w:sz w:val="20"/>
          <w:szCs w:val="20"/>
          <w:rtl/>
        </w:rPr>
        <w:t>ی</w:t>
      </w:r>
      <w:r w:rsidRPr="00CF11D5">
        <w:rPr>
          <w:rFonts w:cs="B Lotus"/>
          <w:sz w:val="20"/>
          <w:szCs w:val="20"/>
          <w:rtl/>
        </w:rPr>
        <w:t xml:space="preserve"> فضا</w:t>
      </w:r>
      <w:r w:rsidRPr="00CF11D5">
        <w:rPr>
          <w:rFonts w:cs="B Lotus" w:hint="cs"/>
          <w:sz w:val="20"/>
          <w:szCs w:val="20"/>
          <w:rtl/>
        </w:rPr>
        <w:t>یی</w:t>
      </w:r>
      <w:r w:rsidRPr="00CF11D5">
        <w:rPr>
          <w:rFonts w:cs="B Lotus"/>
          <w:sz w:val="20"/>
          <w:szCs w:val="20"/>
          <w:rtl/>
        </w:rPr>
        <w:t xml:space="preserve"> عوامل مؤثر بر آس</w:t>
      </w:r>
      <w:r w:rsidRPr="00CF11D5">
        <w:rPr>
          <w:rFonts w:cs="B Lotus" w:hint="cs"/>
          <w:sz w:val="20"/>
          <w:szCs w:val="20"/>
          <w:rtl/>
        </w:rPr>
        <w:t>ی</w:t>
      </w:r>
      <w:r w:rsidRPr="00CF11D5">
        <w:rPr>
          <w:rFonts w:cs="B Lotus" w:hint="eastAsia"/>
          <w:sz w:val="20"/>
          <w:szCs w:val="20"/>
          <w:rtl/>
        </w:rPr>
        <w:t>ب</w:t>
      </w:r>
      <w:r w:rsidRPr="00CF11D5">
        <w:rPr>
          <w:rFonts w:cs="B Lotus"/>
          <w:sz w:val="20"/>
          <w:szCs w:val="20"/>
          <w:rtl/>
        </w:rPr>
        <w:t xml:space="preserve"> پذ</w:t>
      </w:r>
      <w:r w:rsidRPr="00CF11D5">
        <w:rPr>
          <w:rFonts w:cs="B Lotus" w:hint="cs"/>
          <w:sz w:val="20"/>
          <w:szCs w:val="20"/>
          <w:rtl/>
        </w:rPr>
        <w:t>ی</w:t>
      </w:r>
      <w:r w:rsidRPr="00CF11D5">
        <w:rPr>
          <w:rFonts w:cs="B Lotus" w:hint="eastAsia"/>
          <w:sz w:val="20"/>
          <w:szCs w:val="20"/>
          <w:rtl/>
        </w:rPr>
        <w:t>ر</w:t>
      </w:r>
      <w:r w:rsidRPr="00CF11D5">
        <w:rPr>
          <w:rFonts w:cs="B Lotus" w:hint="cs"/>
          <w:sz w:val="20"/>
          <w:szCs w:val="20"/>
          <w:rtl/>
        </w:rPr>
        <w:t>ی</w:t>
      </w:r>
      <w:r w:rsidRPr="00CF11D5">
        <w:rPr>
          <w:rFonts w:cs="B Lotus"/>
          <w:sz w:val="20"/>
          <w:szCs w:val="20"/>
          <w:rtl/>
        </w:rPr>
        <w:t xml:space="preserve"> در برابر س</w:t>
      </w:r>
      <w:r w:rsidRPr="00CF11D5">
        <w:rPr>
          <w:rFonts w:cs="B Lotus" w:hint="cs"/>
          <w:sz w:val="20"/>
          <w:szCs w:val="20"/>
          <w:rtl/>
        </w:rPr>
        <w:t>ی</w:t>
      </w:r>
      <w:r w:rsidRPr="00CF11D5">
        <w:rPr>
          <w:rFonts w:cs="B Lotus" w:hint="eastAsia"/>
          <w:sz w:val="20"/>
          <w:szCs w:val="20"/>
          <w:rtl/>
        </w:rPr>
        <w:t>لاب</w:t>
      </w:r>
      <w:r w:rsidRPr="00CF11D5">
        <w:rPr>
          <w:rFonts w:cs="B Lotus"/>
          <w:sz w:val="20"/>
          <w:szCs w:val="20"/>
          <w:rtl/>
        </w:rPr>
        <w:t xml:space="preserve"> (مورد مطالعه: محلات کلان‌شهر تهران). برنامه ر</w:t>
      </w:r>
      <w:r w:rsidRPr="00CF11D5">
        <w:rPr>
          <w:rFonts w:cs="B Lotus" w:hint="cs"/>
          <w:sz w:val="20"/>
          <w:szCs w:val="20"/>
          <w:rtl/>
        </w:rPr>
        <w:t>ی</w:t>
      </w:r>
      <w:r w:rsidRPr="00CF11D5">
        <w:rPr>
          <w:rFonts w:cs="B Lotus" w:hint="eastAsia"/>
          <w:sz w:val="20"/>
          <w:szCs w:val="20"/>
          <w:rtl/>
        </w:rPr>
        <w:t>ز</w:t>
      </w:r>
      <w:r w:rsidRPr="00CF11D5">
        <w:rPr>
          <w:rFonts w:cs="B Lotus" w:hint="cs"/>
          <w:sz w:val="20"/>
          <w:szCs w:val="20"/>
          <w:rtl/>
        </w:rPr>
        <w:t>ی</w:t>
      </w:r>
      <w:r w:rsidRPr="00CF11D5">
        <w:rPr>
          <w:rFonts w:cs="B Lotus"/>
          <w:sz w:val="20"/>
          <w:szCs w:val="20"/>
          <w:rtl/>
        </w:rPr>
        <w:t xml:space="preserve"> توسعه کالبد</w:t>
      </w:r>
      <w:r w:rsidRPr="00CF11D5">
        <w:rPr>
          <w:rFonts w:cs="B Lotus" w:hint="cs"/>
          <w:sz w:val="20"/>
          <w:szCs w:val="20"/>
          <w:rtl/>
        </w:rPr>
        <w:t>ی</w:t>
      </w:r>
      <w:r w:rsidRPr="00CF11D5">
        <w:rPr>
          <w:rFonts w:cs="B Lotus"/>
          <w:sz w:val="20"/>
          <w:szCs w:val="20"/>
          <w:rtl/>
        </w:rPr>
        <w:t xml:space="preserve">, 10(4), 41-56. </w:t>
      </w:r>
      <w:r w:rsidRPr="00CF11D5">
        <w:rPr>
          <w:rStyle w:val="Hyperlink"/>
          <w:rFonts w:asciiTheme="majorBidi" w:hAnsiTheme="majorBidi" w:cstheme="majorBidi"/>
          <w:noProof/>
          <w:sz w:val="20"/>
          <w:szCs w:val="20"/>
          <w:bdr w:val="none" w:sz="0" w:space="0" w:color="auto" w:frame="1"/>
        </w:rPr>
        <w:t>doi: 10.30473/psp.2024.69644.2702</w:t>
      </w:r>
    </w:p>
    <w:p w14:paraId="520FFF31" w14:textId="77777777" w:rsidR="004F5DFE" w:rsidRPr="004F5DFE" w:rsidRDefault="004F5DFE" w:rsidP="004F5DFE">
      <w:pPr>
        <w:pStyle w:val="ListParagraph"/>
        <w:numPr>
          <w:ilvl w:val="0"/>
          <w:numId w:val="4"/>
        </w:numPr>
        <w:jc w:val="both"/>
        <w:rPr>
          <w:rStyle w:val="Hyperlink"/>
          <w:rFonts w:cs="B Lotus"/>
          <w:color w:val="auto"/>
          <w:sz w:val="20"/>
          <w:szCs w:val="20"/>
          <w:u w:val="none"/>
        </w:rPr>
      </w:pPr>
      <w:r w:rsidRPr="00A16CEB">
        <w:rPr>
          <w:rFonts w:cs="B Lotus"/>
          <w:sz w:val="20"/>
          <w:szCs w:val="20"/>
          <w:rtl/>
        </w:rPr>
        <w:t>سع</w:t>
      </w:r>
      <w:r w:rsidRPr="00A16CEB">
        <w:rPr>
          <w:rFonts w:cs="B Lotus" w:hint="cs"/>
          <w:sz w:val="20"/>
          <w:szCs w:val="20"/>
          <w:rtl/>
        </w:rPr>
        <w:t>ی</w:t>
      </w:r>
      <w:r w:rsidRPr="00A16CEB">
        <w:rPr>
          <w:rFonts w:cs="B Lotus" w:hint="eastAsia"/>
          <w:sz w:val="20"/>
          <w:szCs w:val="20"/>
          <w:rtl/>
        </w:rPr>
        <w:t>د</w:t>
      </w:r>
      <w:r w:rsidRPr="00A16CEB">
        <w:rPr>
          <w:rFonts w:cs="B Lotus" w:hint="cs"/>
          <w:sz w:val="20"/>
          <w:szCs w:val="20"/>
          <w:rtl/>
        </w:rPr>
        <w:t>ی</w:t>
      </w:r>
      <w:r w:rsidRPr="00A16CEB">
        <w:rPr>
          <w:rFonts w:cs="B Lotus"/>
          <w:sz w:val="20"/>
          <w:szCs w:val="20"/>
          <w:rtl/>
        </w:rPr>
        <w:t xml:space="preserve"> مفرد, ساناز , آس</w:t>
      </w:r>
      <w:r w:rsidRPr="00A16CEB">
        <w:rPr>
          <w:rFonts w:cs="B Lotus" w:hint="cs"/>
          <w:sz w:val="20"/>
          <w:szCs w:val="20"/>
          <w:rtl/>
        </w:rPr>
        <w:t>ی</w:t>
      </w:r>
      <w:r w:rsidRPr="00A16CEB">
        <w:rPr>
          <w:rFonts w:cs="B Lotus" w:hint="eastAsia"/>
          <w:sz w:val="20"/>
          <w:szCs w:val="20"/>
          <w:rtl/>
        </w:rPr>
        <w:t>ا</w:t>
      </w:r>
      <w:r w:rsidRPr="00A16CEB">
        <w:rPr>
          <w:rFonts w:cs="B Lotus" w:hint="cs"/>
          <w:sz w:val="20"/>
          <w:szCs w:val="20"/>
          <w:rtl/>
        </w:rPr>
        <w:t>یی</w:t>
      </w:r>
      <w:r w:rsidRPr="00A16CEB">
        <w:rPr>
          <w:rFonts w:cs="B Lotus"/>
          <w:sz w:val="20"/>
          <w:szCs w:val="20"/>
          <w:rtl/>
        </w:rPr>
        <w:t>, مهد</w:t>
      </w:r>
      <w:r w:rsidRPr="00A16CEB">
        <w:rPr>
          <w:rFonts w:cs="B Lotus" w:hint="cs"/>
          <w:sz w:val="20"/>
          <w:szCs w:val="20"/>
          <w:rtl/>
        </w:rPr>
        <w:t>ی</w:t>
      </w:r>
      <w:r w:rsidRPr="00A16CEB">
        <w:rPr>
          <w:rFonts w:cs="B Lotus"/>
          <w:sz w:val="20"/>
          <w:szCs w:val="20"/>
          <w:rtl/>
        </w:rPr>
        <w:t xml:space="preserve"> و گهرخواه, فاطمه . (1400). سنجش و ارز</w:t>
      </w:r>
      <w:r w:rsidRPr="00A16CEB">
        <w:rPr>
          <w:rFonts w:cs="B Lotus" w:hint="cs"/>
          <w:sz w:val="20"/>
          <w:szCs w:val="20"/>
          <w:rtl/>
        </w:rPr>
        <w:t>ی</w:t>
      </w:r>
      <w:r w:rsidRPr="00A16CEB">
        <w:rPr>
          <w:rFonts w:cs="B Lotus" w:hint="eastAsia"/>
          <w:sz w:val="20"/>
          <w:szCs w:val="20"/>
          <w:rtl/>
        </w:rPr>
        <w:t>اب</w:t>
      </w:r>
      <w:r w:rsidRPr="00A16CEB">
        <w:rPr>
          <w:rFonts w:cs="B Lotus" w:hint="cs"/>
          <w:sz w:val="20"/>
          <w:szCs w:val="20"/>
          <w:rtl/>
        </w:rPr>
        <w:t>ی</w:t>
      </w:r>
      <w:r w:rsidRPr="00A16CEB">
        <w:rPr>
          <w:rFonts w:cs="B Lotus"/>
          <w:sz w:val="20"/>
          <w:szCs w:val="20"/>
          <w:rtl/>
        </w:rPr>
        <w:t xml:space="preserve"> تاب‌آور</w:t>
      </w:r>
      <w:r w:rsidRPr="00A16CEB">
        <w:rPr>
          <w:rFonts w:cs="B Lotus" w:hint="cs"/>
          <w:sz w:val="20"/>
          <w:szCs w:val="20"/>
          <w:rtl/>
        </w:rPr>
        <w:t>ی</w:t>
      </w:r>
      <w:r w:rsidRPr="00A16CEB">
        <w:rPr>
          <w:rFonts w:cs="B Lotus"/>
          <w:sz w:val="20"/>
          <w:szCs w:val="20"/>
          <w:rtl/>
        </w:rPr>
        <w:t xml:space="preserve"> اکولوژ</w:t>
      </w:r>
      <w:r w:rsidRPr="00A16CEB">
        <w:rPr>
          <w:rFonts w:cs="B Lotus" w:hint="cs"/>
          <w:sz w:val="20"/>
          <w:szCs w:val="20"/>
          <w:rtl/>
        </w:rPr>
        <w:t>ی</w:t>
      </w:r>
      <w:r w:rsidRPr="00A16CEB">
        <w:rPr>
          <w:rFonts w:cs="B Lotus"/>
          <w:sz w:val="20"/>
          <w:szCs w:val="20"/>
          <w:rtl/>
        </w:rPr>
        <w:t xml:space="preserve"> و کالبد</w:t>
      </w:r>
      <w:r w:rsidRPr="00A16CEB">
        <w:rPr>
          <w:rFonts w:cs="B Lotus" w:hint="cs"/>
          <w:sz w:val="20"/>
          <w:szCs w:val="20"/>
          <w:rtl/>
        </w:rPr>
        <w:t>ی</w:t>
      </w:r>
      <w:r w:rsidRPr="00A16CEB">
        <w:rPr>
          <w:rFonts w:cs="B Lotus"/>
          <w:sz w:val="20"/>
          <w:szCs w:val="20"/>
          <w:rtl/>
        </w:rPr>
        <w:t>-ز</w:t>
      </w:r>
      <w:r w:rsidRPr="00A16CEB">
        <w:rPr>
          <w:rFonts w:cs="B Lotus" w:hint="cs"/>
          <w:sz w:val="20"/>
          <w:szCs w:val="20"/>
          <w:rtl/>
        </w:rPr>
        <w:t>ی</w:t>
      </w:r>
      <w:r w:rsidRPr="00A16CEB">
        <w:rPr>
          <w:rFonts w:cs="B Lotus" w:hint="eastAsia"/>
          <w:sz w:val="20"/>
          <w:szCs w:val="20"/>
          <w:rtl/>
        </w:rPr>
        <w:t>رساخت</w:t>
      </w:r>
      <w:r w:rsidRPr="00A16CEB">
        <w:rPr>
          <w:rFonts w:cs="B Lotus" w:hint="cs"/>
          <w:sz w:val="20"/>
          <w:szCs w:val="20"/>
          <w:rtl/>
        </w:rPr>
        <w:t>ی</w:t>
      </w:r>
      <w:r w:rsidRPr="00A16CEB">
        <w:rPr>
          <w:rFonts w:cs="B Lotus"/>
          <w:sz w:val="20"/>
          <w:szCs w:val="20"/>
          <w:rtl/>
        </w:rPr>
        <w:t xml:space="preserve"> شهر فر</w:t>
      </w:r>
      <w:r w:rsidRPr="00A16CEB">
        <w:rPr>
          <w:rFonts w:cs="B Lotus" w:hint="cs"/>
          <w:sz w:val="20"/>
          <w:szCs w:val="20"/>
          <w:rtl/>
        </w:rPr>
        <w:t>ی</w:t>
      </w:r>
      <w:r w:rsidRPr="00A16CEB">
        <w:rPr>
          <w:rFonts w:cs="B Lotus" w:hint="eastAsia"/>
          <w:sz w:val="20"/>
          <w:szCs w:val="20"/>
          <w:rtl/>
        </w:rPr>
        <w:t>مان</w:t>
      </w:r>
      <w:r w:rsidRPr="00A16CEB">
        <w:rPr>
          <w:rFonts w:cs="B Lotus"/>
          <w:sz w:val="20"/>
          <w:szCs w:val="20"/>
          <w:rtl/>
        </w:rPr>
        <w:t xml:space="preserve"> در برابر مخاطرات طب</w:t>
      </w:r>
      <w:r w:rsidRPr="00A16CEB">
        <w:rPr>
          <w:rFonts w:cs="B Lotus" w:hint="cs"/>
          <w:sz w:val="20"/>
          <w:szCs w:val="20"/>
          <w:rtl/>
        </w:rPr>
        <w:t>ی</w:t>
      </w:r>
      <w:r w:rsidRPr="00A16CEB">
        <w:rPr>
          <w:rFonts w:cs="B Lotus" w:hint="eastAsia"/>
          <w:sz w:val="20"/>
          <w:szCs w:val="20"/>
          <w:rtl/>
        </w:rPr>
        <w:t>ع</w:t>
      </w:r>
      <w:r w:rsidRPr="00A16CEB">
        <w:rPr>
          <w:rFonts w:cs="B Lotus" w:hint="cs"/>
          <w:sz w:val="20"/>
          <w:szCs w:val="20"/>
          <w:rtl/>
        </w:rPr>
        <w:t>ی</w:t>
      </w:r>
      <w:r w:rsidRPr="00A16CEB">
        <w:rPr>
          <w:rFonts w:cs="B Lotus"/>
          <w:sz w:val="20"/>
          <w:szCs w:val="20"/>
          <w:rtl/>
        </w:rPr>
        <w:t>. جغراف</w:t>
      </w:r>
      <w:r w:rsidRPr="00A16CEB">
        <w:rPr>
          <w:rFonts w:cs="B Lotus" w:hint="cs"/>
          <w:sz w:val="20"/>
          <w:szCs w:val="20"/>
          <w:rtl/>
        </w:rPr>
        <w:t>ی</w:t>
      </w:r>
      <w:r w:rsidRPr="00A16CEB">
        <w:rPr>
          <w:rFonts w:cs="B Lotus" w:hint="eastAsia"/>
          <w:sz w:val="20"/>
          <w:szCs w:val="20"/>
          <w:rtl/>
        </w:rPr>
        <w:t>ا</w:t>
      </w:r>
      <w:r w:rsidRPr="00A16CEB">
        <w:rPr>
          <w:rFonts w:cs="B Lotus"/>
          <w:sz w:val="20"/>
          <w:szCs w:val="20"/>
          <w:rtl/>
        </w:rPr>
        <w:t xml:space="preserve"> و آما</w:t>
      </w:r>
      <w:r w:rsidRPr="00A16CEB">
        <w:rPr>
          <w:rFonts w:cs="B Lotus" w:hint="cs"/>
          <w:sz w:val="20"/>
          <w:szCs w:val="20"/>
          <w:rtl/>
        </w:rPr>
        <w:t>ی</w:t>
      </w:r>
      <w:r w:rsidRPr="00A16CEB">
        <w:rPr>
          <w:rFonts w:cs="B Lotus" w:hint="eastAsia"/>
          <w:sz w:val="20"/>
          <w:szCs w:val="20"/>
          <w:rtl/>
        </w:rPr>
        <w:t>ش</w:t>
      </w:r>
      <w:r w:rsidRPr="00A16CEB">
        <w:rPr>
          <w:rFonts w:cs="B Lotus"/>
          <w:sz w:val="20"/>
          <w:szCs w:val="20"/>
          <w:rtl/>
        </w:rPr>
        <w:t xml:space="preserve"> شهر</w:t>
      </w:r>
      <w:r w:rsidRPr="00A16CEB">
        <w:rPr>
          <w:rFonts w:cs="B Lotus" w:hint="cs"/>
          <w:sz w:val="20"/>
          <w:szCs w:val="20"/>
          <w:rtl/>
        </w:rPr>
        <w:t>ی</w:t>
      </w:r>
      <w:r w:rsidRPr="00A16CEB">
        <w:rPr>
          <w:rFonts w:cs="B Lotus"/>
          <w:sz w:val="20"/>
          <w:szCs w:val="20"/>
          <w:rtl/>
        </w:rPr>
        <w:t xml:space="preserve"> منطقه‌ا</w:t>
      </w:r>
      <w:r w:rsidRPr="00A16CEB">
        <w:rPr>
          <w:rFonts w:cs="B Lotus" w:hint="cs"/>
          <w:sz w:val="20"/>
          <w:szCs w:val="20"/>
          <w:rtl/>
        </w:rPr>
        <w:t>ی</w:t>
      </w:r>
      <w:r w:rsidRPr="00A16CEB">
        <w:rPr>
          <w:rFonts w:cs="B Lotus"/>
          <w:sz w:val="20"/>
          <w:szCs w:val="20"/>
          <w:rtl/>
        </w:rPr>
        <w:t xml:space="preserve">, 11(40), 195-212. </w:t>
      </w:r>
      <w:r w:rsidRPr="00A16CEB">
        <w:rPr>
          <w:rStyle w:val="Hyperlink"/>
          <w:rFonts w:asciiTheme="majorBidi" w:hAnsiTheme="majorBidi" w:cstheme="majorBidi"/>
          <w:noProof/>
          <w:bdr w:val="none" w:sz="0" w:space="0" w:color="auto" w:frame="1"/>
        </w:rPr>
        <w:t>doi: 10.22111/gaij.2021.6529</w:t>
      </w:r>
    </w:p>
    <w:p w14:paraId="55C77184" w14:textId="433E8F65" w:rsidR="004F5DFE" w:rsidRPr="004F5DFE" w:rsidRDefault="004F5DFE" w:rsidP="004F5DFE">
      <w:pPr>
        <w:pStyle w:val="ListParagraph"/>
        <w:numPr>
          <w:ilvl w:val="0"/>
          <w:numId w:val="4"/>
        </w:numPr>
        <w:jc w:val="both"/>
        <w:rPr>
          <w:rFonts w:cs="B Lotus"/>
          <w:sz w:val="20"/>
          <w:szCs w:val="20"/>
        </w:rPr>
      </w:pPr>
      <w:r w:rsidRPr="004F5DFE">
        <w:rPr>
          <w:rFonts w:cs="B Lotus"/>
          <w:sz w:val="20"/>
          <w:szCs w:val="20"/>
          <w:rtl/>
        </w:rPr>
        <w:t>صفا</w:t>
      </w:r>
      <w:r w:rsidRPr="004F5DFE">
        <w:rPr>
          <w:rFonts w:cs="B Lotus" w:hint="cs"/>
          <w:sz w:val="20"/>
          <w:szCs w:val="20"/>
          <w:rtl/>
        </w:rPr>
        <w:t>یی</w:t>
      </w:r>
      <w:r w:rsidRPr="004F5DFE">
        <w:rPr>
          <w:rFonts w:cs="B Lotus"/>
          <w:sz w:val="20"/>
          <w:szCs w:val="20"/>
          <w:rtl/>
        </w:rPr>
        <w:t xml:space="preserve"> پور، مسعود</w:t>
      </w:r>
      <w:r w:rsidRPr="004F5DFE">
        <w:rPr>
          <w:rFonts w:cs="B Lotus" w:hint="cs"/>
          <w:sz w:val="20"/>
          <w:szCs w:val="20"/>
          <w:rtl/>
        </w:rPr>
        <w:t xml:space="preserve"> و </w:t>
      </w:r>
      <w:r w:rsidRPr="004F5DFE">
        <w:rPr>
          <w:rFonts w:cs="B Lotus"/>
          <w:sz w:val="20"/>
          <w:szCs w:val="20"/>
          <w:rtl/>
        </w:rPr>
        <w:t>پرو</w:t>
      </w:r>
      <w:r w:rsidRPr="004F5DFE">
        <w:rPr>
          <w:rFonts w:cs="B Lotus" w:hint="cs"/>
          <w:sz w:val="20"/>
          <w:szCs w:val="20"/>
          <w:rtl/>
        </w:rPr>
        <w:t>ی</w:t>
      </w:r>
      <w:r w:rsidRPr="004F5DFE">
        <w:rPr>
          <w:rFonts w:cs="B Lotus" w:hint="eastAsia"/>
          <w:sz w:val="20"/>
          <w:szCs w:val="20"/>
          <w:rtl/>
        </w:rPr>
        <w:t>ز</w:t>
      </w:r>
      <w:r w:rsidRPr="004F5DFE">
        <w:rPr>
          <w:rFonts w:cs="B Lotus" w:hint="cs"/>
          <w:sz w:val="20"/>
          <w:szCs w:val="20"/>
          <w:rtl/>
        </w:rPr>
        <w:t>ی</w:t>
      </w:r>
      <w:r w:rsidRPr="004F5DFE">
        <w:rPr>
          <w:rFonts w:cs="B Lotus" w:hint="eastAsia"/>
          <w:sz w:val="20"/>
          <w:szCs w:val="20"/>
          <w:rtl/>
        </w:rPr>
        <w:t>ان،</w:t>
      </w:r>
      <w:r w:rsidRPr="004F5DFE">
        <w:rPr>
          <w:rFonts w:cs="B Lotus"/>
          <w:sz w:val="20"/>
          <w:szCs w:val="20"/>
          <w:rtl/>
        </w:rPr>
        <w:t xml:space="preserve"> عل</w:t>
      </w:r>
      <w:r w:rsidRPr="004F5DFE">
        <w:rPr>
          <w:rFonts w:cs="B Lotus" w:hint="cs"/>
          <w:sz w:val="20"/>
          <w:szCs w:val="20"/>
          <w:rtl/>
        </w:rPr>
        <w:t>ی</w:t>
      </w:r>
      <w:r w:rsidRPr="004F5DFE">
        <w:rPr>
          <w:rFonts w:cs="B Lotus" w:hint="eastAsia"/>
          <w:sz w:val="20"/>
          <w:szCs w:val="20"/>
          <w:rtl/>
        </w:rPr>
        <w:t>رضا</w:t>
      </w:r>
      <w:r w:rsidRPr="004F5DFE">
        <w:rPr>
          <w:rFonts w:cs="B Lotus"/>
          <w:sz w:val="20"/>
          <w:szCs w:val="20"/>
          <w:rtl/>
        </w:rPr>
        <w:t>. (1401). مدل ساز</w:t>
      </w:r>
      <w:r w:rsidRPr="004F5DFE">
        <w:rPr>
          <w:rFonts w:cs="B Lotus" w:hint="cs"/>
          <w:sz w:val="20"/>
          <w:szCs w:val="20"/>
          <w:rtl/>
        </w:rPr>
        <w:t>ی</w:t>
      </w:r>
      <w:r w:rsidRPr="004F5DFE">
        <w:rPr>
          <w:rFonts w:cs="B Lotus"/>
          <w:sz w:val="20"/>
          <w:szCs w:val="20"/>
          <w:rtl/>
        </w:rPr>
        <w:t xml:space="preserve"> تلفات انسان</w:t>
      </w:r>
      <w:r w:rsidRPr="004F5DFE">
        <w:rPr>
          <w:rFonts w:cs="B Lotus" w:hint="cs"/>
          <w:sz w:val="20"/>
          <w:szCs w:val="20"/>
          <w:rtl/>
        </w:rPr>
        <w:t>ی</w:t>
      </w:r>
      <w:r w:rsidRPr="004F5DFE">
        <w:rPr>
          <w:rFonts w:cs="B Lotus"/>
          <w:sz w:val="20"/>
          <w:szCs w:val="20"/>
          <w:rtl/>
        </w:rPr>
        <w:t xml:space="preserve"> در سنار</w:t>
      </w:r>
      <w:r w:rsidRPr="004F5DFE">
        <w:rPr>
          <w:rFonts w:cs="B Lotus" w:hint="cs"/>
          <w:sz w:val="20"/>
          <w:szCs w:val="20"/>
          <w:rtl/>
        </w:rPr>
        <w:t>ی</w:t>
      </w:r>
      <w:r w:rsidRPr="004F5DFE">
        <w:rPr>
          <w:rFonts w:cs="B Lotus" w:hint="eastAsia"/>
          <w:sz w:val="20"/>
          <w:szCs w:val="20"/>
          <w:rtl/>
        </w:rPr>
        <w:t>وها</w:t>
      </w:r>
      <w:r w:rsidRPr="004F5DFE">
        <w:rPr>
          <w:rFonts w:cs="B Lotus" w:hint="cs"/>
          <w:sz w:val="20"/>
          <w:szCs w:val="20"/>
          <w:rtl/>
        </w:rPr>
        <w:t>ی</w:t>
      </w:r>
      <w:r w:rsidRPr="004F5DFE">
        <w:rPr>
          <w:rFonts w:cs="B Lotus"/>
          <w:sz w:val="20"/>
          <w:szCs w:val="20"/>
          <w:rtl/>
        </w:rPr>
        <w:t xml:space="preserve"> مختلف زلزله شبانه بر پا</w:t>
      </w:r>
      <w:r w:rsidRPr="004F5DFE">
        <w:rPr>
          <w:rFonts w:cs="B Lotus" w:hint="cs"/>
          <w:sz w:val="20"/>
          <w:szCs w:val="20"/>
          <w:rtl/>
        </w:rPr>
        <w:t>ی</w:t>
      </w:r>
      <w:r w:rsidRPr="004F5DFE">
        <w:rPr>
          <w:rFonts w:cs="B Lotus" w:hint="eastAsia"/>
          <w:sz w:val="20"/>
          <w:szCs w:val="20"/>
          <w:rtl/>
        </w:rPr>
        <w:t>ه</w:t>
      </w:r>
      <w:r w:rsidRPr="004F5DFE">
        <w:rPr>
          <w:rFonts w:cs="B Lotus"/>
          <w:sz w:val="20"/>
          <w:szCs w:val="20"/>
          <w:rtl/>
        </w:rPr>
        <w:t xml:space="preserve"> مدل </w:t>
      </w:r>
      <w:r w:rsidRPr="004F5DFE">
        <w:rPr>
          <w:rFonts w:cs="B Lotus"/>
          <w:sz w:val="20"/>
          <w:szCs w:val="20"/>
        </w:rPr>
        <w:t>FALM</w:t>
      </w:r>
      <w:r w:rsidRPr="004F5DFE">
        <w:rPr>
          <w:rFonts w:cs="B Lotus"/>
          <w:sz w:val="20"/>
          <w:szCs w:val="20"/>
          <w:rtl/>
        </w:rPr>
        <w:t xml:space="preserve"> (مطالعه مورد</w:t>
      </w:r>
      <w:r w:rsidRPr="004F5DFE">
        <w:rPr>
          <w:rFonts w:cs="B Lotus" w:hint="cs"/>
          <w:sz w:val="20"/>
          <w:szCs w:val="20"/>
          <w:rtl/>
        </w:rPr>
        <w:t>ی</w:t>
      </w:r>
      <w:r w:rsidRPr="004F5DFE">
        <w:rPr>
          <w:rFonts w:cs="B Lotus"/>
          <w:sz w:val="20"/>
          <w:szCs w:val="20"/>
          <w:rtl/>
        </w:rPr>
        <w:t>: محله ک</w:t>
      </w:r>
      <w:r w:rsidRPr="004F5DFE">
        <w:rPr>
          <w:rFonts w:cs="B Lotus" w:hint="cs"/>
          <w:sz w:val="20"/>
          <w:szCs w:val="20"/>
          <w:rtl/>
        </w:rPr>
        <w:t>ی</w:t>
      </w:r>
      <w:r w:rsidRPr="004F5DFE">
        <w:rPr>
          <w:rFonts w:cs="B Lotus" w:hint="eastAsia"/>
          <w:sz w:val="20"/>
          <w:szCs w:val="20"/>
          <w:rtl/>
        </w:rPr>
        <w:t>انپارس</w:t>
      </w:r>
      <w:r w:rsidRPr="004F5DFE">
        <w:rPr>
          <w:rFonts w:cs="B Lotus"/>
          <w:sz w:val="20"/>
          <w:szCs w:val="20"/>
          <w:rtl/>
        </w:rPr>
        <w:t xml:space="preserve"> کلانشهر اهوار). فصلنامه دانش پ</w:t>
      </w:r>
      <w:r w:rsidRPr="004F5DFE">
        <w:rPr>
          <w:rFonts w:cs="B Lotus" w:hint="cs"/>
          <w:sz w:val="20"/>
          <w:szCs w:val="20"/>
          <w:rtl/>
        </w:rPr>
        <w:t>ی</w:t>
      </w:r>
      <w:r w:rsidRPr="004F5DFE">
        <w:rPr>
          <w:rFonts w:cs="B Lotus" w:hint="eastAsia"/>
          <w:sz w:val="20"/>
          <w:szCs w:val="20"/>
          <w:rtl/>
        </w:rPr>
        <w:t>شگ</w:t>
      </w:r>
      <w:r w:rsidRPr="004F5DFE">
        <w:rPr>
          <w:rFonts w:cs="B Lotus" w:hint="cs"/>
          <w:sz w:val="20"/>
          <w:szCs w:val="20"/>
          <w:rtl/>
        </w:rPr>
        <w:t>ی</w:t>
      </w:r>
      <w:r w:rsidRPr="004F5DFE">
        <w:rPr>
          <w:rFonts w:cs="B Lotus" w:hint="eastAsia"/>
          <w:sz w:val="20"/>
          <w:szCs w:val="20"/>
          <w:rtl/>
        </w:rPr>
        <w:t>ر</w:t>
      </w:r>
      <w:r w:rsidRPr="004F5DFE">
        <w:rPr>
          <w:rFonts w:cs="B Lotus" w:hint="cs"/>
          <w:sz w:val="20"/>
          <w:szCs w:val="20"/>
          <w:rtl/>
        </w:rPr>
        <w:t>ی</w:t>
      </w:r>
      <w:r w:rsidRPr="004F5DFE">
        <w:rPr>
          <w:rFonts w:cs="B Lotus"/>
          <w:sz w:val="20"/>
          <w:szCs w:val="20"/>
          <w:rtl/>
        </w:rPr>
        <w:t xml:space="preserve"> و مد</w:t>
      </w:r>
      <w:r w:rsidRPr="004F5DFE">
        <w:rPr>
          <w:rFonts w:cs="B Lotus" w:hint="cs"/>
          <w:sz w:val="20"/>
          <w:szCs w:val="20"/>
          <w:rtl/>
        </w:rPr>
        <w:t>ی</w:t>
      </w:r>
      <w:r w:rsidRPr="004F5DFE">
        <w:rPr>
          <w:rFonts w:cs="B Lotus" w:hint="eastAsia"/>
          <w:sz w:val="20"/>
          <w:szCs w:val="20"/>
          <w:rtl/>
        </w:rPr>
        <w:t>ر</w:t>
      </w:r>
      <w:r w:rsidRPr="004F5DFE">
        <w:rPr>
          <w:rFonts w:cs="B Lotus"/>
          <w:sz w:val="20"/>
          <w:szCs w:val="20"/>
          <w:rtl/>
        </w:rPr>
        <w:t xml:space="preserve"> </w:t>
      </w:r>
      <w:r w:rsidRPr="004F5DFE">
        <w:rPr>
          <w:rFonts w:cs="B Lotus" w:hint="cs"/>
          <w:sz w:val="20"/>
          <w:szCs w:val="20"/>
          <w:rtl/>
        </w:rPr>
        <w:t>ی</w:t>
      </w:r>
      <w:r w:rsidRPr="004F5DFE">
        <w:rPr>
          <w:rFonts w:cs="B Lotus" w:hint="eastAsia"/>
          <w:sz w:val="20"/>
          <w:szCs w:val="20"/>
          <w:rtl/>
        </w:rPr>
        <w:t>ت</w:t>
      </w:r>
      <w:r w:rsidRPr="004F5DFE">
        <w:rPr>
          <w:rFonts w:cs="B Lotus"/>
          <w:sz w:val="20"/>
          <w:szCs w:val="20"/>
          <w:rtl/>
        </w:rPr>
        <w:t xml:space="preserve"> بحران، 12 (1)، 31-41.</w:t>
      </w:r>
      <w:r w:rsidRPr="004F5DFE">
        <w:rPr>
          <w:rFonts w:cs="B Lotus" w:hint="cs"/>
          <w:sz w:val="20"/>
          <w:szCs w:val="20"/>
          <w:rtl/>
        </w:rPr>
        <w:t xml:space="preserve"> </w:t>
      </w:r>
      <w:r w:rsidRPr="004F5DFE">
        <w:rPr>
          <w:rFonts w:ascii="Tahoma" w:hAnsi="Tahoma" w:cs="Tahoma"/>
          <w:color w:val="000000"/>
          <w:sz w:val="18"/>
          <w:szCs w:val="18"/>
          <w:shd w:val="clear" w:color="auto" w:fill="FFFFFF"/>
        </w:rPr>
        <w:t> </w:t>
      </w:r>
      <w:hyperlink r:id="rId53" w:history="1">
        <w:r w:rsidRPr="00244500">
          <w:t xml:space="preserve"> </w:t>
        </w:r>
        <w:r w:rsidRPr="004F5DFE">
          <w:rPr>
            <w:rStyle w:val="Hyperlink"/>
            <w:rFonts w:asciiTheme="majorBidi" w:hAnsiTheme="majorBidi" w:cstheme="majorBidi"/>
            <w:noProof/>
            <w:bdr w:val="none" w:sz="0" w:space="0" w:color="auto" w:frame="1"/>
          </w:rPr>
          <w:t>dor</w:t>
        </w:r>
        <w:r w:rsidRPr="004F5DFE">
          <w:rPr>
            <w:rStyle w:val="Hyperlink"/>
            <w:rFonts w:ascii="Tahoma" w:hAnsi="Tahoma" w:cs="Tahoma"/>
            <w:sz w:val="18"/>
            <w:szCs w:val="18"/>
            <w:bdr w:val="none" w:sz="0" w:space="0" w:color="auto" w:frame="1"/>
            <w:shd w:val="clear" w:color="auto" w:fill="FFFFFF"/>
          </w:rPr>
          <w:t>: 20.1001.1.23225955.1401.12.1.3.3</w:t>
        </w:r>
      </w:hyperlink>
    </w:p>
    <w:p w14:paraId="5F5ABDC7" w14:textId="77777777" w:rsidR="004F5DFE" w:rsidRPr="005F7623" w:rsidRDefault="004F5DFE" w:rsidP="00652A84">
      <w:pPr>
        <w:pStyle w:val="ListParagraph"/>
        <w:numPr>
          <w:ilvl w:val="0"/>
          <w:numId w:val="4"/>
        </w:numPr>
        <w:jc w:val="both"/>
        <w:rPr>
          <w:rStyle w:val="Hyperlink"/>
          <w:rFonts w:asciiTheme="majorBidi" w:hAnsiTheme="majorBidi" w:cstheme="majorBidi"/>
          <w:noProof/>
          <w:bdr w:val="none" w:sz="0" w:space="0" w:color="auto" w:frame="1"/>
        </w:rPr>
      </w:pPr>
      <w:r w:rsidRPr="005F7623">
        <w:rPr>
          <w:rFonts w:cs="B Lotus"/>
          <w:sz w:val="20"/>
          <w:szCs w:val="20"/>
          <w:rtl/>
        </w:rPr>
        <w:t>عابد</w:t>
      </w:r>
      <w:r w:rsidRPr="005F7623">
        <w:rPr>
          <w:rFonts w:cs="B Lotus" w:hint="cs"/>
          <w:sz w:val="20"/>
          <w:szCs w:val="20"/>
          <w:rtl/>
        </w:rPr>
        <w:t>ی</w:t>
      </w:r>
      <w:r w:rsidRPr="005F7623">
        <w:rPr>
          <w:rFonts w:cs="B Lotus" w:hint="eastAsia"/>
          <w:sz w:val="20"/>
          <w:szCs w:val="20"/>
          <w:rtl/>
        </w:rPr>
        <w:t>ن</w:t>
      </w:r>
      <w:r w:rsidRPr="005F7623">
        <w:rPr>
          <w:rFonts w:cs="B Lotus" w:hint="cs"/>
          <w:sz w:val="20"/>
          <w:szCs w:val="20"/>
          <w:rtl/>
        </w:rPr>
        <w:t>ی</w:t>
      </w:r>
      <w:r w:rsidRPr="005F7623">
        <w:rPr>
          <w:rFonts w:cs="B Lotus"/>
          <w:sz w:val="20"/>
          <w:szCs w:val="20"/>
          <w:rtl/>
        </w:rPr>
        <w:t>, موس</w:t>
      </w:r>
      <w:r w:rsidRPr="005F7623">
        <w:rPr>
          <w:rFonts w:cs="B Lotus" w:hint="cs"/>
          <w:sz w:val="20"/>
          <w:szCs w:val="20"/>
          <w:rtl/>
        </w:rPr>
        <w:t>ی</w:t>
      </w:r>
      <w:r w:rsidRPr="005F7623">
        <w:rPr>
          <w:rFonts w:cs="B Lotus"/>
          <w:sz w:val="20"/>
          <w:szCs w:val="20"/>
          <w:rtl/>
        </w:rPr>
        <w:t xml:space="preserve"> , عشق</w:t>
      </w:r>
      <w:r w:rsidRPr="005F7623">
        <w:rPr>
          <w:rFonts w:cs="B Lotus" w:hint="cs"/>
          <w:sz w:val="20"/>
          <w:szCs w:val="20"/>
          <w:rtl/>
        </w:rPr>
        <w:t>ی</w:t>
      </w:r>
      <w:r w:rsidRPr="005F7623">
        <w:rPr>
          <w:rFonts w:cs="B Lotus"/>
          <w:sz w:val="20"/>
          <w:szCs w:val="20"/>
          <w:rtl/>
        </w:rPr>
        <w:t xml:space="preserve"> چهاربرج, عل</w:t>
      </w:r>
      <w:r w:rsidRPr="005F7623">
        <w:rPr>
          <w:rFonts w:cs="B Lotus" w:hint="cs"/>
          <w:sz w:val="20"/>
          <w:szCs w:val="20"/>
          <w:rtl/>
        </w:rPr>
        <w:t>ی</w:t>
      </w:r>
      <w:r w:rsidRPr="005F7623">
        <w:rPr>
          <w:rFonts w:cs="B Lotus"/>
          <w:sz w:val="20"/>
          <w:szCs w:val="20"/>
          <w:rtl/>
        </w:rPr>
        <w:t xml:space="preserve"> و علو</w:t>
      </w:r>
      <w:r w:rsidRPr="005F7623">
        <w:rPr>
          <w:rFonts w:cs="B Lotus" w:hint="cs"/>
          <w:sz w:val="20"/>
          <w:szCs w:val="20"/>
          <w:rtl/>
        </w:rPr>
        <w:t>ی</w:t>
      </w:r>
      <w:r w:rsidRPr="005F7623">
        <w:rPr>
          <w:rFonts w:cs="B Lotus"/>
          <w:sz w:val="20"/>
          <w:szCs w:val="20"/>
          <w:rtl/>
        </w:rPr>
        <w:t>, سع</w:t>
      </w:r>
      <w:r w:rsidRPr="005F7623">
        <w:rPr>
          <w:rFonts w:cs="B Lotus" w:hint="cs"/>
          <w:sz w:val="20"/>
          <w:szCs w:val="20"/>
          <w:rtl/>
        </w:rPr>
        <w:t>ی</w:t>
      </w:r>
      <w:r w:rsidRPr="005F7623">
        <w:rPr>
          <w:rFonts w:cs="B Lotus" w:hint="eastAsia"/>
          <w:sz w:val="20"/>
          <w:szCs w:val="20"/>
          <w:rtl/>
        </w:rPr>
        <w:t>ده</w:t>
      </w:r>
      <w:r w:rsidRPr="005F7623">
        <w:rPr>
          <w:rFonts w:cs="B Lotus"/>
          <w:sz w:val="20"/>
          <w:szCs w:val="20"/>
          <w:rtl/>
        </w:rPr>
        <w:t xml:space="preserve"> . (1401). ارز</w:t>
      </w:r>
      <w:r w:rsidRPr="005F7623">
        <w:rPr>
          <w:rFonts w:cs="B Lotus" w:hint="cs"/>
          <w:sz w:val="20"/>
          <w:szCs w:val="20"/>
          <w:rtl/>
        </w:rPr>
        <w:t>ی</w:t>
      </w:r>
      <w:r w:rsidRPr="005F7623">
        <w:rPr>
          <w:rFonts w:cs="B Lotus" w:hint="eastAsia"/>
          <w:sz w:val="20"/>
          <w:szCs w:val="20"/>
          <w:rtl/>
        </w:rPr>
        <w:t>اب</w:t>
      </w:r>
      <w:r w:rsidRPr="005F7623">
        <w:rPr>
          <w:rFonts w:cs="B Lotus" w:hint="cs"/>
          <w:sz w:val="20"/>
          <w:szCs w:val="20"/>
          <w:rtl/>
        </w:rPr>
        <w:t>ی</w:t>
      </w:r>
      <w:r w:rsidRPr="005F7623">
        <w:rPr>
          <w:rFonts w:cs="B Lotus"/>
          <w:sz w:val="20"/>
          <w:szCs w:val="20"/>
          <w:rtl/>
        </w:rPr>
        <w:t xml:space="preserve"> تاب‌آور</w:t>
      </w:r>
      <w:r w:rsidRPr="005F7623">
        <w:rPr>
          <w:rFonts w:cs="B Lotus" w:hint="cs"/>
          <w:sz w:val="20"/>
          <w:szCs w:val="20"/>
          <w:rtl/>
        </w:rPr>
        <w:t>ی</w:t>
      </w:r>
      <w:r w:rsidRPr="005F7623">
        <w:rPr>
          <w:rFonts w:cs="B Lotus"/>
          <w:sz w:val="20"/>
          <w:szCs w:val="20"/>
          <w:rtl/>
        </w:rPr>
        <w:t xml:space="preserve"> و توان اکولوژ</w:t>
      </w:r>
      <w:r w:rsidRPr="005F7623">
        <w:rPr>
          <w:rFonts w:cs="B Lotus" w:hint="cs"/>
          <w:sz w:val="20"/>
          <w:szCs w:val="20"/>
          <w:rtl/>
        </w:rPr>
        <w:t>ی</w:t>
      </w:r>
      <w:r w:rsidRPr="005F7623">
        <w:rPr>
          <w:rFonts w:cs="B Lotus" w:hint="eastAsia"/>
          <w:sz w:val="20"/>
          <w:szCs w:val="20"/>
          <w:rtl/>
        </w:rPr>
        <w:t>ک</w:t>
      </w:r>
      <w:r w:rsidRPr="005F7623">
        <w:rPr>
          <w:rFonts w:cs="B Lotus" w:hint="cs"/>
          <w:sz w:val="20"/>
          <w:szCs w:val="20"/>
          <w:rtl/>
        </w:rPr>
        <w:t>ی</w:t>
      </w:r>
      <w:r w:rsidRPr="005F7623">
        <w:rPr>
          <w:rFonts w:cs="B Lotus"/>
          <w:sz w:val="20"/>
          <w:szCs w:val="20"/>
          <w:rtl/>
        </w:rPr>
        <w:t xml:space="preserve"> شهر در برابر زلزله با تأک</w:t>
      </w:r>
      <w:r w:rsidRPr="005F7623">
        <w:rPr>
          <w:rFonts w:cs="B Lotus" w:hint="cs"/>
          <w:sz w:val="20"/>
          <w:szCs w:val="20"/>
          <w:rtl/>
        </w:rPr>
        <w:t>ی</w:t>
      </w:r>
      <w:r w:rsidRPr="005F7623">
        <w:rPr>
          <w:rFonts w:cs="B Lotus" w:hint="eastAsia"/>
          <w:sz w:val="20"/>
          <w:szCs w:val="20"/>
          <w:rtl/>
        </w:rPr>
        <w:t>د</w:t>
      </w:r>
      <w:r w:rsidRPr="005F7623">
        <w:rPr>
          <w:rFonts w:cs="B Lotus"/>
          <w:sz w:val="20"/>
          <w:szCs w:val="20"/>
          <w:rtl/>
        </w:rPr>
        <w:t xml:space="preserve"> بر مؤلفه‌ها</w:t>
      </w:r>
      <w:r w:rsidRPr="005F7623">
        <w:rPr>
          <w:rFonts w:cs="B Lotus" w:hint="cs"/>
          <w:sz w:val="20"/>
          <w:szCs w:val="20"/>
          <w:rtl/>
        </w:rPr>
        <w:t>ی</w:t>
      </w:r>
      <w:r w:rsidRPr="005F7623">
        <w:rPr>
          <w:rFonts w:cs="B Lotus"/>
          <w:sz w:val="20"/>
          <w:szCs w:val="20"/>
          <w:rtl/>
        </w:rPr>
        <w:t xml:space="preserve"> مح</w:t>
      </w:r>
      <w:r w:rsidRPr="005F7623">
        <w:rPr>
          <w:rFonts w:cs="B Lotus" w:hint="cs"/>
          <w:sz w:val="20"/>
          <w:szCs w:val="20"/>
          <w:rtl/>
        </w:rPr>
        <w:t>ی</w:t>
      </w:r>
      <w:r w:rsidRPr="005F7623">
        <w:rPr>
          <w:rFonts w:cs="B Lotus" w:hint="eastAsia"/>
          <w:sz w:val="20"/>
          <w:szCs w:val="20"/>
          <w:rtl/>
        </w:rPr>
        <w:t>ط</w:t>
      </w:r>
      <w:r w:rsidRPr="005F7623">
        <w:rPr>
          <w:rFonts w:cs="B Lotus" w:hint="cs"/>
          <w:sz w:val="20"/>
          <w:szCs w:val="20"/>
          <w:rtl/>
        </w:rPr>
        <w:t>ی</w:t>
      </w:r>
      <w:r w:rsidRPr="005F7623">
        <w:rPr>
          <w:rFonts w:cs="B Lotus"/>
          <w:sz w:val="20"/>
          <w:szCs w:val="20"/>
          <w:rtl/>
        </w:rPr>
        <w:t xml:space="preserve"> (نمونه مورد</w:t>
      </w:r>
      <w:r w:rsidRPr="005F7623">
        <w:rPr>
          <w:rFonts w:cs="B Lotus" w:hint="cs"/>
          <w:sz w:val="20"/>
          <w:szCs w:val="20"/>
          <w:rtl/>
        </w:rPr>
        <w:t>ی</w:t>
      </w:r>
      <w:r w:rsidRPr="005F7623">
        <w:rPr>
          <w:rFonts w:cs="B Lotus"/>
          <w:sz w:val="20"/>
          <w:szCs w:val="20"/>
          <w:rtl/>
        </w:rPr>
        <w:t>: منطقه 3 شهر تهران). فصلنامه علم</w:t>
      </w:r>
      <w:r w:rsidRPr="005F7623">
        <w:rPr>
          <w:rFonts w:cs="B Lotus" w:hint="cs"/>
          <w:sz w:val="20"/>
          <w:szCs w:val="20"/>
          <w:rtl/>
        </w:rPr>
        <w:t>ی</w:t>
      </w:r>
      <w:r w:rsidRPr="005F7623">
        <w:rPr>
          <w:rFonts w:cs="B Lotus"/>
          <w:sz w:val="20"/>
          <w:szCs w:val="20"/>
          <w:rtl/>
        </w:rPr>
        <w:t xml:space="preserve"> پژوهش ها</w:t>
      </w:r>
      <w:r w:rsidRPr="005F7623">
        <w:rPr>
          <w:rFonts w:cs="B Lotus" w:hint="cs"/>
          <w:sz w:val="20"/>
          <w:szCs w:val="20"/>
          <w:rtl/>
        </w:rPr>
        <w:t>ی</w:t>
      </w:r>
      <w:r w:rsidRPr="005F7623">
        <w:rPr>
          <w:rFonts w:cs="B Lotus"/>
          <w:sz w:val="20"/>
          <w:szCs w:val="20"/>
          <w:rtl/>
        </w:rPr>
        <w:t xml:space="preserve"> بوم شناس</w:t>
      </w:r>
      <w:r w:rsidRPr="005F7623">
        <w:rPr>
          <w:rFonts w:cs="B Lotus" w:hint="cs"/>
          <w:sz w:val="20"/>
          <w:szCs w:val="20"/>
          <w:rtl/>
        </w:rPr>
        <w:t>ی</w:t>
      </w:r>
      <w:r w:rsidRPr="005F7623">
        <w:rPr>
          <w:rFonts w:cs="B Lotus"/>
          <w:sz w:val="20"/>
          <w:szCs w:val="20"/>
          <w:rtl/>
        </w:rPr>
        <w:t xml:space="preserve"> شهر</w:t>
      </w:r>
      <w:r w:rsidRPr="005F7623">
        <w:rPr>
          <w:rFonts w:cs="B Lotus" w:hint="cs"/>
          <w:sz w:val="20"/>
          <w:szCs w:val="20"/>
          <w:rtl/>
        </w:rPr>
        <w:t>ی</w:t>
      </w:r>
      <w:r w:rsidRPr="005F7623">
        <w:rPr>
          <w:rFonts w:cs="B Lotus"/>
          <w:sz w:val="20"/>
          <w:szCs w:val="20"/>
          <w:rtl/>
        </w:rPr>
        <w:t>, 13(شماره1 (پ</w:t>
      </w:r>
      <w:r w:rsidRPr="005F7623">
        <w:rPr>
          <w:rFonts w:cs="B Lotus" w:hint="cs"/>
          <w:sz w:val="20"/>
          <w:szCs w:val="20"/>
          <w:rtl/>
        </w:rPr>
        <w:t>ی</w:t>
      </w:r>
      <w:r w:rsidRPr="005F7623">
        <w:rPr>
          <w:rFonts w:cs="B Lotus" w:hint="eastAsia"/>
          <w:sz w:val="20"/>
          <w:szCs w:val="20"/>
          <w:rtl/>
        </w:rPr>
        <w:t>اپ</w:t>
      </w:r>
      <w:r w:rsidRPr="005F7623">
        <w:rPr>
          <w:rFonts w:cs="B Lotus" w:hint="cs"/>
          <w:sz w:val="20"/>
          <w:szCs w:val="20"/>
          <w:rtl/>
        </w:rPr>
        <w:t>ی</w:t>
      </w:r>
      <w:r w:rsidRPr="005F7623">
        <w:rPr>
          <w:rFonts w:cs="B Lotus"/>
          <w:sz w:val="20"/>
          <w:szCs w:val="20"/>
          <w:rtl/>
        </w:rPr>
        <w:t xml:space="preserve"> 26)), 123-140.</w:t>
      </w:r>
      <w:r>
        <w:rPr>
          <w:rFonts w:cs="B Lotus" w:hint="cs"/>
          <w:sz w:val="20"/>
          <w:szCs w:val="20"/>
          <w:rtl/>
        </w:rPr>
        <w:t xml:space="preserve">                    </w:t>
      </w:r>
      <w:r w:rsidRPr="005F7623">
        <w:rPr>
          <w:rFonts w:cs="B Lotus"/>
          <w:sz w:val="20"/>
          <w:szCs w:val="20"/>
          <w:rtl/>
        </w:rPr>
        <w:t xml:space="preserve"> </w:t>
      </w:r>
      <w:r w:rsidRPr="005F7623">
        <w:rPr>
          <w:rStyle w:val="Hyperlink"/>
          <w:rFonts w:asciiTheme="majorBidi" w:hAnsiTheme="majorBidi" w:cstheme="majorBidi"/>
          <w:noProof/>
          <w:bdr w:val="none" w:sz="0" w:space="0" w:color="auto" w:frame="1"/>
        </w:rPr>
        <w:t>doi: 10.30473/grup.2022.53626.2527</w:t>
      </w:r>
    </w:p>
    <w:p w14:paraId="372F598E" w14:textId="10C4598B" w:rsidR="004F5DFE" w:rsidRDefault="004F5DFE" w:rsidP="00652A84">
      <w:pPr>
        <w:pStyle w:val="ListParagraph"/>
        <w:numPr>
          <w:ilvl w:val="0"/>
          <w:numId w:val="4"/>
        </w:numPr>
        <w:spacing w:after="0" w:line="240" w:lineRule="auto"/>
        <w:ind w:left="567"/>
        <w:jc w:val="both"/>
        <w:rPr>
          <w:rFonts w:cs="B Lotus"/>
          <w:sz w:val="20"/>
          <w:szCs w:val="20"/>
        </w:rPr>
      </w:pPr>
      <w:r>
        <w:rPr>
          <w:rFonts w:cs="B Lotus" w:hint="cs"/>
          <w:sz w:val="20"/>
          <w:szCs w:val="20"/>
          <w:rtl/>
        </w:rPr>
        <w:t>عبدود</w:t>
      </w:r>
      <w:r w:rsidRPr="00F147E3">
        <w:rPr>
          <w:rFonts w:cs="B Lotus" w:hint="eastAsia"/>
          <w:sz w:val="20"/>
          <w:szCs w:val="20"/>
          <w:rtl/>
        </w:rPr>
        <w:t>،</w:t>
      </w:r>
      <w:r w:rsidRPr="00F147E3">
        <w:rPr>
          <w:rFonts w:cs="B Lotus"/>
          <w:sz w:val="20"/>
          <w:szCs w:val="20"/>
          <w:rtl/>
        </w:rPr>
        <w:t xml:space="preserve"> </w:t>
      </w:r>
      <w:r>
        <w:rPr>
          <w:rFonts w:cs="B Lotus" w:hint="cs"/>
          <w:sz w:val="20"/>
          <w:szCs w:val="20"/>
          <w:rtl/>
        </w:rPr>
        <w:t>کمالی</w:t>
      </w:r>
      <w:r w:rsidRPr="00F147E3">
        <w:rPr>
          <w:rFonts w:cs="B Lotus"/>
          <w:sz w:val="20"/>
          <w:szCs w:val="20"/>
          <w:rtl/>
        </w:rPr>
        <w:t xml:space="preserve">، </w:t>
      </w:r>
      <w:r>
        <w:rPr>
          <w:rFonts w:cs="B Lotus" w:hint="cs"/>
          <w:sz w:val="20"/>
          <w:szCs w:val="20"/>
          <w:rtl/>
        </w:rPr>
        <w:t>عباسپور</w:t>
      </w:r>
      <w:r w:rsidRPr="00F147E3">
        <w:rPr>
          <w:rFonts w:cs="B Lotus" w:hint="eastAsia"/>
          <w:sz w:val="20"/>
          <w:szCs w:val="20"/>
          <w:rtl/>
        </w:rPr>
        <w:t>،</w:t>
      </w:r>
      <w:r w:rsidRPr="00F147E3">
        <w:rPr>
          <w:rFonts w:cs="B Lotus"/>
          <w:sz w:val="20"/>
          <w:szCs w:val="20"/>
          <w:rtl/>
        </w:rPr>
        <w:t xml:space="preserve"> </w:t>
      </w:r>
      <w:r>
        <w:rPr>
          <w:rFonts w:cs="B Lotus" w:hint="cs"/>
          <w:sz w:val="20"/>
          <w:szCs w:val="20"/>
          <w:rtl/>
        </w:rPr>
        <w:t>میلاد</w:t>
      </w:r>
      <w:r w:rsidRPr="00F147E3">
        <w:rPr>
          <w:rFonts w:cs="B Lotus"/>
          <w:sz w:val="20"/>
          <w:szCs w:val="20"/>
          <w:rtl/>
        </w:rPr>
        <w:t>، و</w:t>
      </w:r>
      <w:r>
        <w:rPr>
          <w:rFonts w:cs="B Lotus" w:hint="cs"/>
          <w:sz w:val="20"/>
          <w:szCs w:val="20"/>
          <w:rtl/>
        </w:rPr>
        <w:t>فرخ</w:t>
      </w:r>
      <w:r w:rsidRPr="00F147E3">
        <w:rPr>
          <w:rFonts w:cs="B Lotus" w:hint="eastAsia"/>
          <w:sz w:val="20"/>
          <w:szCs w:val="20"/>
          <w:rtl/>
        </w:rPr>
        <w:t>،</w:t>
      </w:r>
      <w:r w:rsidRPr="00F147E3">
        <w:rPr>
          <w:rFonts w:cs="B Lotus"/>
          <w:sz w:val="20"/>
          <w:szCs w:val="20"/>
          <w:rtl/>
        </w:rPr>
        <w:t xml:space="preserve"> </w:t>
      </w:r>
      <w:r>
        <w:rPr>
          <w:rFonts w:cs="B Lotus" w:hint="cs"/>
          <w:sz w:val="20"/>
          <w:szCs w:val="20"/>
          <w:rtl/>
        </w:rPr>
        <w:t>رضا</w:t>
      </w:r>
      <w:r w:rsidRPr="00F147E3">
        <w:rPr>
          <w:rFonts w:cs="B Lotus"/>
          <w:sz w:val="20"/>
          <w:szCs w:val="20"/>
          <w:rtl/>
        </w:rPr>
        <w:t xml:space="preserve">. (1400). </w:t>
      </w:r>
      <w:r w:rsidRPr="00586DA1">
        <w:rPr>
          <w:rFonts w:cs="B Lotus"/>
          <w:sz w:val="20"/>
          <w:szCs w:val="20"/>
          <w:rtl/>
        </w:rPr>
        <w:t>ارز</w:t>
      </w:r>
      <w:r w:rsidRPr="00586DA1">
        <w:rPr>
          <w:rFonts w:cs="B Lotus" w:hint="cs"/>
          <w:sz w:val="20"/>
          <w:szCs w:val="20"/>
          <w:rtl/>
        </w:rPr>
        <w:t>ی</w:t>
      </w:r>
      <w:r w:rsidRPr="00586DA1">
        <w:rPr>
          <w:rFonts w:cs="B Lotus" w:hint="eastAsia"/>
          <w:sz w:val="20"/>
          <w:szCs w:val="20"/>
          <w:rtl/>
        </w:rPr>
        <w:t>اب</w:t>
      </w:r>
      <w:r w:rsidRPr="00586DA1">
        <w:rPr>
          <w:rFonts w:cs="B Lotus" w:hint="cs"/>
          <w:sz w:val="20"/>
          <w:szCs w:val="20"/>
          <w:rtl/>
        </w:rPr>
        <w:t>ی</w:t>
      </w:r>
      <w:r w:rsidRPr="00586DA1">
        <w:rPr>
          <w:rFonts w:cs="B Lotus"/>
          <w:sz w:val="20"/>
          <w:szCs w:val="20"/>
          <w:rtl/>
        </w:rPr>
        <w:t xml:space="preserve"> تاب آور</w:t>
      </w:r>
      <w:r w:rsidRPr="00586DA1">
        <w:rPr>
          <w:rFonts w:cs="B Lotus" w:hint="cs"/>
          <w:sz w:val="20"/>
          <w:szCs w:val="20"/>
          <w:rtl/>
        </w:rPr>
        <w:t>ی</w:t>
      </w:r>
      <w:r w:rsidRPr="00586DA1">
        <w:rPr>
          <w:rFonts w:cs="B Lotus"/>
          <w:sz w:val="20"/>
          <w:szCs w:val="20"/>
          <w:rtl/>
        </w:rPr>
        <w:t xml:space="preserve"> کالبد</w:t>
      </w:r>
      <w:r w:rsidRPr="00586DA1">
        <w:rPr>
          <w:rFonts w:cs="B Lotus" w:hint="cs"/>
          <w:sz w:val="20"/>
          <w:szCs w:val="20"/>
          <w:rtl/>
        </w:rPr>
        <w:t>ی</w:t>
      </w:r>
      <w:r w:rsidRPr="00586DA1">
        <w:rPr>
          <w:rFonts w:cs="B Lotus"/>
          <w:sz w:val="20"/>
          <w:szCs w:val="20"/>
          <w:rtl/>
        </w:rPr>
        <w:t xml:space="preserve"> مسکن شهر</w:t>
      </w:r>
      <w:r w:rsidRPr="00586DA1">
        <w:rPr>
          <w:rFonts w:cs="B Lotus" w:hint="cs"/>
          <w:sz w:val="20"/>
          <w:szCs w:val="20"/>
          <w:rtl/>
        </w:rPr>
        <w:t>ی</w:t>
      </w:r>
      <w:r w:rsidRPr="00586DA1">
        <w:rPr>
          <w:rFonts w:cs="B Lotus"/>
          <w:sz w:val="20"/>
          <w:szCs w:val="20"/>
          <w:rtl/>
        </w:rPr>
        <w:t xml:space="preserve"> در برابر زلزله (مورد مطالعات</w:t>
      </w:r>
      <w:r w:rsidRPr="00586DA1">
        <w:rPr>
          <w:rFonts w:cs="B Lotus" w:hint="cs"/>
          <w:sz w:val="20"/>
          <w:szCs w:val="20"/>
          <w:rtl/>
        </w:rPr>
        <w:t>ی</w:t>
      </w:r>
      <w:r w:rsidRPr="00586DA1">
        <w:rPr>
          <w:rFonts w:cs="B Lotus"/>
          <w:sz w:val="20"/>
          <w:szCs w:val="20"/>
          <w:rtl/>
        </w:rPr>
        <w:t>: منطقه 4 شهر اروم</w:t>
      </w:r>
      <w:r w:rsidRPr="00586DA1">
        <w:rPr>
          <w:rFonts w:cs="B Lotus" w:hint="cs"/>
          <w:sz w:val="20"/>
          <w:szCs w:val="20"/>
          <w:rtl/>
        </w:rPr>
        <w:t>ی</w:t>
      </w:r>
      <w:r w:rsidRPr="00586DA1">
        <w:rPr>
          <w:rFonts w:cs="B Lotus" w:hint="eastAsia"/>
          <w:sz w:val="20"/>
          <w:szCs w:val="20"/>
          <w:rtl/>
        </w:rPr>
        <w:t>ه</w:t>
      </w:r>
      <w:r w:rsidRPr="00586DA1">
        <w:rPr>
          <w:rFonts w:cs="B Lotus"/>
          <w:sz w:val="20"/>
          <w:szCs w:val="20"/>
          <w:rtl/>
        </w:rPr>
        <w:t xml:space="preserve">) </w:t>
      </w:r>
      <w:r>
        <w:rPr>
          <w:rFonts w:cs="B Lotus" w:hint="cs"/>
          <w:sz w:val="20"/>
          <w:szCs w:val="20"/>
          <w:rtl/>
        </w:rPr>
        <w:t>.</w:t>
      </w:r>
      <w:r w:rsidRPr="00F147E3">
        <w:rPr>
          <w:rFonts w:cs="B Lotus"/>
          <w:sz w:val="20"/>
          <w:szCs w:val="20"/>
          <w:rtl/>
        </w:rPr>
        <w:t xml:space="preserve"> </w:t>
      </w:r>
      <w:r>
        <w:rPr>
          <w:rFonts w:cs="B Lotus" w:hint="cs"/>
          <w:sz w:val="20"/>
          <w:szCs w:val="20"/>
          <w:rtl/>
        </w:rPr>
        <w:t>معماری شناسی</w:t>
      </w:r>
      <w:r w:rsidRPr="00F147E3">
        <w:rPr>
          <w:rFonts w:cs="B Lotus" w:hint="eastAsia"/>
          <w:sz w:val="20"/>
          <w:szCs w:val="20"/>
          <w:rtl/>
        </w:rPr>
        <w:t>،</w:t>
      </w:r>
      <w:r w:rsidRPr="00F147E3">
        <w:rPr>
          <w:rFonts w:cs="B Lotus"/>
          <w:sz w:val="20"/>
          <w:szCs w:val="20"/>
          <w:rtl/>
        </w:rPr>
        <w:t xml:space="preserve"> </w:t>
      </w:r>
      <w:r>
        <w:rPr>
          <w:rFonts w:cs="B Lotus" w:hint="cs"/>
          <w:sz w:val="20"/>
          <w:szCs w:val="20"/>
          <w:rtl/>
        </w:rPr>
        <w:t>4</w:t>
      </w:r>
      <w:r w:rsidRPr="00F147E3">
        <w:rPr>
          <w:rFonts w:cs="B Lotus"/>
          <w:sz w:val="20"/>
          <w:szCs w:val="20"/>
          <w:rtl/>
        </w:rPr>
        <w:t>(</w:t>
      </w:r>
      <w:r>
        <w:rPr>
          <w:rFonts w:cs="B Lotus" w:hint="cs"/>
          <w:sz w:val="20"/>
          <w:szCs w:val="20"/>
          <w:rtl/>
        </w:rPr>
        <w:t>20</w:t>
      </w:r>
      <w:r w:rsidRPr="00F147E3">
        <w:rPr>
          <w:rFonts w:cs="B Lotus"/>
          <w:sz w:val="20"/>
          <w:szCs w:val="20"/>
          <w:rtl/>
        </w:rPr>
        <w:t xml:space="preserve"> )، 1-</w:t>
      </w:r>
      <w:r>
        <w:rPr>
          <w:rFonts w:cs="B Lotus" w:hint="cs"/>
          <w:sz w:val="20"/>
          <w:szCs w:val="20"/>
          <w:rtl/>
        </w:rPr>
        <w:t>13</w:t>
      </w:r>
      <w:r w:rsidRPr="00F147E3">
        <w:rPr>
          <w:rFonts w:cs="B Lotus"/>
          <w:sz w:val="20"/>
          <w:szCs w:val="20"/>
          <w:rtl/>
        </w:rPr>
        <w:t>.</w:t>
      </w:r>
      <w:r w:rsidRPr="004F5DFE">
        <w:t xml:space="preserve"> </w:t>
      </w:r>
      <w:r w:rsidRPr="004F5DFE">
        <w:rPr>
          <w:rStyle w:val="Hyperlink"/>
          <w:rFonts w:asciiTheme="majorBidi" w:hAnsiTheme="majorBidi" w:cstheme="majorBidi"/>
          <w:noProof/>
          <w:bdr w:val="none" w:sz="0" w:space="0" w:color="auto" w:frame="1"/>
        </w:rPr>
        <w:t>DOI: 10.22111/jneh.2024.46098.1974</w:t>
      </w:r>
    </w:p>
    <w:p w14:paraId="2E8B6365" w14:textId="77777777" w:rsidR="004F5DFE" w:rsidRPr="008B3C97" w:rsidRDefault="004F5DFE" w:rsidP="00652A84">
      <w:pPr>
        <w:pStyle w:val="ListParagraph"/>
        <w:numPr>
          <w:ilvl w:val="0"/>
          <w:numId w:val="4"/>
        </w:numPr>
        <w:jc w:val="both"/>
        <w:rPr>
          <w:rFonts w:cs="B Lotus"/>
          <w:sz w:val="20"/>
          <w:szCs w:val="20"/>
          <w:rtl/>
        </w:rPr>
      </w:pPr>
      <w:r w:rsidRPr="008B3C97">
        <w:rPr>
          <w:rFonts w:cs="B Lotus"/>
          <w:sz w:val="20"/>
          <w:szCs w:val="20"/>
          <w:rtl/>
        </w:rPr>
        <w:t>عف</w:t>
      </w:r>
      <w:r w:rsidRPr="008B3C97">
        <w:rPr>
          <w:rFonts w:cs="B Lotus" w:hint="cs"/>
          <w:sz w:val="20"/>
          <w:szCs w:val="20"/>
          <w:rtl/>
        </w:rPr>
        <w:t>ی</w:t>
      </w:r>
      <w:r w:rsidRPr="008B3C97">
        <w:rPr>
          <w:rFonts w:cs="B Lotus" w:hint="eastAsia"/>
          <w:sz w:val="20"/>
          <w:szCs w:val="20"/>
          <w:rtl/>
        </w:rPr>
        <w:t>ف</w:t>
      </w:r>
      <w:r w:rsidRPr="008B3C97">
        <w:rPr>
          <w:rFonts w:cs="B Lotus" w:hint="cs"/>
          <w:sz w:val="20"/>
          <w:szCs w:val="20"/>
          <w:rtl/>
        </w:rPr>
        <w:t>ی</w:t>
      </w:r>
      <w:r w:rsidRPr="008B3C97">
        <w:rPr>
          <w:rFonts w:cs="B Lotus"/>
          <w:sz w:val="20"/>
          <w:szCs w:val="20"/>
          <w:rtl/>
        </w:rPr>
        <w:t>, محمد ابراه</w:t>
      </w:r>
      <w:r w:rsidRPr="008B3C97">
        <w:rPr>
          <w:rFonts w:cs="B Lotus" w:hint="cs"/>
          <w:sz w:val="20"/>
          <w:szCs w:val="20"/>
          <w:rtl/>
        </w:rPr>
        <w:t>ی</w:t>
      </w:r>
      <w:r w:rsidRPr="008B3C97">
        <w:rPr>
          <w:rFonts w:cs="B Lotus" w:hint="eastAsia"/>
          <w:sz w:val="20"/>
          <w:szCs w:val="20"/>
          <w:rtl/>
        </w:rPr>
        <w:t>م</w:t>
      </w:r>
      <w:r w:rsidRPr="008B3C97">
        <w:rPr>
          <w:rFonts w:cs="B Lotus"/>
          <w:sz w:val="20"/>
          <w:szCs w:val="20"/>
          <w:rtl/>
        </w:rPr>
        <w:t xml:space="preserve"> . (1401). ارز</w:t>
      </w:r>
      <w:r w:rsidRPr="008B3C97">
        <w:rPr>
          <w:rFonts w:cs="B Lotus" w:hint="cs"/>
          <w:sz w:val="20"/>
          <w:szCs w:val="20"/>
          <w:rtl/>
        </w:rPr>
        <w:t>ی</w:t>
      </w:r>
      <w:r w:rsidRPr="008B3C97">
        <w:rPr>
          <w:rFonts w:cs="B Lotus" w:hint="eastAsia"/>
          <w:sz w:val="20"/>
          <w:szCs w:val="20"/>
          <w:rtl/>
        </w:rPr>
        <w:t>اب</w:t>
      </w:r>
      <w:r w:rsidRPr="008B3C97">
        <w:rPr>
          <w:rFonts w:cs="B Lotus" w:hint="cs"/>
          <w:sz w:val="20"/>
          <w:szCs w:val="20"/>
          <w:rtl/>
        </w:rPr>
        <w:t>ی</w:t>
      </w:r>
      <w:r w:rsidRPr="008B3C97">
        <w:rPr>
          <w:rFonts w:cs="B Lotus"/>
          <w:sz w:val="20"/>
          <w:szCs w:val="20"/>
          <w:rtl/>
        </w:rPr>
        <w:t xml:space="preserve"> تاب‌آور</w:t>
      </w:r>
      <w:r w:rsidRPr="008B3C97">
        <w:rPr>
          <w:rFonts w:cs="B Lotus" w:hint="cs"/>
          <w:sz w:val="20"/>
          <w:szCs w:val="20"/>
          <w:rtl/>
        </w:rPr>
        <w:t>ی</w:t>
      </w:r>
      <w:r w:rsidRPr="008B3C97">
        <w:rPr>
          <w:rFonts w:cs="B Lotus"/>
          <w:sz w:val="20"/>
          <w:szCs w:val="20"/>
          <w:rtl/>
        </w:rPr>
        <w:t xml:space="preserve"> بافت فرسودة شهر در برابر زلزله با استفاده از </w:t>
      </w:r>
      <w:r w:rsidRPr="008B3C97">
        <w:rPr>
          <w:rFonts w:cs="B Lotus"/>
          <w:sz w:val="20"/>
          <w:szCs w:val="20"/>
        </w:rPr>
        <w:t>GIS</w:t>
      </w:r>
      <w:r w:rsidRPr="008B3C97">
        <w:rPr>
          <w:rFonts w:cs="B Lotus"/>
          <w:sz w:val="20"/>
          <w:szCs w:val="20"/>
          <w:rtl/>
        </w:rPr>
        <w:t xml:space="preserve"> (مطالعه مورد</w:t>
      </w:r>
      <w:r w:rsidRPr="008B3C97">
        <w:rPr>
          <w:rFonts w:cs="B Lotus" w:hint="cs"/>
          <w:sz w:val="20"/>
          <w:szCs w:val="20"/>
          <w:rtl/>
        </w:rPr>
        <w:t>ی</w:t>
      </w:r>
      <w:r w:rsidRPr="008B3C97">
        <w:rPr>
          <w:rFonts w:cs="B Lotus"/>
          <w:sz w:val="20"/>
          <w:szCs w:val="20"/>
          <w:rtl/>
        </w:rPr>
        <w:t>: منطقه 2 شهردار</w:t>
      </w:r>
      <w:r w:rsidRPr="008B3C97">
        <w:rPr>
          <w:rFonts w:cs="B Lotus" w:hint="cs"/>
          <w:sz w:val="20"/>
          <w:szCs w:val="20"/>
          <w:rtl/>
        </w:rPr>
        <w:t>ی</w:t>
      </w:r>
      <w:r w:rsidRPr="008B3C97">
        <w:rPr>
          <w:rFonts w:cs="B Lotus"/>
          <w:sz w:val="20"/>
          <w:szCs w:val="20"/>
          <w:rtl/>
        </w:rPr>
        <w:t xml:space="preserve"> بندرعباس). مطالعات جغراف</w:t>
      </w:r>
      <w:r w:rsidRPr="008B3C97">
        <w:rPr>
          <w:rFonts w:cs="B Lotus" w:hint="cs"/>
          <w:sz w:val="20"/>
          <w:szCs w:val="20"/>
          <w:rtl/>
        </w:rPr>
        <w:t>ی</w:t>
      </w:r>
      <w:r w:rsidRPr="008B3C97">
        <w:rPr>
          <w:rFonts w:cs="B Lotus" w:hint="eastAsia"/>
          <w:sz w:val="20"/>
          <w:szCs w:val="20"/>
          <w:rtl/>
        </w:rPr>
        <w:t>ا</w:t>
      </w:r>
      <w:r w:rsidRPr="008B3C97">
        <w:rPr>
          <w:rFonts w:cs="B Lotus" w:hint="cs"/>
          <w:sz w:val="20"/>
          <w:szCs w:val="20"/>
          <w:rtl/>
        </w:rPr>
        <w:t>یی</w:t>
      </w:r>
      <w:r w:rsidRPr="008B3C97">
        <w:rPr>
          <w:rFonts w:cs="B Lotus"/>
          <w:sz w:val="20"/>
          <w:szCs w:val="20"/>
          <w:rtl/>
        </w:rPr>
        <w:t xml:space="preserve"> نواح</w:t>
      </w:r>
      <w:r w:rsidRPr="008B3C97">
        <w:rPr>
          <w:rFonts w:cs="B Lotus" w:hint="cs"/>
          <w:sz w:val="20"/>
          <w:szCs w:val="20"/>
          <w:rtl/>
        </w:rPr>
        <w:t>ی</w:t>
      </w:r>
      <w:r w:rsidRPr="008B3C97">
        <w:rPr>
          <w:rFonts w:cs="B Lotus"/>
          <w:sz w:val="20"/>
          <w:szCs w:val="20"/>
          <w:rtl/>
        </w:rPr>
        <w:t xml:space="preserve"> ساحل</w:t>
      </w:r>
      <w:r w:rsidRPr="008B3C97">
        <w:rPr>
          <w:rFonts w:cs="B Lotus" w:hint="cs"/>
          <w:sz w:val="20"/>
          <w:szCs w:val="20"/>
          <w:rtl/>
        </w:rPr>
        <w:t>ی</w:t>
      </w:r>
      <w:r w:rsidRPr="008B3C97">
        <w:rPr>
          <w:rFonts w:cs="B Lotus"/>
          <w:sz w:val="20"/>
          <w:szCs w:val="20"/>
          <w:rtl/>
        </w:rPr>
        <w:t xml:space="preserve">, 3(2), 69-88. </w:t>
      </w:r>
      <w:r w:rsidRPr="008B3C97">
        <w:rPr>
          <w:rStyle w:val="Hyperlink"/>
          <w:rFonts w:asciiTheme="majorBidi" w:hAnsiTheme="majorBidi" w:cstheme="majorBidi"/>
          <w:noProof/>
          <w:bdr w:val="none" w:sz="0" w:space="0" w:color="auto" w:frame="1"/>
        </w:rPr>
        <w:t>doi: 10.22124/gscaj.2022.21511.1142</w:t>
      </w:r>
    </w:p>
    <w:p w14:paraId="3470E61F" w14:textId="77777777" w:rsidR="004F5DFE" w:rsidRPr="00135B1C" w:rsidRDefault="004F5DFE" w:rsidP="00652A84">
      <w:pPr>
        <w:pStyle w:val="ListParagraph"/>
        <w:numPr>
          <w:ilvl w:val="0"/>
          <w:numId w:val="4"/>
        </w:numPr>
        <w:jc w:val="both"/>
        <w:rPr>
          <w:rFonts w:cs="B Lotus"/>
          <w:sz w:val="20"/>
          <w:szCs w:val="20"/>
          <w:rtl/>
        </w:rPr>
      </w:pPr>
      <w:r w:rsidRPr="00135B1C">
        <w:rPr>
          <w:rFonts w:cs="B Lotus"/>
          <w:sz w:val="20"/>
          <w:szCs w:val="20"/>
          <w:rtl/>
        </w:rPr>
        <w:t>کمال</w:t>
      </w:r>
      <w:r w:rsidRPr="00135B1C">
        <w:rPr>
          <w:rFonts w:cs="B Lotus" w:hint="cs"/>
          <w:sz w:val="20"/>
          <w:szCs w:val="20"/>
          <w:rtl/>
        </w:rPr>
        <w:t>ی</w:t>
      </w:r>
      <w:r w:rsidRPr="00135B1C">
        <w:rPr>
          <w:rFonts w:cs="B Lotus"/>
          <w:sz w:val="20"/>
          <w:szCs w:val="20"/>
          <w:rtl/>
        </w:rPr>
        <w:t>, ماندانا , طب</w:t>
      </w:r>
      <w:r w:rsidRPr="00135B1C">
        <w:rPr>
          <w:rFonts w:cs="B Lotus" w:hint="cs"/>
          <w:sz w:val="20"/>
          <w:szCs w:val="20"/>
          <w:rtl/>
        </w:rPr>
        <w:t>ی</w:t>
      </w:r>
      <w:r w:rsidRPr="00135B1C">
        <w:rPr>
          <w:rFonts w:cs="B Lotus" w:hint="eastAsia"/>
          <w:sz w:val="20"/>
          <w:szCs w:val="20"/>
          <w:rtl/>
        </w:rPr>
        <w:t>ب</w:t>
      </w:r>
      <w:r w:rsidRPr="00135B1C">
        <w:rPr>
          <w:rFonts w:cs="B Lotus" w:hint="cs"/>
          <w:sz w:val="20"/>
          <w:szCs w:val="20"/>
          <w:rtl/>
        </w:rPr>
        <w:t>ی</w:t>
      </w:r>
      <w:r w:rsidRPr="00135B1C">
        <w:rPr>
          <w:rFonts w:cs="B Lotus" w:hint="eastAsia"/>
          <w:sz w:val="20"/>
          <w:szCs w:val="20"/>
          <w:rtl/>
        </w:rPr>
        <w:t>ان</w:t>
      </w:r>
      <w:r w:rsidRPr="00135B1C">
        <w:rPr>
          <w:rFonts w:cs="B Lotus"/>
          <w:sz w:val="20"/>
          <w:szCs w:val="20"/>
          <w:rtl/>
        </w:rPr>
        <w:t>, منوچهر و اله</w:t>
      </w:r>
      <w:r w:rsidRPr="00135B1C">
        <w:rPr>
          <w:rFonts w:cs="B Lotus" w:hint="cs"/>
          <w:sz w:val="20"/>
          <w:szCs w:val="20"/>
          <w:rtl/>
        </w:rPr>
        <w:t>ی</w:t>
      </w:r>
      <w:r w:rsidRPr="00135B1C">
        <w:rPr>
          <w:rFonts w:cs="B Lotus"/>
          <w:sz w:val="20"/>
          <w:szCs w:val="20"/>
          <w:rtl/>
        </w:rPr>
        <w:t>, مسعود . (1400). واکاو</w:t>
      </w:r>
      <w:r w:rsidRPr="00135B1C">
        <w:rPr>
          <w:rFonts w:cs="B Lotus" w:hint="cs"/>
          <w:sz w:val="20"/>
          <w:szCs w:val="20"/>
          <w:rtl/>
        </w:rPr>
        <w:t>ی</w:t>
      </w:r>
      <w:r w:rsidRPr="00135B1C">
        <w:rPr>
          <w:rFonts w:cs="B Lotus"/>
          <w:sz w:val="20"/>
          <w:szCs w:val="20"/>
          <w:rtl/>
        </w:rPr>
        <w:t xml:space="preserve"> تاب‌آور</w:t>
      </w:r>
      <w:r w:rsidRPr="00135B1C">
        <w:rPr>
          <w:rFonts w:cs="B Lotus" w:hint="cs"/>
          <w:sz w:val="20"/>
          <w:szCs w:val="20"/>
          <w:rtl/>
        </w:rPr>
        <w:t>ی</w:t>
      </w:r>
      <w:r w:rsidRPr="00135B1C">
        <w:rPr>
          <w:rFonts w:cs="B Lotus"/>
          <w:sz w:val="20"/>
          <w:szCs w:val="20"/>
          <w:rtl/>
        </w:rPr>
        <w:t xml:space="preserve"> کالبد</w:t>
      </w:r>
      <w:r w:rsidRPr="00135B1C">
        <w:rPr>
          <w:rFonts w:cs="B Lotus" w:hint="cs"/>
          <w:sz w:val="20"/>
          <w:szCs w:val="20"/>
          <w:rtl/>
        </w:rPr>
        <w:t>ی</w:t>
      </w:r>
      <w:r w:rsidRPr="00135B1C">
        <w:rPr>
          <w:rFonts w:cs="B Lotus"/>
          <w:sz w:val="20"/>
          <w:szCs w:val="20"/>
          <w:rtl/>
        </w:rPr>
        <w:t xml:space="preserve"> الگوها</w:t>
      </w:r>
      <w:r w:rsidRPr="00135B1C">
        <w:rPr>
          <w:rFonts w:cs="B Lotus" w:hint="cs"/>
          <w:sz w:val="20"/>
          <w:szCs w:val="20"/>
          <w:rtl/>
        </w:rPr>
        <w:t>ی</w:t>
      </w:r>
      <w:r w:rsidRPr="00135B1C">
        <w:rPr>
          <w:rFonts w:cs="B Lotus"/>
          <w:sz w:val="20"/>
          <w:szCs w:val="20"/>
          <w:rtl/>
        </w:rPr>
        <w:t xml:space="preserve"> محلات شهر زنجان با بهره‌گ</w:t>
      </w:r>
      <w:r w:rsidRPr="00135B1C">
        <w:rPr>
          <w:rFonts w:cs="B Lotus" w:hint="cs"/>
          <w:sz w:val="20"/>
          <w:szCs w:val="20"/>
          <w:rtl/>
        </w:rPr>
        <w:t>ی</w:t>
      </w:r>
      <w:r w:rsidRPr="00135B1C">
        <w:rPr>
          <w:rFonts w:cs="B Lotus" w:hint="eastAsia"/>
          <w:sz w:val="20"/>
          <w:szCs w:val="20"/>
          <w:rtl/>
        </w:rPr>
        <w:t>ر</w:t>
      </w:r>
      <w:r w:rsidRPr="00135B1C">
        <w:rPr>
          <w:rFonts w:cs="B Lotus" w:hint="cs"/>
          <w:sz w:val="20"/>
          <w:szCs w:val="20"/>
          <w:rtl/>
        </w:rPr>
        <w:t>ی</w:t>
      </w:r>
      <w:r w:rsidRPr="00135B1C">
        <w:rPr>
          <w:rFonts w:cs="B Lotus"/>
          <w:sz w:val="20"/>
          <w:szCs w:val="20"/>
          <w:rtl/>
        </w:rPr>
        <w:t xml:space="preserve"> از مدل </w:t>
      </w:r>
      <w:r w:rsidRPr="00135B1C">
        <w:rPr>
          <w:rFonts w:cs="B Lotus"/>
          <w:sz w:val="20"/>
          <w:szCs w:val="20"/>
        </w:rPr>
        <w:t>NSFDSS</w:t>
      </w:r>
      <w:r w:rsidRPr="00135B1C">
        <w:rPr>
          <w:rFonts w:cs="B Lotus"/>
          <w:sz w:val="20"/>
          <w:szCs w:val="20"/>
          <w:rtl/>
        </w:rPr>
        <w:t>. برنامه ر</w:t>
      </w:r>
      <w:r w:rsidRPr="00135B1C">
        <w:rPr>
          <w:rFonts w:cs="B Lotus" w:hint="cs"/>
          <w:sz w:val="20"/>
          <w:szCs w:val="20"/>
          <w:rtl/>
        </w:rPr>
        <w:t>ی</w:t>
      </w:r>
      <w:r w:rsidRPr="00135B1C">
        <w:rPr>
          <w:rFonts w:cs="B Lotus" w:hint="eastAsia"/>
          <w:sz w:val="20"/>
          <w:szCs w:val="20"/>
          <w:rtl/>
        </w:rPr>
        <w:t>ز</w:t>
      </w:r>
      <w:r w:rsidRPr="00135B1C">
        <w:rPr>
          <w:rFonts w:cs="B Lotus" w:hint="cs"/>
          <w:sz w:val="20"/>
          <w:szCs w:val="20"/>
          <w:rtl/>
        </w:rPr>
        <w:t>ی</w:t>
      </w:r>
      <w:r w:rsidRPr="00135B1C">
        <w:rPr>
          <w:rFonts w:cs="B Lotus"/>
          <w:sz w:val="20"/>
          <w:szCs w:val="20"/>
          <w:rtl/>
        </w:rPr>
        <w:t xml:space="preserve"> توسعه کالبد</w:t>
      </w:r>
      <w:r w:rsidRPr="00135B1C">
        <w:rPr>
          <w:rFonts w:cs="B Lotus" w:hint="cs"/>
          <w:sz w:val="20"/>
          <w:szCs w:val="20"/>
          <w:rtl/>
        </w:rPr>
        <w:t>ی</w:t>
      </w:r>
      <w:r w:rsidRPr="00135B1C">
        <w:rPr>
          <w:rFonts w:cs="B Lotus"/>
          <w:sz w:val="20"/>
          <w:szCs w:val="20"/>
          <w:rtl/>
        </w:rPr>
        <w:t xml:space="preserve">, 8(4), 133-148. </w:t>
      </w:r>
      <w:r w:rsidRPr="00135B1C">
        <w:rPr>
          <w:rStyle w:val="Hyperlink"/>
          <w:rFonts w:asciiTheme="majorBidi" w:hAnsiTheme="majorBidi" w:cstheme="majorBidi"/>
          <w:noProof/>
          <w:bdr w:val="none" w:sz="0" w:space="0" w:color="auto" w:frame="1"/>
        </w:rPr>
        <w:t>doi: 10.30473/psp.2022.56093.2385</w:t>
      </w:r>
    </w:p>
    <w:p w14:paraId="6A38F13A" w14:textId="77777777" w:rsidR="004F5DFE" w:rsidRDefault="004F5DFE" w:rsidP="00652A84">
      <w:pPr>
        <w:pStyle w:val="ListParagraph"/>
        <w:numPr>
          <w:ilvl w:val="0"/>
          <w:numId w:val="4"/>
        </w:numPr>
        <w:spacing w:after="0" w:line="240" w:lineRule="auto"/>
        <w:ind w:left="567"/>
        <w:jc w:val="both"/>
        <w:rPr>
          <w:rFonts w:cs="B Lotus"/>
          <w:sz w:val="20"/>
          <w:szCs w:val="20"/>
        </w:rPr>
      </w:pPr>
      <w:r w:rsidRPr="00F147E3">
        <w:rPr>
          <w:rFonts w:cs="B Lotus"/>
          <w:sz w:val="20"/>
          <w:szCs w:val="20"/>
          <w:rtl/>
        </w:rPr>
        <w:t>کمال</w:t>
      </w:r>
      <w:r w:rsidRPr="00F147E3">
        <w:rPr>
          <w:rFonts w:cs="B Lotus" w:hint="cs"/>
          <w:sz w:val="20"/>
          <w:szCs w:val="20"/>
          <w:rtl/>
        </w:rPr>
        <w:t>ی</w:t>
      </w:r>
      <w:r w:rsidRPr="00F147E3">
        <w:rPr>
          <w:rFonts w:cs="B Lotus" w:hint="eastAsia"/>
          <w:sz w:val="20"/>
          <w:szCs w:val="20"/>
          <w:rtl/>
        </w:rPr>
        <w:t>،</w:t>
      </w:r>
      <w:r w:rsidRPr="00F147E3">
        <w:rPr>
          <w:rFonts w:cs="B Lotus"/>
          <w:sz w:val="20"/>
          <w:szCs w:val="20"/>
          <w:rtl/>
        </w:rPr>
        <w:t xml:space="preserve"> ماندانا، طب</w:t>
      </w:r>
      <w:r w:rsidRPr="00F147E3">
        <w:rPr>
          <w:rFonts w:cs="B Lotus" w:hint="cs"/>
          <w:sz w:val="20"/>
          <w:szCs w:val="20"/>
          <w:rtl/>
        </w:rPr>
        <w:t>ی</w:t>
      </w:r>
      <w:r w:rsidRPr="00F147E3">
        <w:rPr>
          <w:rFonts w:cs="B Lotus" w:hint="eastAsia"/>
          <w:sz w:val="20"/>
          <w:szCs w:val="20"/>
          <w:rtl/>
        </w:rPr>
        <w:t>ب</w:t>
      </w:r>
      <w:r w:rsidRPr="00F147E3">
        <w:rPr>
          <w:rFonts w:cs="B Lotus" w:hint="cs"/>
          <w:sz w:val="20"/>
          <w:szCs w:val="20"/>
          <w:rtl/>
        </w:rPr>
        <w:t>ی</w:t>
      </w:r>
      <w:r w:rsidRPr="00F147E3">
        <w:rPr>
          <w:rFonts w:cs="B Lotus" w:hint="eastAsia"/>
          <w:sz w:val="20"/>
          <w:szCs w:val="20"/>
          <w:rtl/>
        </w:rPr>
        <w:t>ان،</w:t>
      </w:r>
      <w:r w:rsidRPr="00F147E3">
        <w:rPr>
          <w:rFonts w:cs="B Lotus"/>
          <w:sz w:val="20"/>
          <w:szCs w:val="20"/>
          <w:rtl/>
        </w:rPr>
        <w:t xml:space="preserve"> منوچهر، و اله</w:t>
      </w:r>
      <w:r w:rsidRPr="00F147E3">
        <w:rPr>
          <w:rFonts w:cs="B Lotus" w:hint="cs"/>
          <w:sz w:val="20"/>
          <w:szCs w:val="20"/>
          <w:rtl/>
        </w:rPr>
        <w:t>ی</w:t>
      </w:r>
      <w:r w:rsidRPr="00F147E3">
        <w:rPr>
          <w:rFonts w:cs="B Lotus" w:hint="eastAsia"/>
          <w:sz w:val="20"/>
          <w:szCs w:val="20"/>
          <w:rtl/>
        </w:rPr>
        <w:t>،</w:t>
      </w:r>
      <w:r w:rsidRPr="00F147E3">
        <w:rPr>
          <w:rFonts w:cs="B Lotus"/>
          <w:sz w:val="20"/>
          <w:szCs w:val="20"/>
          <w:rtl/>
        </w:rPr>
        <w:t xml:space="preserve"> مسعود. (1400). تحل</w:t>
      </w:r>
      <w:r w:rsidRPr="00F147E3">
        <w:rPr>
          <w:rFonts w:cs="B Lotus" w:hint="cs"/>
          <w:sz w:val="20"/>
          <w:szCs w:val="20"/>
          <w:rtl/>
        </w:rPr>
        <w:t>ی</w:t>
      </w:r>
      <w:r w:rsidRPr="00F147E3">
        <w:rPr>
          <w:rFonts w:cs="B Lotus" w:hint="eastAsia"/>
          <w:sz w:val="20"/>
          <w:szCs w:val="20"/>
          <w:rtl/>
        </w:rPr>
        <w:t>ل</w:t>
      </w:r>
      <w:r w:rsidRPr="00F147E3">
        <w:rPr>
          <w:rFonts w:cs="B Lotus" w:hint="cs"/>
          <w:sz w:val="20"/>
          <w:szCs w:val="20"/>
          <w:rtl/>
        </w:rPr>
        <w:t>ی</w:t>
      </w:r>
      <w:r w:rsidRPr="00F147E3">
        <w:rPr>
          <w:rFonts w:cs="B Lotus"/>
          <w:sz w:val="20"/>
          <w:szCs w:val="20"/>
          <w:rtl/>
        </w:rPr>
        <w:t xml:space="preserve"> بر تاب آور</w:t>
      </w:r>
      <w:r w:rsidRPr="00F147E3">
        <w:rPr>
          <w:rFonts w:cs="B Lotus" w:hint="cs"/>
          <w:sz w:val="20"/>
          <w:szCs w:val="20"/>
          <w:rtl/>
        </w:rPr>
        <w:t>ی</w:t>
      </w:r>
      <w:r w:rsidRPr="00F147E3">
        <w:rPr>
          <w:rFonts w:cs="B Lotus"/>
          <w:sz w:val="20"/>
          <w:szCs w:val="20"/>
          <w:rtl/>
        </w:rPr>
        <w:t xml:space="preserve"> کالبد</w:t>
      </w:r>
      <w:r w:rsidRPr="00F147E3">
        <w:rPr>
          <w:rFonts w:cs="B Lotus" w:hint="cs"/>
          <w:sz w:val="20"/>
          <w:szCs w:val="20"/>
          <w:rtl/>
        </w:rPr>
        <w:t>ی</w:t>
      </w:r>
      <w:r w:rsidRPr="00F147E3">
        <w:rPr>
          <w:rFonts w:cs="B Lotus"/>
          <w:sz w:val="20"/>
          <w:szCs w:val="20"/>
          <w:rtl/>
        </w:rPr>
        <w:t xml:space="preserve"> مساکن اجتماع</w:t>
      </w:r>
      <w:r w:rsidRPr="00F147E3">
        <w:rPr>
          <w:rFonts w:cs="B Lotus" w:hint="cs"/>
          <w:sz w:val="20"/>
          <w:szCs w:val="20"/>
          <w:rtl/>
        </w:rPr>
        <w:t>ی</w:t>
      </w:r>
      <w:r w:rsidRPr="00F147E3">
        <w:rPr>
          <w:rFonts w:cs="B Lotus"/>
          <w:sz w:val="20"/>
          <w:szCs w:val="20"/>
          <w:rtl/>
        </w:rPr>
        <w:t xml:space="preserve"> در برابر زلزله با استفاده از فن س</w:t>
      </w:r>
      <w:r w:rsidRPr="00F147E3">
        <w:rPr>
          <w:rFonts w:cs="B Lotus" w:hint="cs"/>
          <w:sz w:val="20"/>
          <w:szCs w:val="20"/>
          <w:rtl/>
        </w:rPr>
        <w:t>ی</w:t>
      </w:r>
      <w:r w:rsidRPr="00F147E3">
        <w:rPr>
          <w:rFonts w:cs="B Lotus" w:hint="eastAsia"/>
          <w:sz w:val="20"/>
          <w:szCs w:val="20"/>
          <w:rtl/>
        </w:rPr>
        <w:t>ستم</w:t>
      </w:r>
      <w:r w:rsidRPr="00F147E3">
        <w:rPr>
          <w:rFonts w:cs="B Lotus"/>
          <w:sz w:val="20"/>
          <w:szCs w:val="20"/>
          <w:rtl/>
        </w:rPr>
        <w:t xml:space="preserve"> پشت</w:t>
      </w:r>
      <w:r w:rsidRPr="00F147E3">
        <w:rPr>
          <w:rFonts w:cs="B Lotus" w:hint="cs"/>
          <w:sz w:val="20"/>
          <w:szCs w:val="20"/>
          <w:rtl/>
        </w:rPr>
        <w:t>ی</w:t>
      </w:r>
      <w:r w:rsidRPr="00F147E3">
        <w:rPr>
          <w:rFonts w:cs="B Lotus" w:hint="eastAsia"/>
          <w:sz w:val="20"/>
          <w:szCs w:val="20"/>
          <w:rtl/>
        </w:rPr>
        <w:t>بان</w:t>
      </w:r>
      <w:r w:rsidRPr="00F147E3">
        <w:rPr>
          <w:rFonts w:cs="B Lotus"/>
          <w:sz w:val="20"/>
          <w:szCs w:val="20"/>
          <w:rtl/>
        </w:rPr>
        <w:t xml:space="preserve"> تصم</w:t>
      </w:r>
      <w:r w:rsidRPr="00F147E3">
        <w:rPr>
          <w:rFonts w:cs="B Lotus" w:hint="cs"/>
          <w:sz w:val="20"/>
          <w:szCs w:val="20"/>
          <w:rtl/>
        </w:rPr>
        <w:t>ی</w:t>
      </w:r>
      <w:r w:rsidRPr="00F147E3">
        <w:rPr>
          <w:rFonts w:cs="B Lotus" w:hint="eastAsia"/>
          <w:sz w:val="20"/>
          <w:szCs w:val="20"/>
          <w:rtl/>
        </w:rPr>
        <w:t>م</w:t>
      </w:r>
      <w:r w:rsidRPr="00F147E3">
        <w:rPr>
          <w:rFonts w:cs="B Lotus"/>
          <w:sz w:val="20"/>
          <w:szCs w:val="20"/>
          <w:rtl/>
        </w:rPr>
        <w:t xml:space="preserve"> گ</w:t>
      </w:r>
      <w:r w:rsidRPr="00F147E3">
        <w:rPr>
          <w:rFonts w:cs="B Lotus" w:hint="cs"/>
          <w:sz w:val="20"/>
          <w:szCs w:val="20"/>
          <w:rtl/>
        </w:rPr>
        <w:t>ی</w:t>
      </w:r>
      <w:r w:rsidRPr="00F147E3">
        <w:rPr>
          <w:rFonts w:cs="B Lotus" w:hint="eastAsia"/>
          <w:sz w:val="20"/>
          <w:szCs w:val="20"/>
          <w:rtl/>
        </w:rPr>
        <w:t>ر</w:t>
      </w:r>
      <w:r w:rsidRPr="00F147E3">
        <w:rPr>
          <w:rFonts w:cs="B Lotus" w:hint="cs"/>
          <w:sz w:val="20"/>
          <w:szCs w:val="20"/>
          <w:rtl/>
        </w:rPr>
        <w:t>ی</w:t>
      </w:r>
      <w:r w:rsidRPr="00F147E3">
        <w:rPr>
          <w:rFonts w:cs="B Lotus"/>
          <w:sz w:val="20"/>
          <w:szCs w:val="20"/>
          <w:rtl/>
        </w:rPr>
        <w:t xml:space="preserve"> فاز</w:t>
      </w:r>
      <w:r w:rsidRPr="00F147E3">
        <w:rPr>
          <w:rFonts w:cs="B Lotus" w:hint="cs"/>
          <w:sz w:val="20"/>
          <w:szCs w:val="20"/>
          <w:rtl/>
        </w:rPr>
        <w:t>ی</w:t>
      </w:r>
      <w:r w:rsidRPr="00F147E3">
        <w:rPr>
          <w:rFonts w:cs="B Lotus"/>
          <w:sz w:val="20"/>
          <w:szCs w:val="20"/>
          <w:rtl/>
        </w:rPr>
        <w:t xml:space="preserve"> غ</w:t>
      </w:r>
      <w:r w:rsidRPr="00F147E3">
        <w:rPr>
          <w:rFonts w:cs="B Lotus" w:hint="cs"/>
          <w:sz w:val="20"/>
          <w:szCs w:val="20"/>
          <w:rtl/>
        </w:rPr>
        <w:t>ی</w:t>
      </w:r>
      <w:r w:rsidRPr="00F147E3">
        <w:rPr>
          <w:rFonts w:cs="B Lotus" w:hint="eastAsia"/>
          <w:sz w:val="20"/>
          <w:szCs w:val="20"/>
          <w:rtl/>
        </w:rPr>
        <w:t>ر</w:t>
      </w:r>
      <w:r w:rsidRPr="00F147E3">
        <w:rPr>
          <w:rFonts w:cs="B Lotus"/>
          <w:sz w:val="20"/>
          <w:szCs w:val="20"/>
          <w:rtl/>
        </w:rPr>
        <w:t xml:space="preserve"> ساختار</w:t>
      </w:r>
      <w:r w:rsidRPr="00F147E3">
        <w:rPr>
          <w:rFonts w:cs="B Lotus" w:hint="cs"/>
          <w:sz w:val="20"/>
          <w:szCs w:val="20"/>
          <w:rtl/>
        </w:rPr>
        <w:t>ی</w:t>
      </w:r>
      <w:r w:rsidRPr="00F147E3">
        <w:rPr>
          <w:rFonts w:cs="B Lotus"/>
          <w:sz w:val="20"/>
          <w:szCs w:val="20"/>
          <w:rtl/>
        </w:rPr>
        <w:t xml:space="preserve"> (</w:t>
      </w:r>
      <w:r w:rsidRPr="00F147E3">
        <w:rPr>
          <w:rFonts w:cs="B Lotus"/>
          <w:sz w:val="20"/>
          <w:szCs w:val="20"/>
        </w:rPr>
        <w:t>NSFDSS</w:t>
      </w:r>
      <w:r w:rsidRPr="00F147E3">
        <w:rPr>
          <w:rFonts w:cs="B Lotus"/>
          <w:sz w:val="20"/>
          <w:szCs w:val="20"/>
          <w:rtl/>
        </w:rPr>
        <w:t>) ( نمونه مورد</w:t>
      </w:r>
      <w:r w:rsidRPr="00F147E3">
        <w:rPr>
          <w:rFonts w:cs="B Lotus" w:hint="cs"/>
          <w:sz w:val="20"/>
          <w:szCs w:val="20"/>
          <w:rtl/>
        </w:rPr>
        <w:t>ی</w:t>
      </w:r>
      <w:r w:rsidRPr="00F147E3">
        <w:rPr>
          <w:rFonts w:cs="B Lotus"/>
          <w:sz w:val="20"/>
          <w:szCs w:val="20"/>
          <w:rtl/>
        </w:rPr>
        <w:t xml:space="preserve"> مسکن مهر زنجان). مطالعات مد</w:t>
      </w:r>
      <w:r w:rsidRPr="00F147E3">
        <w:rPr>
          <w:rFonts w:cs="B Lotus" w:hint="cs"/>
          <w:sz w:val="20"/>
          <w:szCs w:val="20"/>
          <w:rtl/>
        </w:rPr>
        <w:t>ی</w:t>
      </w:r>
      <w:r w:rsidRPr="00F147E3">
        <w:rPr>
          <w:rFonts w:cs="B Lotus" w:hint="eastAsia"/>
          <w:sz w:val="20"/>
          <w:szCs w:val="20"/>
          <w:rtl/>
        </w:rPr>
        <w:t>ر</w:t>
      </w:r>
      <w:r w:rsidRPr="00F147E3">
        <w:rPr>
          <w:rFonts w:cs="B Lotus" w:hint="cs"/>
          <w:sz w:val="20"/>
          <w:szCs w:val="20"/>
          <w:rtl/>
        </w:rPr>
        <w:t>ی</w:t>
      </w:r>
      <w:r w:rsidRPr="00F147E3">
        <w:rPr>
          <w:rFonts w:cs="B Lotus" w:hint="eastAsia"/>
          <w:sz w:val="20"/>
          <w:szCs w:val="20"/>
          <w:rtl/>
        </w:rPr>
        <w:t>ت</w:t>
      </w:r>
      <w:r w:rsidRPr="00F147E3">
        <w:rPr>
          <w:rFonts w:cs="B Lotus"/>
          <w:sz w:val="20"/>
          <w:szCs w:val="20"/>
          <w:rtl/>
        </w:rPr>
        <w:t xml:space="preserve"> شهر</w:t>
      </w:r>
      <w:r w:rsidRPr="00F147E3">
        <w:rPr>
          <w:rFonts w:cs="B Lotus" w:hint="cs"/>
          <w:sz w:val="20"/>
          <w:szCs w:val="20"/>
          <w:rtl/>
        </w:rPr>
        <w:t>ی</w:t>
      </w:r>
      <w:r w:rsidRPr="00F147E3">
        <w:rPr>
          <w:rFonts w:cs="B Lotus" w:hint="eastAsia"/>
          <w:sz w:val="20"/>
          <w:szCs w:val="20"/>
          <w:rtl/>
        </w:rPr>
        <w:t>،</w:t>
      </w:r>
      <w:r w:rsidRPr="00F147E3">
        <w:rPr>
          <w:rFonts w:cs="B Lotus"/>
          <w:sz w:val="20"/>
          <w:szCs w:val="20"/>
          <w:rtl/>
        </w:rPr>
        <w:t xml:space="preserve"> 13(46 )، 1-19.</w:t>
      </w:r>
      <w:r>
        <w:rPr>
          <w:rFonts w:cs="B Lotus" w:hint="cs"/>
          <w:sz w:val="20"/>
          <w:szCs w:val="20"/>
          <w:rtl/>
        </w:rPr>
        <w:t xml:space="preserve">    </w:t>
      </w:r>
      <w:r w:rsidRPr="00F147E3">
        <w:rPr>
          <w:rFonts w:cs="B Lotus"/>
          <w:sz w:val="20"/>
          <w:szCs w:val="20"/>
          <w:rtl/>
        </w:rPr>
        <w:t xml:space="preserve"> </w:t>
      </w:r>
      <w:r w:rsidRPr="00F147E3">
        <w:rPr>
          <w:rFonts w:cs="B Lotus"/>
          <w:sz w:val="20"/>
          <w:szCs w:val="20"/>
          <w:cs/>
        </w:rPr>
        <w:t>‎</w:t>
      </w:r>
      <w:r w:rsidRPr="00F147E3">
        <w:rPr>
          <w:rFonts w:cs="B Lotus"/>
          <w:sz w:val="20"/>
          <w:szCs w:val="20"/>
        </w:rPr>
        <w:t xml:space="preserve"> </w:t>
      </w:r>
      <w:r>
        <w:rPr>
          <w:rFonts w:cs="B Lotus"/>
          <w:sz w:val="20"/>
          <w:szCs w:val="20"/>
        </w:rPr>
        <w:t xml:space="preserve">      </w:t>
      </w:r>
      <w:r w:rsidRPr="00244500">
        <w:rPr>
          <w:rStyle w:val="Hyperlink"/>
          <w:rFonts w:asciiTheme="majorBidi" w:hAnsiTheme="majorBidi" w:cstheme="majorBidi"/>
          <w:noProof/>
          <w:bdr w:val="none" w:sz="0" w:space="0" w:color="auto" w:frame="1"/>
        </w:rPr>
        <w:t>dor</w:t>
      </w:r>
      <w:r>
        <w:rPr>
          <w:rStyle w:val="Hyperlink"/>
          <w:rFonts w:asciiTheme="majorBidi" w:hAnsiTheme="majorBidi" w:cstheme="majorBidi"/>
          <w:noProof/>
          <w:bdr w:val="none" w:sz="0" w:space="0" w:color="auto" w:frame="1"/>
        </w:rPr>
        <w:t>:</w:t>
      </w:r>
      <w:r w:rsidRPr="00F147E3">
        <w:rPr>
          <w:rStyle w:val="Hyperlink"/>
          <w:rFonts w:asciiTheme="majorBidi" w:hAnsiTheme="majorBidi" w:cstheme="majorBidi"/>
          <w:noProof/>
          <w:bdr w:val="none" w:sz="0" w:space="0" w:color="auto" w:frame="1"/>
        </w:rPr>
        <w:t xml:space="preserve"> 20.1001.1.23225955.1400.11.3.7.4</w:t>
      </w:r>
    </w:p>
    <w:p w14:paraId="258B203A" w14:textId="77777777" w:rsidR="004F5DFE" w:rsidRPr="00F31107" w:rsidRDefault="004F5DFE" w:rsidP="00F31107">
      <w:pPr>
        <w:pStyle w:val="ListParagraph"/>
        <w:numPr>
          <w:ilvl w:val="0"/>
          <w:numId w:val="4"/>
        </w:numPr>
        <w:rPr>
          <w:rStyle w:val="Hyperlink"/>
          <w:rFonts w:asciiTheme="majorBidi" w:hAnsiTheme="majorBidi" w:cstheme="majorBidi"/>
          <w:noProof/>
          <w:bdr w:val="none" w:sz="0" w:space="0" w:color="auto" w:frame="1"/>
        </w:rPr>
      </w:pPr>
      <w:r>
        <w:rPr>
          <w:rFonts w:cs="B Lotus" w:hint="cs"/>
          <w:sz w:val="20"/>
          <w:szCs w:val="20"/>
          <w:rtl/>
        </w:rPr>
        <w:t>لطفی</w:t>
      </w:r>
      <w:r w:rsidRPr="002C2BF2">
        <w:rPr>
          <w:rFonts w:cs="B Lotus"/>
          <w:sz w:val="20"/>
          <w:szCs w:val="20"/>
          <w:rtl/>
        </w:rPr>
        <w:t xml:space="preserve">, </w:t>
      </w:r>
      <w:r>
        <w:rPr>
          <w:rFonts w:cs="B Lotus" w:hint="cs"/>
          <w:sz w:val="20"/>
          <w:szCs w:val="20"/>
          <w:rtl/>
        </w:rPr>
        <w:t>صدیقه</w:t>
      </w:r>
      <w:r w:rsidRPr="002C2BF2">
        <w:rPr>
          <w:rFonts w:cs="B Lotus"/>
          <w:sz w:val="20"/>
          <w:szCs w:val="20"/>
          <w:rtl/>
        </w:rPr>
        <w:t xml:space="preserve"> , </w:t>
      </w:r>
      <w:r>
        <w:rPr>
          <w:rFonts w:cs="B Lotus" w:hint="cs"/>
          <w:sz w:val="20"/>
          <w:szCs w:val="20"/>
          <w:rtl/>
        </w:rPr>
        <w:t>نیک پور</w:t>
      </w:r>
      <w:r w:rsidRPr="002C2BF2">
        <w:rPr>
          <w:rFonts w:cs="B Lotus"/>
          <w:sz w:val="20"/>
          <w:szCs w:val="20"/>
          <w:rtl/>
        </w:rPr>
        <w:t xml:space="preserve">, </w:t>
      </w:r>
      <w:r>
        <w:rPr>
          <w:rFonts w:cs="B Lotus" w:hint="cs"/>
          <w:sz w:val="20"/>
          <w:szCs w:val="20"/>
          <w:rtl/>
        </w:rPr>
        <w:t>عامر</w:t>
      </w:r>
      <w:r w:rsidRPr="002C2BF2">
        <w:rPr>
          <w:rFonts w:cs="B Lotus"/>
          <w:sz w:val="20"/>
          <w:szCs w:val="20"/>
          <w:rtl/>
        </w:rPr>
        <w:t xml:space="preserve"> و اکبر</w:t>
      </w:r>
      <w:r w:rsidRPr="002C2BF2">
        <w:rPr>
          <w:rFonts w:cs="B Lotus" w:hint="cs"/>
          <w:sz w:val="20"/>
          <w:szCs w:val="20"/>
          <w:rtl/>
        </w:rPr>
        <w:t>ی</w:t>
      </w:r>
      <w:r w:rsidRPr="002C2BF2">
        <w:rPr>
          <w:rFonts w:cs="B Lotus"/>
          <w:sz w:val="20"/>
          <w:szCs w:val="20"/>
          <w:rtl/>
        </w:rPr>
        <w:t xml:space="preserve">, </w:t>
      </w:r>
      <w:r>
        <w:rPr>
          <w:rFonts w:cs="B Lotus" w:hint="cs"/>
          <w:sz w:val="20"/>
          <w:szCs w:val="20"/>
          <w:rtl/>
        </w:rPr>
        <w:t>فاطمه</w:t>
      </w:r>
      <w:r w:rsidRPr="002C2BF2">
        <w:rPr>
          <w:rFonts w:cs="B Lotus"/>
          <w:sz w:val="20"/>
          <w:szCs w:val="20"/>
          <w:rtl/>
        </w:rPr>
        <w:t xml:space="preserve"> . (</w:t>
      </w:r>
      <w:r>
        <w:rPr>
          <w:rFonts w:cs="B Lotus" w:hint="cs"/>
          <w:sz w:val="20"/>
          <w:szCs w:val="20"/>
          <w:rtl/>
        </w:rPr>
        <w:t>1399</w:t>
      </w:r>
      <w:r w:rsidRPr="002C2BF2">
        <w:rPr>
          <w:rFonts w:cs="B Lotus"/>
          <w:sz w:val="20"/>
          <w:szCs w:val="20"/>
          <w:rtl/>
        </w:rPr>
        <w:t xml:space="preserve">). </w:t>
      </w:r>
      <w:r w:rsidRPr="00277865">
        <w:rPr>
          <w:rFonts w:cs="B Lotus"/>
          <w:sz w:val="20"/>
          <w:szCs w:val="20"/>
          <w:rtl/>
        </w:rPr>
        <w:t>سنجش و ارز</w:t>
      </w:r>
      <w:r w:rsidRPr="00277865">
        <w:rPr>
          <w:rFonts w:cs="B Lotus" w:hint="cs"/>
          <w:sz w:val="20"/>
          <w:szCs w:val="20"/>
          <w:rtl/>
        </w:rPr>
        <w:t>ی</w:t>
      </w:r>
      <w:r w:rsidRPr="00277865">
        <w:rPr>
          <w:rFonts w:cs="B Lotus" w:hint="eastAsia"/>
          <w:sz w:val="20"/>
          <w:szCs w:val="20"/>
          <w:rtl/>
        </w:rPr>
        <w:t>اب</w:t>
      </w:r>
      <w:r w:rsidRPr="00277865">
        <w:rPr>
          <w:rFonts w:cs="B Lotus" w:hint="cs"/>
          <w:sz w:val="20"/>
          <w:szCs w:val="20"/>
          <w:rtl/>
        </w:rPr>
        <w:t>ی</w:t>
      </w:r>
      <w:r w:rsidRPr="00277865">
        <w:rPr>
          <w:rFonts w:cs="B Lotus"/>
          <w:sz w:val="20"/>
          <w:szCs w:val="20"/>
          <w:rtl/>
        </w:rPr>
        <w:t xml:space="preserve"> ابعاد کالبد</w:t>
      </w:r>
      <w:r w:rsidRPr="00277865">
        <w:rPr>
          <w:rFonts w:cs="B Lotus" w:hint="cs"/>
          <w:sz w:val="20"/>
          <w:szCs w:val="20"/>
          <w:rtl/>
        </w:rPr>
        <w:t>ی</w:t>
      </w:r>
      <w:r w:rsidRPr="00277865">
        <w:rPr>
          <w:rFonts w:cs="B Lotus"/>
          <w:sz w:val="20"/>
          <w:szCs w:val="20"/>
          <w:rtl/>
        </w:rPr>
        <w:t xml:space="preserve"> تاب آور</w:t>
      </w:r>
      <w:r w:rsidRPr="00277865">
        <w:rPr>
          <w:rFonts w:cs="B Lotus" w:hint="cs"/>
          <w:sz w:val="20"/>
          <w:szCs w:val="20"/>
          <w:rtl/>
        </w:rPr>
        <w:t>ی</w:t>
      </w:r>
      <w:r w:rsidRPr="00277865">
        <w:rPr>
          <w:rFonts w:cs="B Lotus"/>
          <w:sz w:val="20"/>
          <w:szCs w:val="20"/>
          <w:rtl/>
        </w:rPr>
        <w:t xml:space="preserve"> شهر</w:t>
      </w:r>
      <w:r w:rsidRPr="00277865">
        <w:rPr>
          <w:rFonts w:cs="B Lotus" w:hint="cs"/>
          <w:sz w:val="20"/>
          <w:szCs w:val="20"/>
          <w:rtl/>
        </w:rPr>
        <w:t>ی</w:t>
      </w:r>
      <w:r w:rsidRPr="00277865">
        <w:rPr>
          <w:rFonts w:cs="B Lotus"/>
          <w:sz w:val="20"/>
          <w:szCs w:val="20"/>
          <w:rtl/>
        </w:rPr>
        <w:t xml:space="preserve"> در برابر زلزله (مطالعه مورد</w:t>
      </w:r>
      <w:r w:rsidRPr="00277865">
        <w:rPr>
          <w:rFonts w:cs="B Lotus" w:hint="cs"/>
          <w:sz w:val="20"/>
          <w:szCs w:val="20"/>
          <w:rtl/>
        </w:rPr>
        <w:t>ی</w:t>
      </w:r>
      <w:r w:rsidRPr="00277865">
        <w:rPr>
          <w:rFonts w:cs="B Lotus"/>
          <w:sz w:val="20"/>
          <w:szCs w:val="20"/>
          <w:rtl/>
        </w:rPr>
        <w:t>: منطقه 7 شهر تهران)</w:t>
      </w:r>
      <w:r w:rsidRPr="002C2BF2">
        <w:rPr>
          <w:rFonts w:cs="B Lotus"/>
          <w:sz w:val="20"/>
          <w:szCs w:val="20"/>
          <w:rtl/>
        </w:rPr>
        <w:t xml:space="preserve"> </w:t>
      </w:r>
      <w:r w:rsidRPr="00277865">
        <w:rPr>
          <w:rFonts w:cs="B Lotus"/>
          <w:sz w:val="20"/>
          <w:szCs w:val="20"/>
          <w:rtl/>
        </w:rPr>
        <w:t>نگرش ها</w:t>
      </w:r>
      <w:r w:rsidRPr="00277865">
        <w:rPr>
          <w:rFonts w:cs="B Lotus" w:hint="cs"/>
          <w:sz w:val="20"/>
          <w:szCs w:val="20"/>
          <w:rtl/>
        </w:rPr>
        <w:t>ی</w:t>
      </w:r>
      <w:r w:rsidRPr="00277865">
        <w:rPr>
          <w:rFonts w:cs="B Lotus"/>
          <w:sz w:val="20"/>
          <w:szCs w:val="20"/>
          <w:rtl/>
        </w:rPr>
        <w:t xml:space="preserve"> نو در جغراف</w:t>
      </w:r>
      <w:r w:rsidRPr="00277865">
        <w:rPr>
          <w:rFonts w:cs="B Lotus" w:hint="cs"/>
          <w:sz w:val="20"/>
          <w:szCs w:val="20"/>
          <w:rtl/>
        </w:rPr>
        <w:t>ی</w:t>
      </w:r>
      <w:r w:rsidRPr="00277865">
        <w:rPr>
          <w:rFonts w:cs="B Lotus" w:hint="eastAsia"/>
          <w:sz w:val="20"/>
          <w:szCs w:val="20"/>
          <w:rtl/>
        </w:rPr>
        <w:t>ا</w:t>
      </w:r>
      <w:r w:rsidRPr="00277865">
        <w:rPr>
          <w:rFonts w:cs="B Lotus" w:hint="cs"/>
          <w:sz w:val="20"/>
          <w:szCs w:val="20"/>
          <w:rtl/>
        </w:rPr>
        <w:t>ی</w:t>
      </w:r>
      <w:r w:rsidRPr="00277865">
        <w:rPr>
          <w:rFonts w:cs="B Lotus"/>
          <w:sz w:val="20"/>
          <w:szCs w:val="20"/>
          <w:rtl/>
        </w:rPr>
        <w:t xml:space="preserve"> انسان</w:t>
      </w:r>
      <w:r w:rsidRPr="00277865">
        <w:rPr>
          <w:rFonts w:cs="B Lotus" w:hint="cs"/>
          <w:sz w:val="20"/>
          <w:szCs w:val="20"/>
          <w:rtl/>
        </w:rPr>
        <w:t>ی</w:t>
      </w:r>
      <w:r w:rsidRPr="002C2BF2">
        <w:rPr>
          <w:rFonts w:cs="B Lotus"/>
          <w:sz w:val="20"/>
          <w:szCs w:val="20"/>
          <w:rtl/>
        </w:rPr>
        <w:t xml:space="preserve">, </w:t>
      </w:r>
      <w:r>
        <w:rPr>
          <w:rFonts w:cs="B Lotus" w:hint="cs"/>
          <w:sz w:val="20"/>
          <w:szCs w:val="20"/>
          <w:rtl/>
        </w:rPr>
        <w:t>4</w:t>
      </w:r>
      <w:r w:rsidRPr="002C2BF2">
        <w:rPr>
          <w:rFonts w:cs="B Lotus"/>
          <w:sz w:val="20"/>
          <w:szCs w:val="20"/>
          <w:rtl/>
        </w:rPr>
        <w:t>(</w:t>
      </w:r>
      <w:r>
        <w:rPr>
          <w:rFonts w:cs="B Lotus" w:hint="cs"/>
          <w:sz w:val="20"/>
          <w:szCs w:val="20"/>
          <w:rtl/>
        </w:rPr>
        <w:t>48</w:t>
      </w:r>
      <w:r w:rsidRPr="002C2BF2">
        <w:rPr>
          <w:rFonts w:cs="B Lotus"/>
          <w:sz w:val="20"/>
          <w:szCs w:val="20"/>
          <w:rtl/>
        </w:rPr>
        <w:t>)</w:t>
      </w:r>
      <w:r>
        <w:rPr>
          <w:rFonts w:cs="B Lotus" w:hint="cs"/>
          <w:sz w:val="20"/>
          <w:szCs w:val="20"/>
          <w:rtl/>
        </w:rPr>
        <w:t xml:space="preserve">، 36-19. </w:t>
      </w:r>
      <w:r>
        <w:rPr>
          <w:rFonts w:cs="Calibri"/>
          <w:color w:val="515456"/>
          <w:sz w:val="21"/>
          <w:szCs w:val="21"/>
          <w:shd w:val="clear" w:color="auto" w:fill="F5F5F5"/>
        </w:rPr>
        <w:t> </w:t>
      </w:r>
      <w:r w:rsidRPr="00244500">
        <w:rPr>
          <w:rStyle w:val="Hyperlink"/>
          <w:rFonts w:asciiTheme="majorBidi" w:hAnsiTheme="majorBidi" w:cstheme="majorBidi"/>
          <w:noProof/>
          <w:bdr w:val="none" w:sz="0" w:space="0" w:color="auto" w:frame="1"/>
        </w:rPr>
        <w:t>dor</w:t>
      </w:r>
      <w:r>
        <w:rPr>
          <w:rStyle w:val="Hyperlink"/>
          <w:rFonts w:asciiTheme="majorBidi" w:hAnsiTheme="majorBidi" w:cstheme="majorBidi"/>
          <w:noProof/>
          <w:bdr w:val="none" w:sz="0" w:space="0" w:color="auto" w:frame="1"/>
        </w:rPr>
        <w:t>:</w:t>
      </w:r>
      <w:r w:rsidRPr="00F147E3">
        <w:rPr>
          <w:rStyle w:val="Hyperlink"/>
          <w:rFonts w:asciiTheme="majorBidi" w:hAnsiTheme="majorBidi" w:cstheme="majorBidi"/>
          <w:noProof/>
          <w:bdr w:val="none" w:sz="0" w:space="0" w:color="auto" w:frame="1"/>
        </w:rPr>
        <w:t xml:space="preserve"> </w:t>
      </w:r>
      <w:hyperlink r:id="rId54" w:tgtFrame="_blank" w:history="1">
        <w:r w:rsidRPr="00277865">
          <w:rPr>
            <w:rStyle w:val="Hyperlink"/>
            <w:rFonts w:asciiTheme="majorBidi" w:hAnsiTheme="majorBidi" w:cstheme="majorBidi"/>
            <w:noProof/>
            <w:bdr w:val="none" w:sz="0" w:space="0" w:color="auto" w:frame="1"/>
          </w:rPr>
          <w:t>20.1001.1.66972251.1399.12.4.2.0</w:t>
        </w:r>
      </w:hyperlink>
      <w:r w:rsidRPr="002C2BF2">
        <w:rPr>
          <w:rFonts w:cs="B Lotus"/>
          <w:sz w:val="20"/>
          <w:szCs w:val="20"/>
          <w:rtl/>
        </w:rPr>
        <w:t xml:space="preserve"> </w:t>
      </w:r>
    </w:p>
    <w:sectPr w:rsidR="004F5DFE" w:rsidRPr="00F31107" w:rsidSect="00756D4D">
      <w:footerReference w:type="default" r:id="rId55"/>
      <w:pgSz w:w="11906" w:h="16838" w:code="9"/>
      <w:pgMar w:top="1134" w:right="1418" w:bottom="1418"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0AAB9" w14:textId="77777777" w:rsidR="008C3CD0" w:rsidRDefault="008C3CD0" w:rsidP="00327C97">
      <w:pPr>
        <w:spacing w:after="0" w:line="240" w:lineRule="auto"/>
      </w:pPr>
      <w:r>
        <w:separator/>
      </w:r>
    </w:p>
  </w:endnote>
  <w:endnote w:type="continuationSeparator" w:id="0">
    <w:p w14:paraId="197B7F3E" w14:textId="77777777" w:rsidR="008C3CD0" w:rsidRDefault="008C3CD0" w:rsidP="0032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E85D4" w14:textId="77777777" w:rsidR="00972630" w:rsidRDefault="00972630">
    <w:pPr>
      <w:pStyle w:val="Footer"/>
      <w:jc w:val="center"/>
    </w:pPr>
    <w:r>
      <w:fldChar w:fldCharType="begin"/>
    </w:r>
    <w:r>
      <w:instrText xml:space="preserve"> PAGE   \* MERGEFORMAT </w:instrText>
    </w:r>
    <w:r>
      <w:fldChar w:fldCharType="separate"/>
    </w:r>
    <w:r w:rsidR="00B95831">
      <w:rPr>
        <w:noProof/>
        <w:rtl/>
      </w:rPr>
      <w:t>20</w:t>
    </w:r>
    <w:r>
      <w:rPr>
        <w:noProof/>
      </w:rPr>
      <w:fldChar w:fldCharType="end"/>
    </w:r>
  </w:p>
  <w:p w14:paraId="7C10BBB4" w14:textId="77777777" w:rsidR="00972630" w:rsidRDefault="00972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C0DE3" w14:textId="77777777" w:rsidR="008C3CD0" w:rsidRDefault="008C3CD0" w:rsidP="00327C97">
      <w:pPr>
        <w:spacing w:after="0" w:line="240" w:lineRule="auto"/>
      </w:pPr>
      <w:r>
        <w:separator/>
      </w:r>
    </w:p>
  </w:footnote>
  <w:footnote w:type="continuationSeparator" w:id="0">
    <w:p w14:paraId="6E78695D" w14:textId="77777777" w:rsidR="008C3CD0" w:rsidRDefault="008C3CD0" w:rsidP="00327C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436"/>
    <w:multiLevelType w:val="hybridMultilevel"/>
    <w:tmpl w:val="BCFED9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21171"/>
    <w:multiLevelType w:val="hybridMultilevel"/>
    <w:tmpl w:val="6748A2D8"/>
    <w:lvl w:ilvl="0" w:tplc="AD7856BC">
      <w:start w:val="1"/>
      <w:numFmt w:val="decimal"/>
      <w:lvlText w:val="%1."/>
      <w:lvlJc w:val="left"/>
      <w:pPr>
        <w:ind w:left="644"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B4582"/>
    <w:multiLevelType w:val="hybridMultilevel"/>
    <w:tmpl w:val="5BC27D02"/>
    <w:lvl w:ilvl="0" w:tplc="3C806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11AD1"/>
    <w:multiLevelType w:val="hybridMultilevel"/>
    <w:tmpl w:val="0A3CDA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84"/>
    <w:rsid w:val="00002D9A"/>
    <w:rsid w:val="000077BF"/>
    <w:rsid w:val="00010D1E"/>
    <w:rsid w:val="00014FF1"/>
    <w:rsid w:val="00016082"/>
    <w:rsid w:val="000244CE"/>
    <w:rsid w:val="00026977"/>
    <w:rsid w:val="00027033"/>
    <w:rsid w:val="00032CD3"/>
    <w:rsid w:val="00041303"/>
    <w:rsid w:val="00041A80"/>
    <w:rsid w:val="00042C65"/>
    <w:rsid w:val="00043DBA"/>
    <w:rsid w:val="00046CB5"/>
    <w:rsid w:val="00046D54"/>
    <w:rsid w:val="00047F97"/>
    <w:rsid w:val="00053B1F"/>
    <w:rsid w:val="00057471"/>
    <w:rsid w:val="00057A9B"/>
    <w:rsid w:val="000615FC"/>
    <w:rsid w:val="00062D34"/>
    <w:rsid w:val="0006309F"/>
    <w:rsid w:val="00065D22"/>
    <w:rsid w:val="00066D88"/>
    <w:rsid w:val="0006721F"/>
    <w:rsid w:val="000709C6"/>
    <w:rsid w:val="00083757"/>
    <w:rsid w:val="000840AA"/>
    <w:rsid w:val="00085947"/>
    <w:rsid w:val="000A202A"/>
    <w:rsid w:val="000A34D9"/>
    <w:rsid w:val="000B669E"/>
    <w:rsid w:val="000B7359"/>
    <w:rsid w:val="000C0B13"/>
    <w:rsid w:val="000C45EF"/>
    <w:rsid w:val="000C76CD"/>
    <w:rsid w:val="000C79EC"/>
    <w:rsid w:val="000D1A94"/>
    <w:rsid w:val="000D4562"/>
    <w:rsid w:val="000E09A9"/>
    <w:rsid w:val="000E2CA2"/>
    <w:rsid w:val="000E7056"/>
    <w:rsid w:val="000E7A66"/>
    <w:rsid w:val="000F04EC"/>
    <w:rsid w:val="000F1F06"/>
    <w:rsid w:val="000F687E"/>
    <w:rsid w:val="00106D09"/>
    <w:rsid w:val="0011086E"/>
    <w:rsid w:val="00110DF2"/>
    <w:rsid w:val="0011300B"/>
    <w:rsid w:val="00120046"/>
    <w:rsid w:val="00120F33"/>
    <w:rsid w:val="00122151"/>
    <w:rsid w:val="00132B2B"/>
    <w:rsid w:val="00132C0A"/>
    <w:rsid w:val="00135B1C"/>
    <w:rsid w:val="00141ADB"/>
    <w:rsid w:val="001468FD"/>
    <w:rsid w:val="00146A4A"/>
    <w:rsid w:val="00150B44"/>
    <w:rsid w:val="0016054F"/>
    <w:rsid w:val="00167431"/>
    <w:rsid w:val="00175C46"/>
    <w:rsid w:val="00191084"/>
    <w:rsid w:val="00195A91"/>
    <w:rsid w:val="001A7BB1"/>
    <w:rsid w:val="001B3DDA"/>
    <w:rsid w:val="001B54EC"/>
    <w:rsid w:val="001B6E80"/>
    <w:rsid w:val="001C7D29"/>
    <w:rsid w:val="001D24C0"/>
    <w:rsid w:val="001D6EAB"/>
    <w:rsid w:val="001E2717"/>
    <w:rsid w:val="001E2BDA"/>
    <w:rsid w:val="001F06BA"/>
    <w:rsid w:val="001F114C"/>
    <w:rsid w:val="002028E4"/>
    <w:rsid w:val="00205CA4"/>
    <w:rsid w:val="0021092F"/>
    <w:rsid w:val="00213BD4"/>
    <w:rsid w:val="00215E47"/>
    <w:rsid w:val="00220621"/>
    <w:rsid w:val="0022081D"/>
    <w:rsid w:val="002245E6"/>
    <w:rsid w:val="002262EF"/>
    <w:rsid w:val="00231E9F"/>
    <w:rsid w:val="002334E1"/>
    <w:rsid w:val="002378F6"/>
    <w:rsid w:val="00244500"/>
    <w:rsid w:val="00245EBE"/>
    <w:rsid w:val="00245F1D"/>
    <w:rsid w:val="00246A23"/>
    <w:rsid w:val="00251C78"/>
    <w:rsid w:val="00262F6B"/>
    <w:rsid w:val="00262FA1"/>
    <w:rsid w:val="00264C51"/>
    <w:rsid w:val="00266541"/>
    <w:rsid w:val="0026766A"/>
    <w:rsid w:val="002701BC"/>
    <w:rsid w:val="0027410E"/>
    <w:rsid w:val="00275D66"/>
    <w:rsid w:val="002760B5"/>
    <w:rsid w:val="00277865"/>
    <w:rsid w:val="002816DA"/>
    <w:rsid w:val="002818F5"/>
    <w:rsid w:val="00286BD3"/>
    <w:rsid w:val="00297077"/>
    <w:rsid w:val="002A0421"/>
    <w:rsid w:val="002A335D"/>
    <w:rsid w:val="002A496A"/>
    <w:rsid w:val="002A49AF"/>
    <w:rsid w:val="002A733A"/>
    <w:rsid w:val="002B04E1"/>
    <w:rsid w:val="002B5E61"/>
    <w:rsid w:val="002C15FD"/>
    <w:rsid w:val="002C19AB"/>
    <w:rsid w:val="002C2704"/>
    <w:rsid w:val="002C2BF2"/>
    <w:rsid w:val="002C3F7C"/>
    <w:rsid w:val="002D64E9"/>
    <w:rsid w:val="002D69E7"/>
    <w:rsid w:val="002D7B1F"/>
    <w:rsid w:val="002E33DE"/>
    <w:rsid w:val="002E4F1D"/>
    <w:rsid w:val="002E7802"/>
    <w:rsid w:val="002F2E51"/>
    <w:rsid w:val="002F2E7C"/>
    <w:rsid w:val="00300B5A"/>
    <w:rsid w:val="00302982"/>
    <w:rsid w:val="0031431C"/>
    <w:rsid w:val="0031507A"/>
    <w:rsid w:val="00315697"/>
    <w:rsid w:val="00315BEF"/>
    <w:rsid w:val="00321B0D"/>
    <w:rsid w:val="00327C97"/>
    <w:rsid w:val="00331994"/>
    <w:rsid w:val="00335F5F"/>
    <w:rsid w:val="003438AE"/>
    <w:rsid w:val="00344892"/>
    <w:rsid w:val="0034752C"/>
    <w:rsid w:val="00350A56"/>
    <w:rsid w:val="003553F7"/>
    <w:rsid w:val="00361986"/>
    <w:rsid w:val="003653D8"/>
    <w:rsid w:val="0037200F"/>
    <w:rsid w:val="00372A2C"/>
    <w:rsid w:val="00372ECC"/>
    <w:rsid w:val="003753EC"/>
    <w:rsid w:val="00377649"/>
    <w:rsid w:val="003801B7"/>
    <w:rsid w:val="00383C49"/>
    <w:rsid w:val="00384FD9"/>
    <w:rsid w:val="00390A6C"/>
    <w:rsid w:val="0039407F"/>
    <w:rsid w:val="0039409F"/>
    <w:rsid w:val="00396F43"/>
    <w:rsid w:val="00397B63"/>
    <w:rsid w:val="003A0B18"/>
    <w:rsid w:val="003B287C"/>
    <w:rsid w:val="003B3703"/>
    <w:rsid w:val="003B6CE9"/>
    <w:rsid w:val="003B7664"/>
    <w:rsid w:val="003B7945"/>
    <w:rsid w:val="003B7A4F"/>
    <w:rsid w:val="003C16D7"/>
    <w:rsid w:val="003C3E2B"/>
    <w:rsid w:val="003C462C"/>
    <w:rsid w:val="003D74FF"/>
    <w:rsid w:val="003F32FD"/>
    <w:rsid w:val="003F4BDD"/>
    <w:rsid w:val="003F551A"/>
    <w:rsid w:val="003F75A5"/>
    <w:rsid w:val="00416B24"/>
    <w:rsid w:val="004224A0"/>
    <w:rsid w:val="00423D0A"/>
    <w:rsid w:val="00425461"/>
    <w:rsid w:val="004308D3"/>
    <w:rsid w:val="0043137C"/>
    <w:rsid w:val="00431B79"/>
    <w:rsid w:val="004332DF"/>
    <w:rsid w:val="004333F7"/>
    <w:rsid w:val="00433D0C"/>
    <w:rsid w:val="00436861"/>
    <w:rsid w:val="00436AD9"/>
    <w:rsid w:val="004508DC"/>
    <w:rsid w:val="004518F3"/>
    <w:rsid w:val="0045553B"/>
    <w:rsid w:val="00460B8A"/>
    <w:rsid w:val="00461521"/>
    <w:rsid w:val="00461FF1"/>
    <w:rsid w:val="00462713"/>
    <w:rsid w:val="0047122C"/>
    <w:rsid w:val="004716C3"/>
    <w:rsid w:val="004745C9"/>
    <w:rsid w:val="004746E3"/>
    <w:rsid w:val="004767F5"/>
    <w:rsid w:val="00485F4A"/>
    <w:rsid w:val="0049312E"/>
    <w:rsid w:val="00493FC6"/>
    <w:rsid w:val="0049537E"/>
    <w:rsid w:val="004A1389"/>
    <w:rsid w:val="004A3E94"/>
    <w:rsid w:val="004A64B4"/>
    <w:rsid w:val="004A757B"/>
    <w:rsid w:val="004B2B5B"/>
    <w:rsid w:val="004B50A8"/>
    <w:rsid w:val="004C12B0"/>
    <w:rsid w:val="004C5C23"/>
    <w:rsid w:val="004C6B8A"/>
    <w:rsid w:val="004D037C"/>
    <w:rsid w:val="004D2A0C"/>
    <w:rsid w:val="004D3E26"/>
    <w:rsid w:val="004E1995"/>
    <w:rsid w:val="004E4583"/>
    <w:rsid w:val="004E49FB"/>
    <w:rsid w:val="004E7551"/>
    <w:rsid w:val="004F17F4"/>
    <w:rsid w:val="004F276E"/>
    <w:rsid w:val="004F4361"/>
    <w:rsid w:val="004F5DFE"/>
    <w:rsid w:val="004F711F"/>
    <w:rsid w:val="00507728"/>
    <w:rsid w:val="005146EF"/>
    <w:rsid w:val="0052132C"/>
    <w:rsid w:val="005304CF"/>
    <w:rsid w:val="0053642E"/>
    <w:rsid w:val="005366AC"/>
    <w:rsid w:val="0053704F"/>
    <w:rsid w:val="00537DC0"/>
    <w:rsid w:val="00541823"/>
    <w:rsid w:val="0055143E"/>
    <w:rsid w:val="00557860"/>
    <w:rsid w:val="00560811"/>
    <w:rsid w:val="00561236"/>
    <w:rsid w:val="00570A3F"/>
    <w:rsid w:val="00582783"/>
    <w:rsid w:val="00583B9C"/>
    <w:rsid w:val="0058510D"/>
    <w:rsid w:val="00586DA1"/>
    <w:rsid w:val="00594F40"/>
    <w:rsid w:val="0059576F"/>
    <w:rsid w:val="00597442"/>
    <w:rsid w:val="0059744F"/>
    <w:rsid w:val="005A1C82"/>
    <w:rsid w:val="005A52C6"/>
    <w:rsid w:val="005B0686"/>
    <w:rsid w:val="005B613B"/>
    <w:rsid w:val="005B77AE"/>
    <w:rsid w:val="005C7375"/>
    <w:rsid w:val="005D451C"/>
    <w:rsid w:val="005D6898"/>
    <w:rsid w:val="005E121C"/>
    <w:rsid w:val="005E20B6"/>
    <w:rsid w:val="005F447B"/>
    <w:rsid w:val="005F7623"/>
    <w:rsid w:val="00601270"/>
    <w:rsid w:val="0060255F"/>
    <w:rsid w:val="00606CFE"/>
    <w:rsid w:val="0062223D"/>
    <w:rsid w:val="00622A7F"/>
    <w:rsid w:val="00623A7F"/>
    <w:rsid w:val="00624234"/>
    <w:rsid w:val="00627068"/>
    <w:rsid w:val="00631EFB"/>
    <w:rsid w:val="00632598"/>
    <w:rsid w:val="00632C1D"/>
    <w:rsid w:val="00634E1B"/>
    <w:rsid w:val="00644C56"/>
    <w:rsid w:val="00652A84"/>
    <w:rsid w:val="006554E6"/>
    <w:rsid w:val="00657CF7"/>
    <w:rsid w:val="00666C5F"/>
    <w:rsid w:val="00672B8E"/>
    <w:rsid w:val="00673173"/>
    <w:rsid w:val="00673DD4"/>
    <w:rsid w:val="006817E3"/>
    <w:rsid w:val="00685CDB"/>
    <w:rsid w:val="00686229"/>
    <w:rsid w:val="00686A1A"/>
    <w:rsid w:val="00687A5F"/>
    <w:rsid w:val="0069283F"/>
    <w:rsid w:val="00693850"/>
    <w:rsid w:val="00696410"/>
    <w:rsid w:val="00697B5A"/>
    <w:rsid w:val="006A319F"/>
    <w:rsid w:val="006A5D1C"/>
    <w:rsid w:val="006C0118"/>
    <w:rsid w:val="006C5BDC"/>
    <w:rsid w:val="006C780A"/>
    <w:rsid w:val="006D3453"/>
    <w:rsid w:val="006D7AF8"/>
    <w:rsid w:val="006E16A3"/>
    <w:rsid w:val="006E2667"/>
    <w:rsid w:val="006E473E"/>
    <w:rsid w:val="006F508B"/>
    <w:rsid w:val="006F75A8"/>
    <w:rsid w:val="00700082"/>
    <w:rsid w:val="00701118"/>
    <w:rsid w:val="00702779"/>
    <w:rsid w:val="007039B6"/>
    <w:rsid w:val="00711740"/>
    <w:rsid w:val="00711D34"/>
    <w:rsid w:val="007144BC"/>
    <w:rsid w:val="00716F4A"/>
    <w:rsid w:val="00723572"/>
    <w:rsid w:val="00725758"/>
    <w:rsid w:val="0073064A"/>
    <w:rsid w:val="007325D4"/>
    <w:rsid w:val="007327B3"/>
    <w:rsid w:val="00732999"/>
    <w:rsid w:val="00735C71"/>
    <w:rsid w:val="0073722E"/>
    <w:rsid w:val="00744E73"/>
    <w:rsid w:val="007454B2"/>
    <w:rsid w:val="00750BA4"/>
    <w:rsid w:val="00751695"/>
    <w:rsid w:val="0075526C"/>
    <w:rsid w:val="00756059"/>
    <w:rsid w:val="00756D4D"/>
    <w:rsid w:val="007604C0"/>
    <w:rsid w:val="00765ABF"/>
    <w:rsid w:val="00767DB6"/>
    <w:rsid w:val="00770051"/>
    <w:rsid w:val="007740D7"/>
    <w:rsid w:val="00774D86"/>
    <w:rsid w:val="00776D5A"/>
    <w:rsid w:val="00777130"/>
    <w:rsid w:val="00782412"/>
    <w:rsid w:val="00782764"/>
    <w:rsid w:val="00784DF0"/>
    <w:rsid w:val="0078633A"/>
    <w:rsid w:val="00786822"/>
    <w:rsid w:val="00792C7E"/>
    <w:rsid w:val="00797145"/>
    <w:rsid w:val="007975D8"/>
    <w:rsid w:val="007A6702"/>
    <w:rsid w:val="007B3744"/>
    <w:rsid w:val="007B4DD7"/>
    <w:rsid w:val="007C2F62"/>
    <w:rsid w:val="007D4D15"/>
    <w:rsid w:val="007D67F2"/>
    <w:rsid w:val="007E0BC0"/>
    <w:rsid w:val="007E1CC0"/>
    <w:rsid w:val="007E4484"/>
    <w:rsid w:val="007E6AF1"/>
    <w:rsid w:val="007E7DB2"/>
    <w:rsid w:val="007F08DC"/>
    <w:rsid w:val="007F530A"/>
    <w:rsid w:val="007F6FC0"/>
    <w:rsid w:val="00802227"/>
    <w:rsid w:val="00802606"/>
    <w:rsid w:val="00805FE9"/>
    <w:rsid w:val="0080686A"/>
    <w:rsid w:val="0081054A"/>
    <w:rsid w:val="00811060"/>
    <w:rsid w:val="00812383"/>
    <w:rsid w:val="00833807"/>
    <w:rsid w:val="00846FB5"/>
    <w:rsid w:val="0085132E"/>
    <w:rsid w:val="0085346A"/>
    <w:rsid w:val="008534F6"/>
    <w:rsid w:val="008604B8"/>
    <w:rsid w:val="00877920"/>
    <w:rsid w:val="008813A9"/>
    <w:rsid w:val="0088725F"/>
    <w:rsid w:val="00897E95"/>
    <w:rsid w:val="008A2458"/>
    <w:rsid w:val="008A26F2"/>
    <w:rsid w:val="008A2D4B"/>
    <w:rsid w:val="008B0378"/>
    <w:rsid w:val="008B3C97"/>
    <w:rsid w:val="008C063D"/>
    <w:rsid w:val="008C179B"/>
    <w:rsid w:val="008C3CD0"/>
    <w:rsid w:val="008C4801"/>
    <w:rsid w:val="008C6D5E"/>
    <w:rsid w:val="008D20F1"/>
    <w:rsid w:val="008D612B"/>
    <w:rsid w:val="008E3583"/>
    <w:rsid w:val="008E5050"/>
    <w:rsid w:val="008E65BF"/>
    <w:rsid w:val="008F1CB3"/>
    <w:rsid w:val="008F58C0"/>
    <w:rsid w:val="008F71AA"/>
    <w:rsid w:val="0090756E"/>
    <w:rsid w:val="00914416"/>
    <w:rsid w:val="009159AC"/>
    <w:rsid w:val="009253BB"/>
    <w:rsid w:val="00931716"/>
    <w:rsid w:val="00933E4F"/>
    <w:rsid w:val="00937E44"/>
    <w:rsid w:val="00941F2B"/>
    <w:rsid w:val="00942EDB"/>
    <w:rsid w:val="00945E13"/>
    <w:rsid w:val="00950DCF"/>
    <w:rsid w:val="00954422"/>
    <w:rsid w:val="00954672"/>
    <w:rsid w:val="009555D0"/>
    <w:rsid w:val="00963B90"/>
    <w:rsid w:val="0097210D"/>
    <w:rsid w:val="00972630"/>
    <w:rsid w:val="00973475"/>
    <w:rsid w:val="00974914"/>
    <w:rsid w:val="009769CA"/>
    <w:rsid w:val="009809FA"/>
    <w:rsid w:val="00981342"/>
    <w:rsid w:val="00981579"/>
    <w:rsid w:val="00991229"/>
    <w:rsid w:val="009932BA"/>
    <w:rsid w:val="00994C75"/>
    <w:rsid w:val="00994E4B"/>
    <w:rsid w:val="009954DC"/>
    <w:rsid w:val="009A05C4"/>
    <w:rsid w:val="009A0B89"/>
    <w:rsid w:val="009A1CB9"/>
    <w:rsid w:val="009A6338"/>
    <w:rsid w:val="009C01AA"/>
    <w:rsid w:val="009C5397"/>
    <w:rsid w:val="009C7932"/>
    <w:rsid w:val="009D2703"/>
    <w:rsid w:val="009D3A00"/>
    <w:rsid w:val="009E4799"/>
    <w:rsid w:val="009F14A4"/>
    <w:rsid w:val="009F1F40"/>
    <w:rsid w:val="009F2DB1"/>
    <w:rsid w:val="00A03FEF"/>
    <w:rsid w:val="00A144AC"/>
    <w:rsid w:val="00A149D1"/>
    <w:rsid w:val="00A1551B"/>
    <w:rsid w:val="00A16CEB"/>
    <w:rsid w:val="00A2063F"/>
    <w:rsid w:val="00A27585"/>
    <w:rsid w:val="00A302D0"/>
    <w:rsid w:val="00A30958"/>
    <w:rsid w:val="00A42CA5"/>
    <w:rsid w:val="00A43EBA"/>
    <w:rsid w:val="00A52D2E"/>
    <w:rsid w:val="00A5566E"/>
    <w:rsid w:val="00A6187E"/>
    <w:rsid w:val="00A64BEC"/>
    <w:rsid w:val="00A7117C"/>
    <w:rsid w:val="00A718A4"/>
    <w:rsid w:val="00A77978"/>
    <w:rsid w:val="00A81B60"/>
    <w:rsid w:val="00A91576"/>
    <w:rsid w:val="00A95507"/>
    <w:rsid w:val="00A95C9C"/>
    <w:rsid w:val="00AA002B"/>
    <w:rsid w:val="00AA079C"/>
    <w:rsid w:val="00AA0883"/>
    <w:rsid w:val="00AA79D6"/>
    <w:rsid w:val="00AB5490"/>
    <w:rsid w:val="00AB614A"/>
    <w:rsid w:val="00AC7FCA"/>
    <w:rsid w:val="00AD351B"/>
    <w:rsid w:val="00AE55B1"/>
    <w:rsid w:val="00AE5D73"/>
    <w:rsid w:val="00AE6028"/>
    <w:rsid w:val="00AE61F1"/>
    <w:rsid w:val="00AF0C38"/>
    <w:rsid w:val="00AF1D23"/>
    <w:rsid w:val="00AF3AFF"/>
    <w:rsid w:val="00AF438E"/>
    <w:rsid w:val="00AF64C9"/>
    <w:rsid w:val="00B00ACF"/>
    <w:rsid w:val="00B066DF"/>
    <w:rsid w:val="00B10C6F"/>
    <w:rsid w:val="00B137F3"/>
    <w:rsid w:val="00B14787"/>
    <w:rsid w:val="00B24EF7"/>
    <w:rsid w:val="00B27E62"/>
    <w:rsid w:val="00B311AD"/>
    <w:rsid w:val="00B313B0"/>
    <w:rsid w:val="00B3266E"/>
    <w:rsid w:val="00B44400"/>
    <w:rsid w:val="00B452BA"/>
    <w:rsid w:val="00B51E39"/>
    <w:rsid w:val="00B5292A"/>
    <w:rsid w:val="00B5349B"/>
    <w:rsid w:val="00B538ED"/>
    <w:rsid w:val="00B6415D"/>
    <w:rsid w:val="00B652DB"/>
    <w:rsid w:val="00B80EBB"/>
    <w:rsid w:val="00B86B33"/>
    <w:rsid w:val="00B91A3B"/>
    <w:rsid w:val="00B91F50"/>
    <w:rsid w:val="00B95831"/>
    <w:rsid w:val="00B96FF3"/>
    <w:rsid w:val="00BA0EA4"/>
    <w:rsid w:val="00BA4FC6"/>
    <w:rsid w:val="00BB2EFE"/>
    <w:rsid w:val="00BB346A"/>
    <w:rsid w:val="00BC09A9"/>
    <w:rsid w:val="00BC58C7"/>
    <w:rsid w:val="00BD0A76"/>
    <w:rsid w:val="00BD1A2E"/>
    <w:rsid w:val="00BD2029"/>
    <w:rsid w:val="00BD3F7A"/>
    <w:rsid w:val="00BD79A6"/>
    <w:rsid w:val="00BE3689"/>
    <w:rsid w:val="00BE7CE4"/>
    <w:rsid w:val="00BF122C"/>
    <w:rsid w:val="00BF34A9"/>
    <w:rsid w:val="00BF3C99"/>
    <w:rsid w:val="00BF71E7"/>
    <w:rsid w:val="00C114FB"/>
    <w:rsid w:val="00C11F69"/>
    <w:rsid w:val="00C14A17"/>
    <w:rsid w:val="00C15E24"/>
    <w:rsid w:val="00C247F1"/>
    <w:rsid w:val="00C3136A"/>
    <w:rsid w:val="00C32C8E"/>
    <w:rsid w:val="00C36F36"/>
    <w:rsid w:val="00C442C8"/>
    <w:rsid w:val="00C47931"/>
    <w:rsid w:val="00C50E85"/>
    <w:rsid w:val="00C53452"/>
    <w:rsid w:val="00C557E6"/>
    <w:rsid w:val="00C557FA"/>
    <w:rsid w:val="00C55A58"/>
    <w:rsid w:val="00C654CB"/>
    <w:rsid w:val="00C705E7"/>
    <w:rsid w:val="00C76FA2"/>
    <w:rsid w:val="00C805C3"/>
    <w:rsid w:val="00C828EC"/>
    <w:rsid w:val="00C84504"/>
    <w:rsid w:val="00C94F55"/>
    <w:rsid w:val="00C957EB"/>
    <w:rsid w:val="00CA0A2C"/>
    <w:rsid w:val="00CA55FD"/>
    <w:rsid w:val="00CA5D65"/>
    <w:rsid w:val="00CB43F2"/>
    <w:rsid w:val="00CB56CD"/>
    <w:rsid w:val="00CB758E"/>
    <w:rsid w:val="00CB7E91"/>
    <w:rsid w:val="00CC09C1"/>
    <w:rsid w:val="00CC202D"/>
    <w:rsid w:val="00CC61B9"/>
    <w:rsid w:val="00CC778C"/>
    <w:rsid w:val="00CC7859"/>
    <w:rsid w:val="00CE0B73"/>
    <w:rsid w:val="00CE1CBA"/>
    <w:rsid w:val="00CE2AF5"/>
    <w:rsid w:val="00CF11D5"/>
    <w:rsid w:val="00CF4FF0"/>
    <w:rsid w:val="00CF7E17"/>
    <w:rsid w:val="00D045E1"/>
    <w:rsid w:val="00D05D86"/>
    <w:rsid w:val="00D11028"/>
    <w:rsid w:val="00D11598"/>
    <w:rsid w:val="00D12E9A"/>
    <w:rsid w:val="00D22942"/>
    <w:rsid w:val="00D22DD7"/>
    <w:rsid w:val="00D23E7E"/>
    <w:rsid w:val="00D24694"/>
    <w:rsid w:val="00D24B13"/>
    <w:rsid w:val="00D24E30"/>
    <w:rsid w:val="00D3203D"/>
    <w:rsid w:val="00D353B9"/>
    <w:rsid w:val="00D37543"/>
    <w:rsid w:val="00D4199F"/>
    <w:rsid w:val="00D442B1"/>
    <w:rsid w:val="00D52F83"/>
    <w:rsid w:val="00D5538A"/>
    <w:rsid w:val="00D62B63"/>
    <w:rsid w:val="00D6576A"/>
    <w:rsid w:val="00D705CD"/>
    <w:rsid w:val="00D75865"/>
    <w:rsid w:val="00D75C44"/>
    <w:rsid w:val="00D84393"/>
    <w:rsid w:val="00D85453"/>
    <w:rsid w:val="00D85A12"/>
    <w:rsid w:val="00D87519"/>
    <w:rsid w:val="00D93512"/>
    <w:rsid w:val="00DA2DB5"/>
    <w:rsid w:val="00DB0542"/>
    <w:rsid w:val="00DB22EF"/>
    <w:rsid w:val="00DB4EC1"/>
    <w:rsid w:val="00DB5DE6"/>
    <w:rsid w:val="00DB7865"/>
    <w:rsid w:val="00DC07FC"/>
    <w:rsid w:val="00DC389C"/>
    <w:rsid w:val="00DF170E"/>
    <w:rsid w:val="00DF640F"/>
    <w:rsid w:val="00E06075"/>
    <w:rsid w:val="00E06A64"/>
    <w:rsid w:val="00E12033"/>
    <w:rsid w:val="00E12225"/>
    <w:rsid w:val="00E13DD7"/>
    <w:rsid w:val="00E158D8"/>
    <w:rsid w:val="00E35665"/>
    <w:rsid w:val="00E37B68"/>
    <w:rsid w:val="00E40BB9"/>
    <w:rsid w:val="00E40CA9"/>
    <w:rsid w:val="00E46899"/>
    <w:rsid w:val="00E55A84"/>
    <w:rsid w:val="00E573CC"/>
    <w:rsid w:val="00E57BD6"/>
    <w:rsid w:val="00E65628"/>
    <w:rsid w:val="00E664BC"/>
    <w:rsid w:val="00E73802"/>
    <w:rsid w:val="00E73E4C"/>
    <w:rsid w:val="00E74147"/>
    <w:rsid w:val="00E74248"/>
    <w:rsid w:val="00E7552D"/>
    <w:rsid w:val="00E75BDD"/>
    <w:rsid w:val="00E90B17"/>
    <w:rsid w:val="00E925FF"/>
    <w:rsid w:val="00E94518"/>
    <w:rsid w:val="00EA471C"/>
    <w:rsid w:val="00EB4428"/>
    <w:rsid w:val="00EB6A44"/>
    <w:rsid w:val="00EC344D"/>
    <w:rsid w:val="00EC5027"/>
    <w:rsid w:val="00ED1BC5"/>
    <w:rsid w:val="00ED3B73"/>
    <w:rsid w:val="00EE46A9"/>
    <w:rsid w:val="00EE5287"/>
    <w:rsid w:val="00EF1C7C"/>
    <w:rsid w:val="00EF54BA"/>
    <w:rsid w:val="00F066EF"/>
    <w:rsid w:val="00F147E3"/>
    <w:rsid w:val="00F23A7B"/>
    <w:rsid w:val="00F31084"/>
    <w:rsid w:val="00F31107"/>
    <w:rsid w:val="00F324D6"/>
    <w:rsid w:val="00F32634"/>
    <w:rsid w:val="00F44BCA"/>
    <w:rsid w:val="00F47022"/>
    <w:rsid w:val="00F474A2"/>
    <w:rsid w:val="00F53CD7"/>
    <w:rsid w:val="00F57694"/>
    <w:rsid w:val="00F67CC0"/>
    <w:rsid w:val="00F7302D"/>
    <w:rsid w:val="00F77045"/>
    <w:rsid w:val="00F77BD8"/>
    <w:rsid w:val="00F8010A"/>
    <w:rsid w:val="00F81A67"/>
    <w:rsid w:val="00F85CC9"/>
    <w:rsid w:val="00F875F8"/>
    <w:rsid w:val="00F916D2"/>
    <w:rsid w:val="00F9179B"/>
    <w:rsid w:val="00F92AFE"/>
    <w:rsid w:val="00F930A7"/>
    <w:rsid w:val="00FA0A87"/>
    <w:rsid w:val="00FA0FB2"/>
    <w:rsid w:val="00FA76EE"/>
    <w:rsid w:val="00FB65F1"/>
    <w:rsid w:val="00FC0D9B"/>
    <w:rsid w:val="00FC35BC"/>
    <w:rsid w:val="00FC693E"/>
    <w:rsid w:val="00FC6B21"/>
    <w:rsid w:val="00FC7BAE"/>
    <w:rsid w:val="00FD4D7C"/>
    <w:rsid w:val="00FD7BCE"/>
    <w:rsid w:val="00FE7E22"/>
    <w:rsid w:val="00FF0151"/>
    <w:rsid w:val="00FF0D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FCA8B"/>
  <w15:chartTrackingRefBased/>
  <w15:docId w15:val="{E7B51B36-723E-47E2-BA6D-5D3CB0FE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B Mitra"/>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259" w:lineRule="auto"/>
    </w:pPr>
    <w:rPr>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C97"/>
    <w:pPr>
      <w:tabs>
        <w:tab w:val="center" w:pos="4513"/>
        <w:tab w:val="right" w:pos="9026"/>
      </w:tabs>
    </w:pPr>
  </w:style>
  <w:style w:type="character" w:customStyle="1" w:styleId="HeaderChar">
    <w:name w:val="Header Char"/>
    <w:basedOn w:val="DefaultParagraphFont"/>
    <w:link w:val="Header"/>
    <w:uiPriority w:val="99"/>
    <w:rsid w:val="00327C97"/>
  </w:style>
  <w:style w:type="paragraph" w:styleId="Footer">
    <w:name w:val="footer"/>
    <w:basedOn w:val="Normal"/>
    <w:link w:val="FooterChar"/>
    <w:uiPriority w:val="99"/>
    <w:unhideWhenUsed/>
    <w:rsid w:val="00327C97"/>
    <w:pPr>
      <w:tabs>
        <w:tab w:val="center" w:pos="4513"/>
        <w:tab w:val="right" w:pos="9026"/>
      </w:tabs>
    </w:pPr>
  </w:style>
  <w:style w:type="character" w:customStyle="1" w:styleId="FooterChar">
    <w:name w:val="Footer Char"/>
    <w:basedOn w:val="DefaultParagraphFont"/>
    <w:link w:val="Footer"/>
    <w:uiPriority w:val="99"/>
    <w:rsid w:val="00327C97"/>
  </w:style>
  <w:style w:type="table" w:styleId="TableGridLight">
    <w:name w:val="Grid Table Light"/>
    <w:basedOn w:val="TableNormal"/>
    <w:uiPriority w:val="40"/>
    <w:rsid w:val="004A138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4A1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97B63"/>
    <w:rPr>
      <w:color w:val="808080"/>
    </w:rPr>
  </w:style>
  <w:style w:type="table" w:customStyle="1" w:styleId="TableGrid1">
    <w:name w:val="Table Grid1"/>
    <w:basedOn w:val="TableNormal"/>
    <w:next w:val="TableGrid"/>
    <w:uiPriority w:val="39"/>
    <w:rsid w:val="00E7380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2DD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2DD7"/>
    <w:pPr>
      <w:ind w:left="720"/>
      <w:contextualSpacing/>
    </w:pPr>
    <w:rPr>
      <w:rFonts w:ascii="Calibri" w:hAnsi="Calibri" w:cs="Arial"/>
      <w:szCs w:val="22"/>
    </w:rPr>
  </w:style>
  <w:style w:type="table" w:customStyle="1" w:styleId="TableGrid3">
    <w:name w:val="Table Grid3"/>
    <w:basedOn w:val="TableNormal"/>
    <w:next w:val="TableGrid"/>
    <w:uiPriority w:val="39"/>
    <w:rsid w:val="000615F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15F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718A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B50A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B50A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262E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1102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474A2"/>
    <w:rPr>
      <w:color w:val="0000FF"/>
      <w:u w:val="single"/>
    </w:rPr>
  </w:style>
  <w:style w:type="character" w:customStyle="1" w:styleId="EndNoteBibliographyChar">
    <w:name w:val="EndNote Bibliography Char"/>
    <w:link w:val="EndNoteBibliography"/>
    <w:locked/>
    <w:rsid w:val="00F474A2"/>
    <w:rPr>
      <w:rFonts w:ascii="Calibri" w:hAnsi="Calibri" w:cs="Calibri"/>
      <w:noProof/>
    </w:rPr>
  </w:style>
  <w:style w:type="paragraph" w:customStyle="1" w:styleId="EndNoteBibliography">
    <w:name w:val="EndNote Bibliography"/>
    <w:basedOn w:val="Normal"/>
    <w:link w:val="EndNoteBibliographyChar"/>
    <w:rsid w:val="00F474A2"/>
    <w:pPr>
      <w:spacing w:line="240" w:lineRule="auto"/>
      <w:jc w:val="both"/>
    </w:pPr>
    <w:rPr>
      <w:rFonts w:ascii="Calibri" w:hAnsi="Calibri" w:cs="Calibri"/>
      <w:noProof/>
      <w:sz w:val="20"/>
      <w:szCs w:val="20"/>
    </w:rPr>
  </w:style>
  <w:style w:type="character" w:customStyle="1" w:styleId="rynqvb">
    <w:name w:val="rynqvb"/>
    <w:rsid w:val="00C654CB"/>
  </w:style>
  <w:style w:type="character" w:styleId="CommentReference">
    <w:name w:val="annotation reference"/>
    <w:basedOn w:val="DefaultParagraphFont"/>
    <w:uiPriority w:val="99"/>
    <w:semiHidden/>
    <w:unhideWhenUsed/>
    <w:rsid w:val="00C557E6"/>
    <w:rPr>
      <w:sz w:val="16"/>
      <w:szCs w:val="16"/>
    </w:rPr>
  </w:style>
  <w:style w:type="paragraph" w:styleId="CommentText">
    <w:name w:val="annotation text"/>
    <w:basedOn w:val="Normal"/>
    <w:link w:val="CommentTextChar"/>
    <w:uiPriority w:val="99"/>
    <w:semiHidden/>
    <w:unhideWhenUsed/>
    <w:rsid w:val="00C557E6"/>
    <w:pPr>
      <w:spacing w:line="240" w:lineRule="auto"/>
    </w:pPr>
    <w:rPr>
      <w:sz w:val="20"/>
      <w:szCs w:val="20"/>
    </w:rPr>
  </w:style>
  <w:style w:type="character" w:customStyle="1" w:styleId="CommentTextChar">
    <w:name w:val="Comment Text Char"/>
    <w:basedOn w:val="DefaultParagraphFont"/>
    <w:link w:val="CommentText"/>
    <w:uiPriority w:val="99"/>
    <w:semiHidden/>
    <w:rsid w:val="00C557E6"/>
  </w:style>
  <w:style w:type="paragraph" w:styleId="CommentSubject">
    <w:name w:val="annotation subject"/>
    <w:basedOn w:val="CommentText"/>
    <w:next w:val="CommentText"/>
    <w:link w:val="CommentSubjectChar"/>
    <w:uiPriority w:val="99"/>
    <w:semiHidden/>
    <w:unhideWhenUsed/>
    <w:rsid w:val="00C557E6"/>
    <w:rPr>
      <w:b/>
      <w:bCs/>
    </w:rPr>
  </w:style>
  <w:style w:type="character" w:customStyle="1" w:styleId="CommentSubjectChar">
    <w:name w:val="Comment Subject Char"/>
    <w:basedOn w:val="CommentTextChar"/>
    <w:link w:val="CommentSubject"/>
    <w:uiPriority w:val="99"/>
    <w:semiHidden/>
    <w:rsid w:val="00C557E6"/>
    <w:rPr>
      <w:b/>
      <w:bCs/>
    </w:rPr>
  </w:style>
  <w:style w:type="paragraph" w:styleId="BalloonText">
    <w:name w:val="Balloon Text"/>
    <w:basedOn w:val="Normal"/>
    <w:link w:val="BalloonTextChar"/>
    <w:uiPriority w:val="99"/>
    <w:semiHidden/>
    <w:unhideWhenUsed/>
    <w:rsid w:val="00C55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7E6"/>
    <w:rPr>
      <w:rFonts w:ascii="Segoe UI" w:hAnsi="Segoe UI" w:cs="Segoe UI"/>
      <w:sz w:val="18"/>
      <w:szCs w:val="18"/>
    </w:rPr>
  </w:style>
  <w:style w:type="paragraph" w:customStyle="1" w:styleId="AuthorsEn">
    <w:name w:val="Authors/En"/>
    <w:basedOn w:val="Normal"/>
    <w:link w:val="AuthorsEnChar"/>
    <w:autoRedefine/>
    <w:qFormat/>
    <w:rsid w:val="00F53CD7"/>
    <w:pPr>
      <w:bidi w:val="0"/>
      <w:spacing w:after="60" w:line="240" w:lineRule="auto"/>
      <w:jc w:val="center"/>
    </w:pPr>
    <w:rPr>
      <w:rFonts w:ascii="Times New Roman Bold" w:eastAsia="Times New Roman" w:hAnsi="Times New Roman Bold" w:cs="B Titr"/>
      <w:bCs/>
      <w:szCs w:val="28"/>
    </w:rPr>
  </w:style>
  <w:style w:type="character" w:customStyle="1" w:styleId="AuthorsEnChar">
    <w:name w:val="Authors/En Char"/>
    <w:link w:val="AuthorsEn"/>
    <w:rsid w:val="00F53CD7"/>
    <w:rPr>
      <w:rFonts w:ascii="Times New Roman Bold" w:eastAsia="Times New Roman" w:hAnsi="Times New Roman Bold" w:cs="B Titr"/>
      <w:bCs/>
      <w:sz w:val="22"/>
      <w:szCs w:val="28"/>
    </w:rPr>
  </w:style>
  <w:style w:type="character" w:customStyle="1" w:styleId="UnresolvedMention">
    <w:name w:val="Unresolved Mention"/>
    <w:basedOn w:val="DefaultParagraphFont"/>
    <w:uiPriority w:val="99"/>
    <w:semiHidden/>
    <w:unhideWhenUsed/>
    <w:rsid w:val="00D05D86"/>
    <w:rPr>
      <w:color w:val="605E5C"/>
      <w:shd w:val="clear" w:color="auto" w:fill="E1DFDD"/>
    </w:rPr>
  </w:style>
  <w:style w:type="character" w:customStyle="1" w:styleId="anchor-text">
    <w:name w:val="anchor-text"/>
    <w:basedOn w:val="DefaultParagraphFont"/>
    <w:rsid w:val="00A1551B"/>
  </w:style>
  <w:style w:type="character" w:styleId="FollowedHyperlink">
    <w:name w:val="FollowedHyperlink"/>
    <w:basedOn w:val="DefaultParagraphFont"/>
    <w:uiPriority w:val="99"/>
    <w:semiHidden/>
    <w:unhideWhenUsed/>
    <w:rsid w:val="000E70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2038">
      <w:bodyDiv w:val="1"/>
      <w:marLeft w:val="0"/>
      <w:marRight w:val="0"/>
      <w:marTop w:val="0"/>
      <w:marBottom w:val="0"/>
      <w:divBdr>
        <w:top w:val="none" w:sz="0" w:space="0" w:color="auto"/>
        <w:left w:val="none" w:sz="0" w:space="0" w:color="auto"/>
        <w:bottom w:val="none" w:sz="0" w:space="0" w:color="auto"/>
        <w:right w:val="none" w:sz="0" w:space="0" w:color="auto"/>
      </w:divBdr>
    </w:div>
    <w:div w:id="91979648">
      <w:bodyDiv w:val="1"/>
      <w:marLeft w:val="0"/>
      <w:marRight w:val="0"/>
      <w:marTop w:val="0"/>
      <w:marBottom w:val="0"/>
      <w:divBdr>
        <w:top w:val="none" w:sz="0" w:space="0" w:color="auto"/>
        <w:left w:val="none" w:sz="0" w:space="0" w:color="auto"/>
        <w:bottom w:val="none" w:sz="0" w:space="0" w:color="auto"/>
        <w:right w:val="none" w:sz="0" w:space="0" w:color="auto"/>
      </w:divBdr>
      <w:divsChild>
        <w:div w:id="2105299550">
          <w:marLeft w:val="0"/>
          <w:marRight w:val="0"/>
          <w:marTop w:val="0"/>
          <w:marBottom w:val="0"/>
          <w:divBdr>
            <w:top w:val="none" w:sz="0" w:space="0" w:color="auto"/>
            <w:left w:val="none" w:sz="0" w:space="0" w:color="auto"/>
            <w:bottom w:val="none" w:sz="0" w:space="0" w:color="auto"/>
            <w:right w:val="none" w:sz="0" w:space="0" w:color="auto"/>
          </w:divBdr>
          <w:divsChild>
            <w:div w:id="5668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909">
      <w:bodyDiv w:val="1"/>
      <w:marLeft w:val="0"/>
      <w:marRight w:val="0"/>
      <w:marTop w:val="0"/>
      <w:marBottom w:val="0"/>
      <w:divBdr>
        <w:top w:val="none" w:sz="0" w:space="0" w:color="auto"/>
        <w:left w:val="none" w:sz="0" w:space="0" w:color="auto"/>
        <w:bottom w:val="none" w:sz="0" w:space="0" w:color="auto"/>
        <w:right w:val="none" w:sz="0" w:space="0" w:color="auto"/>
      </w:divBdr>
      <w:divsChild>
        <w:div w:id="1333603208">
          <w:marLeft w:val="0"/>
          <w:marRight w:val="0"/>
          <w:marTop w:val="0"/>
          <w:marBottom w:val="0"/>
          <w:divBdr>
            <w:top w:val="none" w:sz="0" w:space="0" w:color="auto"/>
            <w:left w:val="none" w:sz="0" w:space="0" w:color="auto"/>
            <w:bottom w:val="none" w:sz="0" w:space="0" w:color="auto"/>
            <w:right w:val="none" w:sz="0" w:space="0" w:color="auto"/>
          </w:divBdr>
        </w:div>
      </w:divsChild>
    </w:div>
    <w:div w:id="150760858">
      <w:bodyDiv w:val="1"/>
      <w:marLeft w:val="0"/>
      <w:marRight w:val="0"/>
      <w:marTop w:val="0"/>
      <w:marBottom w:val="0"/>
      <w:divBdr>
        <w:top w:val="none" w:sz="0" w:space="0" w:color="auto"/>
        <w:left w:val="none" w:sz="0" w:space="0" w:color="auto"/>
        <w:bottom w:val="none" w:sz="0" w:space="0" w:color="auto"/>
        <w:right w:val="none" w:sz="0" w:space="0" w:color="auto"/>
      </w:divBdr>
      <w:divsChild>
        <w:div w:id="772898521">
          <w:marLeft w:val="0"/>
          <w:marRight w:val="0"/>
          <w:marTop w:val="0"/>
          <w:marBottom w:val="0"/>
          <w:divBdr>
            <w:top w:val="none" w:sz="0" w:space="0" w:color="auto"/>
            <w:left w:val="none" w:sz="0" w:space="0" w:color="auto"/>
            <w:bottom w:val="none" w:sz="0" w:space="0" w:color="auto"/>
            <w:right w:val="none" w:sz="0" w:space="0" w:color="auto"/>
          </w:divBdr>
          <w:divsChild>
            <w:div w:id="3980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5761">
      <w:bodyDiv w:val="1"/>
      <w:marLeft w:val="0"/>
      <w:marRight w:val="0"/>
      <w:marTop w:val="0"/>
      <w:marBottom w:val="0"/>
      <w:divBdr>
        <w:top w:val="none" w:sz="0" w:space="0" w:color="auto"/>
        <w:left w:val="none" w:sz="0" w:space="0" w:color="auto"/>
        <w:bottom w:val="none" w:sz="0" w:space="0" w:color="auto"/>
        <w:right w:val="none" w:sz="0" w:space="0" w:color="auto"/>
      </w:divBdr>
    </w:div>
    <w:div w:id="324481636">
      <w:bodyDiv w:val="1"/>
      <w:marLeft w:val="0"/>
      <w:marRight w:val="0"/>
      <w:marTop w:val="0"/>
      <w:marBottom w:val="0"/>
      <w:divBdr>
        <w:top w:val="none" w:sz="0" w:space="0" w:color="auto"/>
        <w:left w:val="none" w:sz="0" w:space="0" w:color="auto"/>
        <w:bottom w:val="none" w:sz="0" w:space="0" w:color="auto"/>
        <w:right w:val="none" w:sz="0" w:space="0" w:color="auto"/>
      </w:divBdr>
    </w:div>
    <w:div w:id="332225273">
      <w:bodyDiv w:val="1"/>
      <w:marLeft w:val="0"/>
      <w:marRight w:val="0"/>
      <w:marTop w:val="0"/>
      <w:marBottom w:val="0"/>
      <w:divBdr>
        <w:top w:val="none" w:sz="0" w:space="0" w:color="auto"/>
        <w:left w:val="none" w:sz="0" w:space="0" w:color="auto"/>
        <w:bottom w:val="none" w:sz="0" w:space="0" w:color="auto"/>
        <w:right w:val="none" w:sz="0" w:space="0" w:color="auto"/>
      </w:divBdr>
      <w:divsChild>
        <w:div w:id="1097558658">
          <w:marLeft w:val="0"/>
          <w:marRight w:val="0"/>
          <w:marTop w:val="0"/>
          <w:marBottom w:val="0"/>
          <w:divBdr>
            <w:top w:val="none" w:sz="0" w:space="0" w:color="auto"/>
            <w:left w:val="none" w:sz="0" w:space="0" w:color="auto"/>
            <w:bottom w:val="none" w:sz="0" w:space="0" w:color="auto"/>
            <w:right w:val="none" w:sz="0" w:space="0" w:color="auto"/>
          </w:divBdr>
          <w:divsChild>
            <w:div w:id="1410616243">
              <w:marLeft w:val="0"/>
              <w:marRight w:val="0"/>
              <w:marTop w:val="0"/>
              <w:marBottom w:val="0"/>
              <w:divBdr>
                <w:top w:val="none" w:sz="0" w:space="0" w:color="auto"/>
                <w:left w:val="none" w:sz="0" w:space="0" w:color="auto"/>
                <w:bottom w:val="none" w:sz="0" w:space="0" w:color="auto"/>
                <w:right w:val="none" w:sz="0" w:space="0" w:color="auto"/>
              </w:divBdr>
              <w:divsChild>
                <w:div w:id="2131194997">
                  <w:marLeft w:val="-225"/>
                  <w:marRight w:val="-225"/>
                  <w:marTop w:val="0"/>
                  <w:marBottom w:val="0"/>
                  <w:divBdr>
                    <w:top w:val="none" w:sz="0" w:space="0" w:color="auto"/>
                    <w:left w:val="none" w:sz="0" w:space="0" w:color="auto"/>
                    <w:bottom w:val="none" w:sz="0" w:space="0" w:color="auto"/>
                    <w:right w:val="none" w:sz="0" w:space="0" w:color="auto"/>
                  </w:divBdr>
                  <w:divsChild>
                    <w:div w:id="953364713">
                      <w:marLeft w:val="0"/>
                      <w:marRight w:val="0"/>
                      <w:marTop w:val="0"/>
                      <w:marBottom w:val="0"/>
                      <w:divBdr>
                        <w:top w:val="none" w:sz="0" w:space="0" w:color="auto"/>
                        <w:left w:val="none" w:sz="0" w:space="0" w:color="auto"/>
                        <w:bottom w:val="none" w:sz="0" w:space="0" w:color="auto"/>
                        <w:right w:val="none" w:sz="0" w:space="0" w:color="auto"/>
                      </w:divBdr>
                      <w:divsChild>
                        <w:div w:id="780144929">
                          <w:marLeft w:val="0"/>
                          <w:marRight w:val="0"/>
                          <w:marTop w:val="450"/>
                          <w:marBottom w:val="450"/>
                          <w:divBdr>
                            <w:top w:val="none" w:sz="0" w:space="0" w:color="auto"/>
                            <w:left w:val="none" w:sz="0" w:space="0" w:color="auto"/>
                            <w:bottom w:val="none" w:sz="0" w:space="0" w:color="auto"/>
                            <w:right w:val="none" w:sz="0" w:space="0" w:color="auto"/>
                          </w:divBdr>
                          <w:divsChild>
                            <w:div w:id="1225215793">
                              <w:marLeft w:val="0"/>
                              <w:marRight w:val="0"/>
                              <w:marTop w:val="0"/>
                              <w:marBottom w:val="0"/>
                              <w:divBdr>
                                <w:top w:val="single" w:sz="24" w:space="0" w:color="333333"/>
                                <w:left w:val="none" w:sz="0" w:space="0" w:color="auto"/>
                                <w:bottom w:val="none" w:sz="0" w:space="0" w:color="auto"/>
                                <w:right w:val="none" w:sz="0" w:space="0" w:color="auto"/>
                              </w:divBdr>
                              <w:divsChild>
                                <w:div w:id="9619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927593">
      <w:bodyDiv w:val="1"/>
      <w:marLeft w:val="0"/>
      <w:marRight w:val="0"/>
      <w:marTop w:val="0"/>
      <w:marBottom w:val="0"/>
      <w:divBdr>
        <w:top w:val="none" w:sz="0" w:space="0" w:color="auto"/>
        <w:left w:val="none" w:sz="0" w:space="0" w:color="auto"/>
        <w:bottom w:val="none" w:sz="0" w:space="0" w:color="auto"/>
        <w:right w:val="none" w:sz="0" w:space="0" w:color="auto"/>
      </w:divBdr>
      <w:divsChild>
        <w:div w:id="198125605">
          <w:marLeft w:val="0"/>
          <w:marRight w:val="0"/>
          <w:marTop w:val="0"/>
          <w:marBottom w:val="0"/>
          <w:divBdr>
            <w:top w:val="none" w:sz="0" w:space="0" w:color="auto"/>
            <w:left w:val="none" w:sz="0" w:space="0" w:color="auto"/>
            <w:bottom w:val="none" w:sz="0" w:space="0" w:color="auto"/>
            <w:right w:val="none" w:sz="0" w:space="0" w:color="auto"/>
          </w:divBdr>
          <w:divsChild>
            <w:div w:id="1672948235">
              <w:marLeft w:val="0"/>
              <w:marRight w:val="0"/>
              <w:marTop w:val="0"/>
              <w:marBottom w:val="0"/>
              <w:divBdr>
                <w:top w:val="none" w:sz="0" w:space="0" w:color="auto"/>
                <w:left w:val="none" w:sz="0" w:space="0" w:color="auto"/>
                <w:bottom w:val="none" w:sz="0" w:space="0" w:color="auto"/>
                <w:right w:val="none" w:sz="0" w:space="0" w:color="auto"/>
              </w:divBdr>
              <w:divsChild>
                <w:div w:id="689792396">
                  <w:marLeft w:val="0"/>
                  <w:marRight w:val="0"/>
                  <w:marTop w:val="450"/>
                  <w:marBottom w:val="450"/>
                  <w:divBdr>
                    <w:top w:val="none" w:sz="0" w:space="0" w:color="auto"/>
                    <w:left w:val="none" w:sz="0" w:space="0" w:color="auto"/>
                    <w:bottom w:val="none" w:sz="0" w:space="0" w:color="auto"/>
                    <w:right w:val="none" w:sz="0" w:space="0" w:color="auto"/>
                  </w:divBdr>
                  <w:divsChild>
                    <w:div w:id="1935016281">
                      <w:marLeft w:val="0"/>
                      <w:marRight w:val="0"/>
                      <w:marTop w:val="0"/>
                      <w:marBottom w:val="0"/>
                      <w:divBdr>
                        <w:top w:val="single" w:sz="24" w:space="0" w:color="333333"/>
                        <w:left w:val="none" w:sz="0" w:space="0" w:color="auto"/>
                        <w:bottom w:val="none" w:sz="0" w:space="0" w:color="auto"/>
                        <w:right w:val="none" w:sz="0" w:space="0" w:color="auto"/>
                      </w:divBdr>
                      <w:divsChild>
                        <w:div w:id="7717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066482">
      <w:bodyDiv w:val="1"/>
      <w:marLeft w:val="0"/>
      <w:marRight w:val="0"/>
      <w:marTop w:val="0"/>
      <w:marBottom w:val="0"/>
      <w:divBdr>
        <w:top w:val="none" w:sz="0" w:space="0" w:color="auto"/>
        <w:left w:val="none" w:sz="0" w:space="0" w:color="auto"/>
        <w:bottom w:val="none" w:sz="0" w:space="0" w:color="auto"/>
        <w:right w:val="none" w:sz="0" w:space="0" w:color="auto"/>
      </w:divBdr>
      <w:divsChild>
        <w:div w:id="1113981022">
          <w:marLeft w:val="0"/>
          <w:marRight w:val="0"/>
          <w:marTop w:val="75"/>
          <w:marBottom w:val="75"/>
          <w:divBdr>
            <w:top w:val="none" w:sz="0" w:space="0" w:color="auto"/>
            <w:left w:val="none" w:sz="0" w:space="0" w:color="auto"/>
            <w:bottom w:val="none" w:sz="0" w:space="0" w:color="auto"/>
            <w:right w:val="none" w:sz="0" w:space="0" w:color="auto"/>
          </w:divBdr>
        </w:div>
      </w:divsChild>
    </w:div>
    <w:div w:id="565847674">
      <w:bodyDiv w:val="1"/>
      <w:marLeft w:val="0"/>
      <w:marRight w:val="0"/>
      <w:marTop w:val="0"/>
      <w:marBottom w:val="0"/>
      <w:divBdr>
        <w:top w:val="none" w:sz="0" w:space="0" w:color="auto"/>
        <w:left w:val="none" w:sz="0" w:space="0" w:color="auto"/>
        <w:bottom w:val="none" w:sz="0" w:space="0" w:color="auto"/>
        <w:right w:val="none" w:sz="0" w:space="0" w:color="auto"/>
      </w:divBdr>
    </w:div>
    <w:div w:id="727610096">
      <w:bodyDiv w:val="1"/>
      <w:marLeft w:val="0"/>
      <w:marRight w:val="0"/>
      <w:marTop w:val="0"/>
      <w:marBottom w:val="0"/>
      <w:divBdr>
        <w:top w:val="none" w:sz="0" w:space="0" w:color="auto"/>
        <w:left w:val="none" w:sz="0" w:space="0" w:color="auto"/>
        <w:bottom w:val="none" w:sz="0" w:space="0" w:color="auto"/>
        <w:right w:val="none" w:sz="0" w:space="0" w:color="auto"/>
      </w:divBdr>
    </w:div>
    <w:div w:id="774522457">
      <w:bodyDiv w:val="1"/>
      <w:marLeft w:val="0"/>
      <w:marRight w:val="0"/>
      <w:marTop w:val="0"/>
      <w:marBottom w:val="0"/>
      <w:divBdr>
        <w:top w:val="none" w:sz="0" w:space="0" w:color="auto"/>
        <w:left w:val="none" w:sz="0" w:space="0" w:color="auto"/>
        <w:bottom w:val="none" w:sz="0" w:space="0" w:color="auto"/>
        <w:right w:val="none" w:sz="0" w:space="0" w:color="auto"/>
      </w:divBdr>
      <w:divsChild>
        <w:div w:id="1158957637">
          <w:marLeft w:val="0"/>
          <w:marRight w:val="0"/>
          <w:marTop w:val="0"/>
          <w:marBottom w:val="0"/>
          <w:divBdr>
            <w:top w:val="none" w:sz="0" w:space="0" w:color="auto"/>
            <w:left w:val="none" w:sz="0" w:space="0" w:color="auto"/>
            <w:bottom w:val="none" w:sz="0" w:space="0" w:color="auto"/>
            <w:right w:val="none" w:sz="0" w:space="0" w:color="auto"/>
          </w:divBdr>
          <w:divsChild>
            <w:div w:id="529878667">
              <w:marLeft w:val="0"/>
              <w:marRight w:val="0"/>
              <w:marTop w:val="0"/>
              <w:marBottom w:val="0"/>
              <w:divBdr>
                <w:top w:val="none" w:sz="0" w:space="0" w:color="auto"/>
                <w:left w:val="none" w:sz="0" w:space="0" w:color="auto"/>
                <w:bottom w:val="none" w:sz="0" w:space="0" w:color="auto"/>
                <w:right w:val="none" w:sz="0" w:space="0" w:color="auto"/>
              </w:divBdr>
              <w:divsChild>
                <w:div w:id="605040484">
                  <w:marLeft w:val="0"/>
                  <w:marRight w:val="0"/>
                  <w:marTop w:val="450"/>
                  <w:marBottom w:val="450"/>
                  <w:divBdr>
                    <w:top w:val="none" w:sz="0" w:space="0" w:color="auto"/>
                    <w:left w:val="none" w:sz="0" w:space="0" w:color="auto"/>
                    <w:bottom w:val="none" w:sz="0" w:space="0" w:color="auto"/>
                    <w:right w:val="none" w:sz="0" w:space="0" w:color="auto"/>
                  </w:divBdr>
                  <w:divsChild>
                    <w:div w:id="1149395112">
                      <w:marLeft w:val="0"/>
                      <w:marRight w:val="0"/>
                      <w:marTop w:val="0"/>
                      <w:marBottom w:val="0"/>
                      <w:divBdr>
                        <w:top w:val="single" w:sz="24" w:space="0" w:color="333333"/>
                        <w:left w:val="none" w:sz="0" w:space="0" w:color="auto"/>
                        <w:bottom w:val="none" w:sz="0" w:space="0" w:color="auto"/>
                        <w:right w:val="none" w:sz="0" w:space="0" w:color="auto"/>
                      </w:divBdr>
                      <w:divsChild>
                        <w:div w:id="20797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481125">
      <w:bodyDiv w:val="1"/>
      <w:marLeft w:val="0"/>
      <w:marRight w:val="0"/>
      <w:marTop w:val="0"/>
      <w:marBottom w:val="0"/>
      <w:divBdr>
        <w:top w:val="none" w:sz="0" w:space="0" w:color="auto"/>
        <w:left w:val="none" w:sz="0" w:space="0" w:color="auto"/>
        <w:bottom w:val="none" w:sz="0" w:space="0" w:color="auto"/>
        <w:right w:val="none" w:sz="0" w:space="0" w:color="auto"/>
      </w:divBdr>
      <w:divsChild>
        <w:div w:id="451678869">
          <w:marLeft w:val="0"/>
          <w:marRight w:val="0"/>
          <w:marTop w:val="0"/>
          <w:marBottom w:val="0"/>
          <w:divBdr>
            <w:top w:val="none" w:sz="0" w:space="0" w:color="auto"/>
            <w:left w:val="none" w:sz="0" w:space="0" w:color="auto"/>
            <w:bottom w:val="none" w:sz="0" w:space="0" w:color="auto"/>
            <w:right w:val="none" w:sz="0" w:space="0" w:color="auto"/>
          </w:divBdr>
          <w:divsChild>
            <w:div w:id="1592350997">
              <w:marLeft w:val="0"/>
              <w:marRight w:val="0"/>
              <w:marTop w:val="0"/>
              <w:marBottom w:val="0"/>
              <w:divBdr>
                <w:top w:val="none" w:sz="0" w:space="0" w:color="auto"/>
                <w:left w:val="none" w:sz="0" w:space="0" w:color="auto"/>
                <w:bottom w:val="none" w:sz="0" w:space="0" w:color="auto"/>
                <w:right w:val="none" w:sz="0" w:space="0" w:color="auto"/>
              </w:divBdr>
              <w:divsChild>
                <w:div w:id="1043100142">
                  <w:marLeft w:val="-225"/>
                  <w:marRight w:val="-225"/>
                  <w:marTop w:val="0"/>
                  <w:marBottom w:val="0"/>
                  <w:divBdr>
                    <w:top w:val="none" w:sz="0" w:space="0" w:color="auto"/>
                    <w:left w:val="none" w:sz="0" w:space="0" w:color="auto"/>
                    <w:bottom w:val="none" w:sz="0" w:space="0" w:color="auto"/>
                    <w:right w:val="none" w:sz="0" w:space="0" w:color="auto"/>
                  </w:divBdr>
                  <w:divsChild>
                    <w:div w:id="1225678729">
                      <w:marLeft w:val="0"/>
                      <w:marRight w:val="0"/>
                      <w:marTop w:val="0"/>
                      <w:marBottom w:val="0"/>
                      <w:divBdr>
                        <w:top w:val="none" w:sz="0" w:space="0" w:color="auto"/>
                        <w:left w:val="none" w:sz="0" w:space="0" w:color="auto"/>
                        <w:bottom w:val="none" w:sz="0" w:space="0" w:color="auto"/>
                        <w:right w:val="none" w:sz="0" w:space="0" w:color="auto"/>
                      </w:divBdr>
                      <w:divsChild>
                        <w:div w:id="1369067901">
                          <w:marLeft w:val="0"/>
                          <w:marRight w:val="0"/>
                          <w:marTop w:val="450"/>
                          <w:marBottom w:val="450"/>
                          <w:divBdr>
                            <w:top w:val="none" w:sz="0" w:space="0" w:color="auto"/>
                            <w:left w:val="none" w:sz="0" w:space="0" w:color="auto"/>
                            <w:bottom w:val="none" w:sz="0" w:space="0" w:color="auto"/>
                            <w:right w:val="none" w:sz="0" w:space="0" w:color="auto"/>
                          </w:divBdr>
                          <w:divsChild>
                            <w:div w:id="1617559757">
                              <w:marLeft w:val="0"/>
                              <w:marRight w:val="0"/>
                              <w:marTop w:val="0"/>
                              <w:marBottom w:val="0"/>
                              <w:divBdr>
                                <w:top w:val="single" w:sz="24" w:space="0" w:color="333333"/>
                                <w:left w:val="none" w:sz="0" w:space="0" w:color="auto"/>
                                <w:bottom w:val="none" w:sz="0" w:space="0" w:color="auto"/>
                                <w:right w:val="none" w:sz="0" w:space="0" w:color="auto"/>
                              </w:divBdr>
                              <w:divsChild>
                                <w:div w:id="11826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50957">
      <w:bodyDiv w:val="1"/>
      <w:marLeft w:val="0"/>
      <w:marRight w:val="0"/>
      <w:marTop w:val="0"/>
      <w:marBottom w:val="0"/>
      <w:divBdr>
        <w:top w:val="none" w:sz="0" w:space="0" w:color="auto"/>
        <w:left w:val="none" w:sz="0" w:space="0" w:color="auto"/>
        <w:bottom w:val="none" w:sz="0" w:space="0" w:color="auto"/>
        <w:right w:val="none" w:sz="0" w:space="0" w:color="auto"/>
      </w:divBdr>
      <w:divsChild>
        <w:div w:id="169102354">
          <w:marLeft w:val="0"/>
          <w:marRight w:val="0"/>
          <w:marTop w:val="0"/>
          <w:marBottom w:val="0"/>
          <w:divBdr>
            <w:top w:val="none" w:sz="0" w:space="0" w:color="auto"/>
            <w:left w:val="none" w:sz="0" w:space="0" w:color="auto"/>
            <w:bottom w:val="none" w:sz="0" w:space="0" w:color="auto"/>
            <w:right w:val="none" w:sz="0" w:space="0" w:color="auto"/>
          </w:divBdr>
          <w:divsChild>
            <w:div w:id="1372419087">
              <w:marLeft w:val="0"/>
              <w:marRight w:val="0"/>
              <w:marTop w:val="0"/>
              <w:marBottom w:val="0"/>
              <w:divBdr>
                <w:top w:val="none" w:sz="0" w:space="0" w:color="auto"/>
                <w:left w:val="none" w:sz="0" w:space="0" w:color="auto"/>
                <w:bottom w:val="none" w:sz="0" w:space="0" w:color="auto"/>
                <w:right w:val="none" w:sz="0" w:space="0" w:color="auto"/>
              </w:divBdr>
              <w:divsChild>
                <w:div w:id="468593889">
                  <w:marLeft w:val="0"/>
                  <w:marRight w:val="0"/>
                  <w:marTop w:val="450"/>
                  <w:marBottom w:val="450"/>
                  <w:divBdr>
                    <w:top w:val="none" w:sz="0" w:space="0" w:color="auto"/>
                    <w:left w:val="none" w:sz="0" w:space="0" w:color="auto"/>
                    <w:bottom w:val="none" w:sz="0" w:space="0" w:color="auto"/>
                    <w:right w:val="none" w:sz="0" w:space="0" w:color="auto"/>
                  </w:divBdr>
                  <w:divsChild>
                    <w:div w:id="1372151702">
                      <w:marLeft w:val="0"/>
                      <w:marRight w:val="0"/>
                      <w:marTop w:val="0"/>
                      <w:marBottom w:val="0"/>
                      <w:divBdr>
                        <w:top w:val="single" w:sz="24" w:space="0" w:color="333333"/>
                        <w:left w:val="none" w:sz="0" w:space="0" w:color="auto"/>
                        <w:bottom w:val="none" w:sz="0" w:space="0" w:color="auto"/>
                        <w:right w:val="none" w:sz="0" w:space="0" w:color="auto"/>
                      </w:divBdr>
                      <w:divsChild>
                        <w:div w:id="7411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915525">
      <w:bodyDiv w:val="1"/>
      <w:marLeft w:val="0"/>
      <w:marRight w:val="0"/>
      <w:marTop w:val="0"/>
      <w:marBottom w:val="0"/>
      <w:divBdr>
        <w:top w:val="none" w:sz="0" w:space="0" w:color="auto"/>
        <w:left w:val="none" w:sz="0" w:space="0" w:color="auto"/>
        <w:bottom w:val="none" w:sz="0" w:space="0" w:color="auto"/>
        <w:right w:val="none" w:sz="0" w:space="0" w:color="auto"/>
      </w:divBdr>
    </w:div>
    <w:div w:id="935213625">
      <w:bodyDiv w:val="1"/>
      <w:marLeft w:val="0"/>
      <w:marRight w:val="0"/>
      <w:marTop w:val="0"/>
      <w:marBottom w:val="0"/>
      <w:divBdr>
        <w:top w:val="none" w:sz="0" w:space="0" w:color="auto"/>
        <w:left w:val="none" w:sz="0" w:space="0" w:color="auto"/>
        <w:bottom w:val="none" w:sz="0" w:space="0" w:color="auto"/>
        <w:right w:val="none" w:sz="0" w:space="0" w:color="auto"/>
      </w:divBdr>
    </w:div>
    <w:div w:id="965232209">
      <w:bodyDiv w:val="1"/>
      <w:marLeft w:val="0"/>
      <w:marRight w:val="0"/>
      <w:marTop w:val="0"/>
      <w:marBottom w:val="0"/>
      <w:divBdr>
        <w:top w:val="none" w:sz="0" w:space="0" w:color="auto"/>
        <w:left w:val="none" w:sz="0" w:space="0" w:color="auto"/>
        <w:bottom w:val="none" w:sz="0" w:space="0" w:color="auto"/>
        <w:right w:val="none" w:sz="0" w:space="0" w:color="auto"/>
      </w:divBdr>
      <w:divsChild>
        <w:div w:id="818496466">
          <w:marLeft w:val="0"/>
          <w:marRight w:val="0"/>
          <w:marTop w:val="0"/>
          <w:marBottom w:val="0"/>
          <w:divBdr>
            <w:top w:val="none" w:sz="0" w:space="0" w:color="auto"/>
            <w:left w:val="none" w:sz="0" w:space="0" w:color="auto"/>
            <w:bottom w:val="none" w:sz="0" w:space="0" w:color="auto"/>
            <w:right w:val="none" w:sz="0" w:space="0" w:color="auto"/>
          </w:divBdr>
          <w:divsChild>
            <w:div w:id="941259088">
              <w:marLeft w:val="0"/>
              <w:marRight w:val="0"/>
              <w:marTop w:val="0"/>
              <w:marBottom w:val="0"/>
              <w:divBdr>
                <w:top w:val="none" w:sz="0" w:space="0" w:color="auto"/>
                <w:left w:val="none" w:sz="0" w:space="0" w:color="auto"/>
                <w:bottom w:val="none" w:sz="0" w:space="0" w:color="auto"/>
                <w:right w:val="none" w:sz="0" w:space="0" w:color="auto"/>
              </w:divBdr>
              <w:divsChild>
                <w:div w:id="976447383">
                  <w:marLeft w:val="0"/>
                  <w:marRight w:val="0"/>
                  <w:marTop w:val="450"/>
                  <w:marBottom w:val="450"/>
                  <w:divBdr>
                    <w:top w:val="none" w:sz="0" w:space="0" w:color="auto"/>
                    <w:left w:val="none" w:sz="0" w:space="0" w:color="auto"/>
                    <w:bottom w:val="none" w:sz="0" w:space="0" w:color="auto"/>
                    <w:right w:val="none" w:sz="0" w:space="0" w:color="auto"/>
                  </w:divBdr>
                  <w:divsChild>
                    <w:div w:id="1878421967">
                      <w:marLeft w:val="0"/>
                      <w:marRight w:val="0"/>
                      <w:marTop w:val="0"/>
                      <w:marBottom w:val="0"/>
                      <w:divBdr>
                        <w:top w:val="single" w:sz="24" w:space="0" w:color="333333"/>
                        <w:left w:val="none" w:sz="0" w:space="0" w:color="auto"/>
                        <w:bottom w:val="none" w:sz="0" w:space="0" w:color="auto"/>
                        <w:right w:val="none" w:sz="0" w:space="0" w:color="auto"/>
                      </w:divBdr>
                      <w:divsChild>
                        <w:div w:id="14265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999392">
      <w:bodyDiv w:val="1"/>
      <w:marLeft w:val="0"/>
      <w:marRight w:val="0"/>
      <w:marTop w:val="0"/>
      <w:marBottom w:val="0"/>
      <w:divBdr>
        <w:top w:val="none" w:sz="0" w:space="0" w:color="auto"/>
        <w:left w:val="none" w:sz="0" w:space="0" w:color="auto"/>
        <w:bottom w:val="none" w:sz="0" w:space="0" w:color="auto"/>
        <w:right w:val="none" w:sz="0" w:space="0" w:color="auto"/>
      </w:divBdr>
    </w:div>
    <w:div w:id="1135298652">
      <w:bodyDiv w:val="1"/>
      <w:marLeft w:val="0"/>
      <w:marRight w:val="0"/>
      <w:marTop w:val="0"/>
      <w:marBottom w:val="0"/>
      <w:divBdr>
        <w:top w:val="none" w:sz="0" w:space="0" w:color="auto"/>
        <w:left w:val="none" w:sz="0" w:space="0" w:color="auto"/>
        <w:bottom w:val="none" w:sz="0" w:space="0" w:color="auto"/>
        <w:right w:val="none" w:sz="0" w:space="0" w:color="auto"/>
      </w:divBdr>
    </w:div>
    <w:div w:id="1167013449">
      <w:bodyDiv w:val="1"/>
      <w:marLeft w:val="0"/>
      <w:marRight w:val="0"/>
      <w:marTop w:val="0"/>
      <w:marBottom w:val="0"/>
      <w:divBdr>
        <w:top w:val="none" w:sz="0" w:space="0" w:color="auto"/>
        <w:left w:val="none" w:sz="0" w:space="0" w:color="auto"/>
        <w:bottom w:val="none" w:sz="0" w:space="0" w:color="auto"/>
        <w:right w:val="none" w:sz="0" w:space="0" w:color="auto"/>
      </w:divBdr>
      <w:divsChild>
        <w:div w:id="2021926003">
          <w:marLeft w:val="0"/>
          <w:marRight w:val="0"/>
          <w:marTop w:val="0"/>
          <w:marBottom w:val="0"/>
          <w:divBdr>
            <w:top w:val="none" w:sz="0" w:space="0" w:color="auto"/>
            <w:left w:val="none" w:sz="0" w:space="0" w:color="auto"/>
            <w:bottom w:val="none" w:sz="0" w:space="0" w:color="auto"/>
            <w:right w:val="none" w:sz="0" w:space="0" w:color="auto"/>
          </w:divBdr>
          <w:divsChild>
            <w:div w:id="926232556">
              <w:marLeft w:val="0"/>
              <w:marRight w:val="0"/>
              <w:marTop w:val="0"/>
              <w:marBottom w:val="0"/>
              <w:divBdr>
                <w:top w:val="none" w:sz="0" w:space="0" w:color="auto"/>
                <w:left w:val="none" w:sz="0" w:space="0" w:color="auto"/>
                <w:bottom w:val="none" w:sz="0" w:space="0" w:color="auto"/>
                <w:right w:val="none" w:sz="0" w:space="0" w:color="auto"/>
              </w:divBdr>
              <w:divsChild>
                <w:div w:id="91779702">
                  <w:marLeft w:val="0"/>
                  <w:marRight w:val="0"/>
                  <w:marTop w:val="450"/>
                  <w:marBottom w:val="450"/>
                  <w:divBdr>
                    <w:top w:val="none" w:sz="0" w:space="0" w:color="auto"/>
                    <w:left w:val="none" w:sz="0" w:space="0" w:color="auto"/>
                    <w:bottom w:val="none" w:sz="0" w:space="0" w:color="auto"/>
                    <w:right w:val="none" w:sz="0" w:space="0" w:color="auto"/>
                  </w:divBdr>
                  <w:divsChild>
                    <w:div w:id="795488793">
                      <w:marLeft w:val="0"/>
                      <w:marRight w:val="0"/>
                      <w:marTop w:val="0"/>
                      <w:marBottom w:val="0"/>
                      <w:divBdr>
                        <w:top w:val="single" w:sz="24" w:space="0" w:color="333333"/>
                        <w:left w:val="none" w:sz="0" w:space="0" w:color="auto"/>
                        <w:bottom w:val="none" w:sz="0" w:space="0" w:color="auto"/>
                        <w:right w:val="none" w:sz="0" w:space="0" w:color="auto"/>
                      </w:divBdr>
                      <w:divsChild>
                        <w:div w:id="14743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16009">
      <w:bodyDiv w:val="1"/>
      <w:marLeft w:val="0"/>
      <w:marRight w:val="0"/>
      <w:marTop w:val="0"/>
      <w:marBottom w:val="0"/>
      <w:divBdr>
        <w:top w:val="none" w:sz="0" w:space="0" w:color="auto"/>
        <w:left w:val="none" w:sz="0" w:space="0" w:color="auto"/>
        <w:bottom w:val="none" w:sz="0" w:space="0" w:color="auto"/>
        <w:right w:val="none" w:sz="0" w:space="0" w:color="auto"/>
      </w:divBdr>
      <w:divsChild>
        <w:div w:id="1801150993">
          <w:marLeft w:val="0"/>
          <w:marRight w:val="0"/>
          <w:marTop w:val="0"/>
          <w:marBottom w:val="150"/>
          <w:divBdr>
            <w:top w:val="none" w:sz="0" w:space="0" w:color="auto"/>
            <w:left w:val="none" w:sz="0" w:space="0" w:color="auto"/>
            <w:bottom w:val="none" w:sz="0" w:space="0" w:color="auto"/>
            <w:right w:val="none" w:sz="0" w:space="0" w:color="auto"/>
          </w:divBdr>
        </w:div>
      </w:divsChild>
    </w:div>
    <w:div w:id="1421834968">
      <w:bodyDiv w:val="1"/>
      <w:marLeft w:val="0"/>
      <w:marRight w:val="0"/>
      <w:marTop w:val="0"/>
      <w:marBottom w:val="0"/>
      <w:divBdr>
        <w:top w:val="none" w:sz="0" w:space="0" w:color="auto"/>
        <w:left w:val="none" w:sz="0" w:space="0" w:color="auto"/>
        <w:bottom w:val="none" w:sz="0" w:space="0" w:color="auto"/>
        <w:right w:val="none" w:sz="0" w:space="0" w:color="auto"/>
      </w:divBdr>
      <w:divsChild>
        <w:div w:id="1638223243">
          <w:marLeft w:val="0"/>
          <w:marRight w:val="0"/>
          <w:marTop w:val="0"/>
          <w:marBottom w:val="0"/>
          <w:divBdr>
            <w:top w:val="none" w:sz="0" w:space="0" w:color="auto"/>
            <w:left w:val="none" w:sz="0" w:space="0" w:color="auto"/>
            <w:bottom w:val="none" w:sz="0" w:space="0" w:color="auto"/>
            <w:right w:val="none" w:sz="0" w:space="0" w:color="auto"/>
          </w:divBdr>
        </w:div>
      </w:divsChild>
    </w:div>
    <w:div w:id="1573463181">
      <w:bodyDiv w:val="1"/>
      <w:marLeft w:val="0"/>
      <w:marRight w:val="0"/>
      <w:marTop w:val="0"/>
      <w:marBottom w:val="0"/>
      <w:divBdr>
        <w:top w:val="none" w:sz="0" w:space="0" w:color="auto"/>
        <w:left w:val="none" w:sz="0" w:space="0" w:color="auto"/>
        <w:bottom w:val="none" w:sz="0" w:space="0" w:color="auto"/>
        <w:right w:val="none" w:sz="0" w:space="0" w:color="auto"/>
      </w:divBdr>
      <w:divsChild>
        <w:div w:id="890270403">
          <w:marLeft w:val="0"/>
          <w:marRight w:val="0"/>
          <w:marTop w:val="0"/>
          <w:marBottom w:val="0"/>
          <w:divBdr>
            <w:top w:val="none" w:sz="0" w:space="0" w:color="auto"/>
            <w:left w:val="none" w:sz="0" w:space="0" w:color="auto"/>
            <w:bottom w:val="none" w:sz="0" w:space="0" w:color="auto"/>
            <w:right w:val="none" w:sz="0" w:space="0" w:color="auto"/>
          </w:divBdr>
          <w:divsChild>
            <w:div w:id="1458178223">
              <w:marLeft w:val="0"/>
              <w:marRight w:val="0"/>
              <w:marTop w:val="0"/>
              <w:marBottom w:val="0"/>
              <w:divBdr>
                <w:top w:val="none" w:sz="0" w:space="0" w:color="auto"/>
                <w:left w:val="none" w:sz="0" w:space="0" w:color="auto"/>
                <w:bottom w:val="none" w:sz="0" w:space="0" w:color="auto"/>
                <w:right w:val="none" w:sz="0" w:space="0" w:color="auto"/>
              </w:divBdr>
              <w:divsChild>
                <w:div w:id="1395548369">
                  <w:marLeft w:val="0"/>
                  <w:marRight w:val="0"/>
                  <w:marTop w:val="450"/>
                  <w:marBottom w:val="450"/>
                  <w:divBdr>
                    <w:top w:val="none" w:sz="0" w:space="0" w:color="auto"/>
                    <w:left w:val="none" w:sz="0" w:space="0" w:color="auto"/>
                    <w:bottom w:val="none" w:sz="0" w:space="0" w:color="auto"/>
                    <w:right w:val="none" w:sz="0" w:space="0" w:color="auto"/>
                  </w:divBdr>
                  <w:divsChild>
                    <w:div w:id="256451438">
                      <w:marLeft w:val="0"/>
                      <w:marRight w:val="0"/>
                      <w:marTop w:val="0"/>
                      <w:marBottom w:val="0"/>
                      <w:divBdr>
                        <w:top w:val="single" w:sz="24" w:space="0" w:color="333333"/>
                        <w:left w:val="none" w:sz="0" w:space="0" w:color="auto"/>
                        <w:bottom w:val="none" w:sz="0" w:space="0" w:color="auto"/>
                        <w:right w:val="none" w:sz="0" w:space="0" w:color="auto"/>
                      </w:divBdr>
                      <w:divsChild>
                        <w:div w:id="5317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1321">
      <w:bodyDiv w:val="1"/>
      <w:marLeft w:val="0"/>
      <w:marRight w:val="0"/>
      <w:marTop w:val="0"/>
      <w:marBottom w:val="0"/>
      <w:divBdr>
        <w:top w:val="none" w:sz="0" w:space="0" w:color="auto"/>
        <w:left w:val="none" w:sz="0" w:space="0" w:color="auto"/>
        <w:bottom w:val="none" w:sz="0" w:space="0" w:color="auto"/>
        <w:right w:val="none" w:sz="0" w:space="0" w:color="auto"/>
      </w:divBdr>
    </w:div>
    <w:div w:id="1635865981">
      <w:bodyDiv w:val="1"/>
      <w:marLeft w:val="0"/>
      <w:marRight w:val="0"/>
      <w:marTop w:val="0"/>
      <w:marBottom w:val="0"/>
      <w:divBdr>
        <w:top w:val="none" w:sz="0" w:space="0" w:color="auto"/>
        <w:left w:val="none" w:sz="0" w:space="0" w:color="auto"/>
        <w:bottom w:val="none" w:sz="0" w:space="0" w:color="auto"/>
        <w:right w:val="none" w:sz="0" w:space="0" w:color="auto"/>
      </w:divBdr>
    </w:div>
    <w:div w:id="1669282215">
      <w:bodyDiv w:val="1"/>
      <w:marLeft w:val="0"/>
      <w:marRight w:val="0"/>
      <w:marTop w:val="0"/>
      <w:marBottom w:val="0"/>
      <w:divBdr>
        <w:top w:val="none" w:sz="0" w:space="0" w:color="auto"/>
        <w:left w:val="none" w:sz="0" w:space="0" w:color="auto"/>
        <w:bottom w:val="none" w:sz="0" w:space="0" w:color="auto"/>
        <w:right w:val="none" w:sz="0" w:space="0" w:color="auto"/>
      </w:divBdr>
      <w:divsChild>
        <w:div w:id="1305113093">
          <w:marLeft w:val="0"/>
          <w:marRight w:val="0"/>
          <w:marTop w:val="0"/>
          <w:marBottom w:val="0"/>
          <w:divBdr>
            <w:top w:val="none" w:sz="0" w:space="0" w:color="auto"/>
            <w:left w:val="none" w:sz="0" w:space="0" w:color="auto"/>
            <w:bottom w:val="none" w:sz="0" w:space="0" w:color="auto"/>
            <w:right w:val="none" w:sz="0" w:space="0" w:color="auto"/>
          </w:divBdr>
        </w:div>
      </w:divsChild>
    </w:div>
    <w:div w:id="1679576725">
      <w:bodyDiv w:val="1"/>
      <w:marLeft w:val="0"/>
      <w:marRight w:val="0"/>
      <w:marTop w:val="0"/>
      <w:marBottom w:val="0"/>
      <w:divBdr>
        <w:top w:val="none" w:sz="0" w:space="0" w:color="auto"/>
        <w:left w:val="none" w:sz="0" w:space="0" w:color="auto"/>
        <w:bottom w:val="none" w:sz="0" w:space="0" w:color="auto"/>
        <w:right w:val="none" w:sz="0" w:space="0" w:color="auto"/>
      </w:divBdr>
      <w:divsChild>
        <w:div w:id="640499175">
          <w:marLeft w:val="0"/>
          <w:marRight w:val="0"/>
          <w:marTop w:val="0"/>
          <w:marBottom w:val="150"/>
          <w:divBdr>
            <w:top w:val="none" w:sz="0" w:space="0" w:color="auto"/>
            <w:left w:val="none" w:sz="0" w:space="0" w:color="auto"/>
            <w:bottom w:val="none" w:sz="0" w:space="0" w:color="auto"/>
            <w:right w:val="none" w:sz="0" w:space="0" w:color="auto"/>
          </w:divBdr>
        </w:div>
      </w:divsChild>
    </w:div>
    <w:div w:id="1705905488">
      <w:bodyDiv w:val="1"/>
      <w:marLeft w:val="0"/>
      <w:marRight w:val="0"/>
      <w:marTop w:val="0"/>
      <w:marBottom w:val="0"/>
      <w:divBdr>
        <w:top w:val="none" w:sz="0" w:space="0" w:color="auto"/>
        <w:left w:val="none" w:sz="0" w:space="0" w:color="auto"/>
        <w:bottom w:val="none" w:sz="0" w:space="0" w:color="auto"/>
        <w:right w:val="none" w:sz="0" w:space="0" w:color="auto"/>
      </w:divBdr>
    </w:div>
    <w:div w:id="1795904508">
      <w:bodyDiv w:val="1"/>
      <w:marLeft w:val="0"/>
      <w:marRight w:val="0"/>
      <w:marTop w:val="0"/>
      <w:marBottom w:val="0"/>
      <w:divBdr>
        <w:top w:val="none" w:sz="0" w:space="0" w:color="auto"/>
        <w:left w:val="none" w:sz="0" w:space="0" w:color="auto"/>
        <w:bottom w:val="none" w:sz="0" w:space="0" w:color="auto"/>
        <w:right w:val="none" w:sz="0" w:space="0" w:color="auto"/>
      </w:divBdr>
      <w:divsChild>
        <w:div w:id="206526386">
          <w:marLeft w:val="0"/>
          <w:marRight w:val="0"/>
          <w:marTop w:val="0"/>
          <w:marBottom w:val="45"/>
          <w:divBdr>
            <w:top w:val="none" w:sz="0" w:space="0" w:color="auto"/>
            <w:left w:val="none" w:sz="0" w:space="0" w:color="auto"/>
            <w:bottom w:val="none" w:sz="0" w:space="0" w:color="auto"/>
            <w:right w:val="none" w:sz="0" w:space="0" w:color="auto"/>
          </w:divBdr>
        </w:div>
      </w:divsChild>
    </w:div>
    <w:div w:id="1870290403">
      <w:bodyDiv w:val="1"/>
      <w:marLeft w:val="0"/>
      <w:marRight w:val="0"/>
      <w:marTop w:val="0"/>
      <w:marBottom w:val="0"/>
      <w:divBdr>
        <w:top w:val="none" w:sz="0" w:space="0" w:color="auto"/>
        <w:left w:val="none" w:sz="0" w:space="0" w:color="auto"/>
        <w:bottom w:val="none" w:sz="0" w:space="0" w:color="auto"/>
        <w:right w:val="none" w:sz="0" w:space="0" w:color="auto"/>
      </w:divBdr>
      <w:divsChild>
        <w:div w:id="648289846">
          <w:marLeft w:val="0"/>
          <w:marRight w:val="0"/>
          <w:marTop w:val="0"/>
          <w:marBottom w:val="0"/>
          <w:divBdr>
            <w:top w:val="none" w:sz="0" w:space="0" w:color="auto"/>
            <w:left w:val="none" w:sz="0" w:space="0" w:color="auto"/>
            <w:bottom w:val="none" w:sz="0" w:space="0" w:color="auto"/>
            <w:right w:val="none" w:sz="0" w:space="0" w:color="auto"/>
          </w:divBdr>
          <w:divsChild>
            <w:div w:id="1547599215">
              <w:marLeft w:val="0"/>
              <w:marRight w:val="0"/>
              <w:marTop w:val="0"/>
              <w:marBottom w:val="0"/>
              <w:divBdr>
                <w:top w:val="none" w:sz="0" w:space="0" w:color="auto"/>
                <w:left w:val="none" w:sz="0" w:space="0" w:color="auto"/>
                <w:bottom w:val="none" w:sz="0" w:space="0" w:color="auto"/>
                <w:right w:val="none" w:sz="0" w:space="0" w:color="auto"/>
              </w:divBdr>
              <w:divsChild>
                <w:div w:id="292103219">
                  <w:marLeft w:val="0"/>
                  <w:marRight w:val="0"/>
                  <w:marTop w:val="450"/>
                  <w:marBottom w:val="450"/>
                  <w:divBdr>
                    <w:top w:val="none" w:sz="0" w:space="0" w:color="auto"/>
                    <w:left w:val="none" w:sz="0" w:space="0" w:color="auto"/>
                    <w:bottom w:val="none" w:sz="0" w:space="0" w:color="auto"/>
                    <w:right w:val="none" w:sz="0" w:space="0" w:color="auto"/>
                  </w:divBdr>
                  <w:divsChild>
                    <w:div w:id="1752848140">
                      <w:marLeft w:val="0"/>
                      <w:marRight w:val="0"/>
                      <w:marTop w:val="0"/>
                      <w:marBottom w:val="0"/>
                      <w:divBdr>
                        <w:top w:val="single" w:sz="24" w:space="0" w:color="333333"/>
                        <w:left w:val="none" w:sz="0" w:space="0" w:color="auto"/>
                        <w:bottom w:val="none" w:sz="0" w:space="0" w:color="auto"/>
                        <w:right w:val="none" w:sz="0" w:space="0" w:color="auto"/>
                      </w:divBdr>
                      <w:divsChild>
                        <w:div w:id="384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155005">
      <w:bodyDiv w:val="1"/>
      <w:marLeft w:val="0"/>
      <w:marRight w:val="0"/>
      <w:marTop w:val="0"/>
      <w:marBottom w:val="0"/>
      <w:divBdr>
        <w:top w:val="none" w:sz="0" w:space="0" w:color="auto"/>
        <w:left w:val="none" w:sz="0" w:space="0" w:color="auto"/>
        <w:bottom w:val="none" w:sz="0" w:space="0" w:color="auto"/>
        <w:right w:val="none" w:sz="0" w:space="0" w:color="auto"/>
      </w:divBdr>
      <w:divsChild>
        <w:div w:id="539822894">
          <w:marLeft w:val="0"/>
          <w:marRight w:val="0"/>
          <w:marTop w:val="0"/>
          <w:marBottom w:val="0"/>
          <w:divBdr>
            <w:top w:val="none" w:sz="0" w:space="0" w:color="auto"/>
            <w:left w:val="none" w:sz="0" w:space="0" w:color="auto"/>
            <w:bottom w:val="none" w:sz="0" w:space="0" w:color="auto"/>
            <w:right w:val="none" w:sz="0" w:space="0" w:color="auto"/>
          </w:divBdr>
          <w:divsChild>
            <w:div w:id="17778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8623">
      <w:bodyDiv w:val="1"/>
      <w:marLeft w:val="0"/>
      <w:marRight w:val="0"/>
      <w:marTop w:val="0"/>
      <w:marBottom w:val="0"/>
      <w:divBdr>
        <w:top w:val="none" w:sz="0" w:space="0" w:color="auto"/>
        <w:left w:val="none" w:sz="0" w:space="0" w:color="auto"/>
        <w:bottom w:val="none" w:sz="0" w:space="0" w:color="auto"/>
        <w:right w:val="none" w:sz="0" w:space="0" w:color="auto"/>
      </w:divBdr>
      <w:divsChild>
        <w:div w:id="127208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image" Target="media/image5.png"/><Relationship Id="rId26" Type="http://schemas.openxmlformats.org/officeDocument/2006/relationships/hyperlink" Target="http://dx.doi.org/10.35866/caujed.2017.42.3.005" TargetMode="External"/><Relationship Id="rId39" Type="http://schemas.openxmlformats.org/officeDocument/2006/relationships/hyperlink" Target="http://dx.doi.org/10.1016/j.landurbplan.2015.11.011" TargetMode="External"/><Relationship Id="rId21" Type="http://schemas.openxmlformats.org/officeDocument/2006/relationships/image" Target="media/image8.png"/><Relationship Id="rId34" Type="http://schemas.openxmlformats.org/officeDocument/2006/relationships/hyperlink" Target="https://doi.org/10.3390/su14052495" TargetMode="External"/><Relationship Id="rId42" Type="http://schemas.openxmlformats.org/officeDocument/2006/relationships/hyperlink" Target="http://dx.doi.org/10.1016/j.ijdrr.2018.05.015" TargetMode="External"/><Relationship Id="rId47" Type="http://schemas.openxmlformats.org/officeDocument/2006/relationships/hyperlink" Target="http://dx.doi.org/10.1016/j.buildenv.2018.09.040" TargetMode="External"/><Relationship Id="rId50" Type="http://schemas.openxmlformats.org/officeDocument/2006/relationships/hyperlink" Target="https://www.undrr.org/terminology"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4324/9780203400531" TargetMode="External"/><Relationship Id="rId11" Type="http://schemas.openxmlformats.org/officeDocument/2006/relationships/chart" Target="charts/chart2.xml"/><Relationship Id="rId24" Type="http://schemas.openxmlformats.org/officeDocument/2006/relationships/hyperlink" Target="https://doi.org/10.1016/j.tifs.2015.10.007" TargetMode="External"/><Relationship Id="rId32" Type="http://schemas.openxmlformats.org/officeDocument/2006/relationships/hyperlink" Target="https://doi.org/10.1016/j.asej.2016.01.012" TargetMode="External"/><Relationship Id="rId37" Type="http://schemas.openxmlformats.org/officeDocument/2006/relationships/hyperlink" Target="https://doi.org/10.1186/s40985-019-0116-0" TargetMode="External"/><Relationship Id="rId40" Type="http://schemas.openxmlformats.org/officeDocument/2006/relationships/hyperlink" Target="http://dx.doi.org/10.1016/j.habitatint.2015.05.003" TargetMode="External"/><Relationship Id="rId45" Type="http://schemas.openxmlformats.org/officeDocument/2006/relationships/hyperlink" Target="https://doi.org/10.1186/s40410-022-00174-1" TargetMode="External"/><Relationship Id="rId53" Type="http://schemas.openxmlformats.org/officeDocument/2006/relationships/hyperlink" Target="http://dpmk.ir/article-1-466-fa.htmll" TargetMode="External"/><Relationship Id="rId5"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hyperlink" Target="https://doi.org/10.3390/su12093691" TargetMode="External"/><Relationship Id="rId27" Type="http://schemas.openxmlformats.org/officeDocument/2006/relationships/hyperlink" Target="https://econpapers.repec.org/scripts/redir.pf?u=https%3A%2F%2Fdoi.org%2F10.1016%252Fj.jdeveco.2017.03.007;h=repec:eee:deveco:v:127:y:2017:i:c:p:209-233" TargetMode="External"/><Relationship Id="rId30" Type="http://schemas.openxmlformats.org/officeDocument/2006/relationships/hyperlink" Target="https://doi.org/10.1201/9781003220527" TargetMode="External"/><Relationship Id="rId35" Type="http://schemas.openxmlformats.org/officeDocument/2006/relationships/hyperlink" Target="http://dx.doi.org/10.2307/214106" TargetMode="External"/><Relationship Id="rId43" Type="http://schemas.openxmlformats.org/officeDocument/2006/relationships/hyperlink" Target="http://dx.doi.org/10.30638/eemj.2021.096" TargetMode="External"/><Relationship Id="rId48" Type="http://schemas.openxmlformats.org/officeDocument/2006/relationships/hyperlink" Target="http://dx.doi.org/10.1016/j.buildenv.2018.09.040"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dx.doi.org/10.1016/j.techfore.2017.12.001"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image" Target="media/image4.png"/><Relationship Id="rId25" Type="http://schemas.openxmlformats.org/officeDocument/2006/relationships/hyperlink" Target="https://doi.org/10.1093/reep/rez004" TargetMode="External"/><Relationship Id="rId33" Type="http://schemas.openxmlformats.org/officeDocument/2006/relationships/hyperlink" Target="http://dx.doi.org/10.1007/978-3-658-31156-8" TargetMode="External"/><Relationship Id="rId38" Type="http://schemas.openxmlformats.org/officeDocument/2006/relationships/hyperlink" Target="https://doi.org/10.3390/urbansci7030093" TargetMode="External"/><Relationship Id="rId46" Type="http://schemas.openxmlformats.org/officeDocument/2006/relationships/hyperlink" Target="https://doi.org/10.1016/j.scs.2021.102850" TargetMode="External"/><Relationship Id="rId20" Type="http://schemas.openxmlformats.org/officeDocument/2006/relationships/image" Target="media/image7.png"/><Relationship Id="rId41" Type="http://schemas.openxmlformats.org/officeDocument/2006/relationships/hyperlink" Target="https://cityterritoryarchitecture.springeropen.com/articles/10.1186/s40410-021-00139-w" TargetMode="External"/><Relationship Id="rId54" Type="http://schemas.openxmlformats.org/officeDocument/2006/relationships/hyperlink" Target="https://dorl.net/dor/20.1001.1.66972251.1399.12.4.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doi.org/10.1108/IJDRBE-12-2019-0082" TargetMode="External"/><Relationship Id="rId28" Type="http://schemas.openxmlformats.org/officeDocument/2006/relationships/hyperlink" Target="https://doi.org/10.1016/B978-0-12-802169-9.00016-1" TargetMode="External"/><Relationship Id="rId36" Type="http://schemas.openxmlformats.org/officeDocument/2006/relationships/hyperlink" Target="https://doi.org/10.3390/ijgi9070430" TargetMode="External"/><Relationship Id="rId49" Type="http://schemas.openxmlformats.org/officeDocument/2006/relationships/hyperlink" Target="http://www.seismo.ethz.ch/en/earthquakes/alerting/shakemap/" TargetMode="External"/><Relationship Id="rId57" Type="http://schemas.openxmlformats.org/officeDocument/2006/relationships/theme" Target="theme/theme1.xml"/><Relationship Id="rId10" Type="http://schemas.openxmlformats.org/officeDocument/2006/relationships/chart" Target="charts/chart1.xml"/><Relationship Id="rId31" Type="http://schemas.openxmlformats.org/officeDocument/2006/relationships/hyperlink" Target="http://dx.doi.org/10.1016/j.resglo.2020.100025" TargetMode="External"/><Relationship Id="rId44" Type="http://schemas.openxmlformats.org/officeDocument/2006/relationships/hyperlink" Target="https://doi.org/10.1016/j.worlddev.2016.12.035" TargetMode="External"/><Relationship Id="rId52" Type="http://schemas.openxmlformats.org/officeDocument/2006/relationships/hyperlink" Target="https://doi.org/10.52547/jgs.22.64.32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1583;&#1705;&#1578;&#1585;%20&#1605;&#1588;&#1705;&#1740;&#1606;&#1740;\&#1605;&#1581;&#1583;&#1608;&#1583;&#1607;%20&#1605;&#1608;&#1585;&#1583;%20&#1605;&#1591;&#1575;&#1604;&#1593;&#1607;_%20&#1578;&#1607;&#1585;&#1575;&#1606;\&#1601;&#1575;&#1740;&#1604;%20&#1575;&#1705;&#1587;&#1604;%20&#1605;&#1581;&#1604;&#1575;&#157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1583;&#1705;&#1578;&#1585;%20&#1605;&#1588;&#1705;&#1740;&#1606;&#1740;\&#1605;&#1581;&#1583;&#1608;&#1583;&#1607;%20&#1605;&#1608;&#1585;&#1583;%20&#1605;&#1591;&#1575;&#1604;&#1593;&#1607;_%20&#1578;&#1607;&#1585;&#1575;&#1606;\&#1601;&#1575;&#1740;&#1604;%20&#1575;&#1705;&#1587;&#1604;%20&#1605;&#1581;&#1604;&#1575;&#157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583;&#1705;&#1578;&#1585;%20&#1605;&#1588;&#1705;&#1740;&#1606;&#1740;\&#1605;&#1581;&#1583;&#1608;&#1583;&#1607;%20&#1605;&#1608;&#1585;&#1583;%20&#1605;&#1591;&#1575;&#1604;&#1593;&#1607;_%20&#1578;&#1607;&#1585;&#1575;&#1606;\&#1601;&#1575;&#1740;&#1604;%20&#1575;&#1705;&#1587;&#1604;%20&#1605;&#1581;&#1604;&#1575;&#157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1583;&#1705;&#1578;&#1585;%20&#1605;&#1588;&#1705;&#1740;&#1606;&#1740;\&#1605;&#1581;&#1583;&#1608;&#1583;&#1607;%20&#1605;&#1608;&#1585;&#1583;%20&#1605;&#1591;&#1575;&#1604;&#1593;&#1607;_%20&#1578;&#1607;&#1585;&#1575;&#1606;\&#1601;&#1575;&#1740;&#1604;%20&#1575;&#1705;&#1587;&#1604;%20&#1605;&#1581;&#1604;&#1575;&#157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583;&#1705;&#1578;&#1585;%20&#1605;&#1588;&#1705;&#1740;&#1606;&#1740;\&#1605;&#1581;&#1583;&#1608;&#1583;&#1607;%20&#1605;&#1608;&#1585;&#1583;%20&#1605;&#1591;&#1575;&#1604;&#1593;&#1607;_%20&#1578;&#1607;&#1585;&#1575;&#1606;\&#1601;&#1575;&#1740;&#1604;%20&#1575;&#1705;&#1587;&#1604;%20&#1605;&#1581;&#1604;&#1575;&#157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1583;&#1705;&#1578;&#1585;%20&#1605;&#1588;&#1705;&#1740;&#1606;&#1740;\&#1605;&#1581;&#1583;&#1608;&#1583;&#1607;%20&#1605;&#1608;&#1585;&#1583;%20&#1605;&#1591;&#1575;&#1604;&#1593;&#1607;_%20&#1578;&#1607;&#1585;&#1575;&#1606;\&#1601;&#1575;&#1740;&#1604;%20&#1575;&#1705;&#1587;&#1604;%20&#1605;&#1581;&#1604;&#1575;&#1578;.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477509262848672"/>
          <c:y val="4.4444472723755811E-2"/>
        </c:manualLayout>
      </c:layout>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B Titr" panose="00000700000000000000" pitchFamily="2" charset="-78"/>
            </a:defRPr>
          </a:pPr>
          <a:endParaRPr lang="fa-IR"/>
        </a:p>
      </c:txPr>
    </c:title>
    <c:autoTitleDeleted val="0"/>
    <c:plotArea>
      <c:layout>
        <c:manualLayout>
          <c:layoutTarget val="inner"/>
          <c:xMode val="edge"/>
          <c:yMode val="edge"/>
          <c:x val="1.9879516186365982E-2"/>
          <c:y val="0.21303439335311608"/>
          <c:w val="0.93617024607055821"/>
          <c:h val="0.65167385221861251"/>
        </c:manualLayout>
      </c:layout>
      <c:barChart>
        <c:barDir val="col"/>
        <c:grouping val="clustered"/>
        <c:varyColors val="0"/>
        <c:ser>
          <c:idx val="0"/>
          <c:order val="0"/>
          <c:tx>
            <c:strRef>
              <c:f>Sheet2!$AI$15</c:f>
              <c:strCache>
                <c:ptCount val="1"/>
                <c:pt idx="0">
                  <c:v>غیر تاب آور</c:v>
                </c:pt>
              </c:strCache>
            </c:strRef>
          </c:tx>
          <c:spPr>
            <a:solidFill>
              <a:srgbClr val="C00000"/>
            </a:solidFill>
            <a:ln w="3175">
              <a:solidFill>
                <a:schemeClr val="accent1"/>
              </a:solidFill>
            </a:ln>
            <a:effectLst/>
          </c:spPr>
          <c:invertIfNegative val="0"/>
          <c:cat>
            <c:strRef>
              <c:f>Sheet2!$AH$16:$AH$28</c:f>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f>Sheet2!$AI$16:$AI$28</c:f>
              <c:numCache>
                <c:formatCode>General</c:formatCode>
                <c:ptCount val="13"/>
                <c:pt idx="0">
                  <c:v>7</c:v>
                </c:pt>
                <c:pt idx="1">
                  <c:v>4</c:v>
                </c:pt>
                <c:pt idx="2">
                  <c:v>10</c:v>
                </c:pt>
                <c:pt idx="3">
                  <c:v>7</c:v>
                </c:pt>
                <c:pt idx="4">
                  <c:v>6</c:v>
                </c:pt>
                <c:pt idx="5">
                  <c:v>9</c:v>
                </c:pt>
                <c:pt idx="6">
                  <c:v>9</c:v>
                </c:pt>
                <c:pt idx="7">
                  <c:v>7</c:v>
                </c:pt>
                <c:pt idx="8">
                  <c:v>10</c:v>
                </c:pt>
                <c:pt idx="9">
                  <c:v>16</c:v>
                </c:pt>
                <c:pt idx="10">
                  <c:v>5</c:v>
                </c:pt>
                <c:pt idx="11">
                  <c:v>4</c:v>
                </c:pt>
                <c:pt idx="12">
                  <c:v>8</c:v>
                </c:pt>
              </c:numCache>
            </c:numRef>
          </c:val>
          <c:extLst xmlns:c16r2="http://schemas.microsoft.com/office/drawing/2015/06/chart">
            <c:ext xmlns:c16="http://schemas.microsoft.com/office/drawing/2014/chart" uri="{C3380CC4-5D6E-409C-BE32-E72D297353CC}">
              <c16:uniqueId val="{00000000-35A7-4FF0-AABB-6E36C95CF51F}"/>
            </c:ext>
          </c:extLst>
        </c:ser>
        <c:dLbls>
          <c:showLegendKey val="0"/>
          <c:showVal val="0"/>
          <c:showCatName val="0"/>
          <c:showSerName val="0"/>
          <c:showPercent val="0"/>
          <c:showBubbleSize val="0"/>
        </c:dLbls>
        <c:gapWidth val="226"/>
        <c:overlap val="-17"/>
        <c:axId val="1699708416"/>
        <c:axId val="1699712224"/>
      </c:barChart>
      <c:catAx>
        <c:axId val="1699708416"/>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712224"/>
        <c:crosses val="autoZero"/>
        <c:auto val="1"/>
        <c:lblAlgn val="ctr"/>
        <c:lblOffset val="100"/>
        <c:noMultiLvlLbl val="0"/>
      </c:catAx>
      <c:valAx>
        <c:axId val="1699712224"/>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708416"/>
        <c:crosses val="autoZero"/>
        <c:crossBetween val="between"/>
        <c:majorUnit val="5"/>
      </c:valAx>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B Titr" panose="00000700000000000000" pitchFamily="2" charset="-78"/>
            </a:defRPr>
          </a:pPr>
          <a:endParaRPr lang="fa-IR"/>
        </a:p>
      </c:txPr>
    </c:title>
    <c:autoTitleDeleted val="0"/>
    <c:plotArea>
      <c:layout>
        <c:manualLayout>
          <c:layoutTarget val="inner"/>
          <c:xMode val="edge"/>
          <c:yMode val="edge"/>
          <c:x val="1.9879516186365982E-2"/>
          <c:y val="0.21303439335311608"/>
          <c:w val="0.93617024607055821"/>
          <c:h val="0.65167385221861251"/>
        </c:manualLayout>
      </c:layout>
      <c:barChart>
        <c:barDir val="col"/>
        <c:grouping val="clustered"/>
        <c:varyColors val="0"/>
        <c:ser>
          <c:idx val="0"/>
          <c:order val="0"/>
          <c:tx>
            <c:strRef>
              <c:f>Sheet2!$AJ$15</c:f>
              <c:strCache>
                <c:ptCount val="1"/>
                <c:pt idx="0">
                  <c:v>تاب آوری پایین</c:v>
                </c:pt>
              </c:strCache>
            </c:strRef>
          </c:tx>
          <c:spPr>
            <a:solidFill>
              <a:schemeClr val="accent2"/>
            </a:solidFill>
            <a:ln>
              <a:noFill/>
            </a:ln>
            <a:effectLst/>
          </c:spPr>
          <c:invertIfNegative val="0"/>
          <c:cat>
            <c:strRef>
              <c:f>Sheet2!$AH$16:$AH$28</c:f>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f>Sheet2!$AJ$16:$AJ$28</c:f>
              <c:numCache>
                <c:formatCode>General</c:formatCode>
                <c:ptCount val="13"/>
                <c:pt idx="0">
                  <c:v>19</c:v>
                </c:pt>
                <c:pt idx="1">
                  <c:v>21</c:v>
                </c:pt>
                <c:pt idx="2">
                  <c:v>18</c:v>
                </c:pt>
                <c:pt idx="3">
                  <c:v>17</c:v>
                </c:pt>
                <c:pt idx="4">
                  <c:v>17</c:v>
                </c:pt>
                <c:pt idx="5">
                  <c:v>19</c:v>
                </c:pt>
                <c:pt idx="6">
                  <c:v>15</c:v>
                </c:pt>
                <c:pt idx="7">
                  <c:v>10</c:v>
                </c:pt>
                <c:pt idx="8">
                  <c:v>19</c:v>
                </c:pt>
                <c:pt idx="9">
                  <c:v>17</c:v>
                </c:pt>
                <c:pt idx="10">
                  <c:v>17</c:v>
                </c:pt>
                <c:pt idx="11">
                  <c:v>22</c:v>
                </c:pt>
                <c:pt idx="12">
                  <c:v>18</c:v>
                </c:pt>
              </c:numCache>
            </c:numRef>
          </c:val>
          <c:extLst xmlns:c16r2="http://schemas.microsoft.com/office/drawing/2015/06/chart">
            <c:ext xmlns:c16="http://schemas.microsoft.com/office/drawing/2014/chart" uri="{C3380CC4-5D6E-409C-BE32-E72D297353CC}">
              <c16:uniqueId val="{00000000-BAB7-44A8-8E42-AC62DD2BE574}"/>
            </c:ext>
          </c:extLst>
        </c:ser>
        <c:dLbls>
          <c:showLegendKey val="0"/>
          <c:showVal val="0"/>
          <c:showCatName val="0"/>
          <c:showSerName val="0"/>
          <c:showPercent val="0"/>
          <c:showBubbleSize val="0"/>
        </c:dLbls>
        <c:gapWidth val="226"/>
        <c:overlap val="-17"/>
        <c:axId val="1699714944"/>
        <c:axId val="1699708960"/>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Sheet2!$AK$15</c15:sqref>
                        </c15:formulaRef>
                      </c:ext>
                    </c:extLst>
                    <c:strCache>
                      <c:ptCount val="1"/>
                      <c:pt idx="0">
                        <c:v>تاب آوری نسبتا پایین</c:v>
                      </c:pt>
                    </c:strCache>
                  </c:strRef>
                </c:tx>
                <c:spPr>
                  <a:solidFill>
                    <a:schemeClr val="accent2"/>
                  </a:solidFill>
                  <a:ln>
                    <a:noFill/>
                  </a:ln>
                  <a:effectLst/>
                </c:spPr>
                <c:invertIfNegative val="0"/>
                <c:cat>
                  <c:strRef>
                    <c:extLst xmlns:c16r2="http://schemas.microsoft.com/office/drawing/2015/06/chart">
                      <c:ex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6r2="http://schemas.microsoft.com/office/drawing/2015/06/chart">
                      <c:ext uri="{02D57815-91ED-43cb-92C2-25804820EDAC}">
                        <c15:formulaRef>
                          <c15:sqref>Sheet2!$AK$16:$AK$28</c15:sqref>
                        </c15:formulaRef>
                      </c:ext>
                    </c:extLst>
                    <c:numCache>
                      <c:formatCode>General</c:formatCode>
                      <c:ptCount val="13"/>
                      <c:pt idx="0">
                        <c:v>20</c:v>
                      </c:pt>
                      <c:pt idx="1">
                        <c:v>25</c:v>
                      </c:pt>
                      <c:pt idx="2">
                        <c:v>26</c:v>
                      </c:pt>
                      <c:pt idx="3">
                        <c:v>20</c:v>
                      </c:pt>
                      <c:pt idx="4">
                        <c:v>22</c:v>
                      </c:pt>
                      <c:pt idx="5">
                        <c:v>23</c:v>
                      </c:pt>
                      <c:pt idx="6">
                        <c:v>21</c:v>
                      </c:pt>
                      <c:pt idx="7">
                        <c:v>18</c:v>
                      </c:pt>
                      <c:pt idx="8">
                        <c:v>23</c:v>
                      </c:pt>
                      <c:pt idx="9">
                        <c:v>17</c:v>
                      </c:pt>
                      <c:pt idx="10">
                        <c:v>23</c:v>
                      </c:pt>
                      <c:pt idx="11">
                        <c:v>27</c:v>
                      </c:pt>
                      <c:pt idx="12">
                        <c:v>19</c:v>
                      </c:pt>
                    </c:numCache>
                  </c:numRef>
                </c:val>
                <c:extLst xmlns:c16r2="http://schemas.microsoft.com/office/drawing/2015/06/chart">
                  <c:ext xmlns:c16="http://schemas.microsoft.com/office/drawing/2014/chart" uri="{C3380CC4-5D6E-409C-BE32-E72D297353CC}">
                    <c16:uniqueId val="{00000001-BAB7-44A8-8E42-AC62DD2BE574}"/>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Sheet2!$AL$15</c15:sqref>
                        </c15:formulaRef>
                      </c:ext>
                    </c:extLst>
                    <c:strCache>
                      <c:ptCount val="1"/>
                      <c:pt idx="0">
                        <c:v>تاب آوری متوسط</c:v>
                      </c:pt>
                    </c:strCache>
                  </c:strRef>
                </c:tx>
                <c:spPr>
                  <a:solidFill>
                    <a:schemeClr val="accent3"/>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Sheet2!$AL$16:$AL$28</c15:sqref>
                        </c15:formulaRef>
                      </c:ext>
                    </c:extLst>
                    <c:numCache>
                      <c:formatCode>General</c:formatCode>
                      <c:ptCount val="13"/>
                      <c:pt idx="0">
                        <c:v>24</c:v>
                      </c:pt>
                      <c:pt idx="1">
                        <c:v>22</c:v>
                      </c:pt>
                      <c:pt idx="2">
                        <c:v>27</c:v>
                      </c:pt>
                      <c:pt idx="3">
                        <c:v>22</c:v>
                      </c:pt>
                      <c:pt idx="4">
                        <c:v>22</c:v>
                      </c:pt>
                      <c:pt idx="5">
                        <c:v>22</c:v>
                      </c:pt>
                      <c:pt idx="6">
                        <c:v>23</c:v>
                      </c:pt>
                      <c:pt idx="7">
                        <c:v>25</c:v>
                      </c:pt>
                      <c:pt idx="8">
                        <c:v>24</c:v>
                      </c:pt>
                      <c:pt idx="9">
                        <c:v>15</c:v>
                      </c:pt>
                      <c:pt idx="10">
                        <c:v>23</c:v>
                      </c:pt>
                      <c:pt idx="11">
                        <c:v>25</c:v>
                      </c:pt>
                      <c:pt idx="12">
                        <c:v>24</c:v>
                      </c:pt>
                    </c:numCache>
                  </c:numRef>
                </c:val>
                <c:extLst xmlns:c15="http://schemas.microsoft.com/office/drawing/2012/chart" xmlns:c16r2="http://schemas.microsoft.com/office/drawing/2015/06/chart">
                  <c:ext xmlns:c16="http://schemas.microsoft.com/office/drawing/2014/chart" uri="{C3380CC4-5D6E-409C-BE32-E72D297353CC}">
                    <c16:uniqueId val="{00000002-BAB7-44A8-8E42-AC62DD2BE574}"/>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Sheet2!$AM$15</c15:sqref>
                        </c15:formulaRef>
                      </c:ext>
                    </c:extLst>
                    <c:strCache>
                      <c:ptCount val="1"/>
                      <c:pt idx="0">
                        <c:v>تاب آوری بالا</c:v>
                      </c:pt>
                    </c:strCache>
                  </c:strRef>
                </c:tx>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Sheet2!$AM$16:$AM$28</c15:sqref>
                        </c15:formulaRef>
                      </c:ext>
                    </c:extLst>
                    <c:numCache>
                      <c:formatCode>General</c:formatCode>
                      <c:ptCount val="13"/>
                      <c:pt idx="0">
                        <c:v>18</c:v>
                      </c:pt>
                      <c:pt idx="1">
                        <c:v>21</c:v>
                      </c:pt>
                      <c:pt idx="2">
                        <c:v>11</c:v>
                      </c:pt>
                      <c:pt idx="3">
                        <c:v>22</c:v>
                      </c:pt>
                      <c:pt idx="4">
                        <c:v>20</c:v>
                      </c:pt>
                      <c:pt idx="5">
                        <c:v>19</c:v>
                      </c:pt>
                      <c:pt idx="6">
                        <c:v>19</c:v>
                      </c:pt>
                      <c:pt idx="7">
                        <c:v>19</c:v>
                      </c:pt>
                      <c:pt idx="8">
                        <c:v>20</c:v>
                      </c:pt>
                      <c:pt idx="9">
                        <c:v>19</c:v>
                      </c:pt>
                      <c:pt idx="10">
                        <c:v>23</c:v>
                      </c:pt>
                      <c:pt idx="11">
                        <c:v>17</c:v>
                      </c:pt>
                      <c:pt idx="12">
                        <c:v>22</c:v>
                      </c:pt>
                    </c:numCache>
                  </c:numRef>
                </c:val>
                <c:extLst xmlns:c15="http://schemas.microsoft.com/office/drawing/2012/chart" xmlns:c16r2="http://schemas.microsoft.com/office/drawing/2015/06/chart">
                  <c:ext xmlns:c16="http://schemas.microsoft.com/office/drawing/2014/chart" uri="{C3380CC4-5D6E-409C-BE32-E72D297353CC}">
                    <c16:uniqueId val="{00000003-BAB7-44A8-8E42-AC62DD2BE574}"/>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Sheet2!$AN$15</c15:sqref>
                        </c15:formulaRef>
                      </c:ext>
                    </c:extLst>
                    <c:strCache>
                      <c:ptCount val="1"/>
                      <c:pt idx="0">
                        <c:v>کاملا تاب آور</c:v>
                      </c:pt>
                    </c:strCache>
                  </c:strRef>
                </c:tx>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Sheet2!$AN$16:$AN$28</c15:sqref>
                        </c15:formulaRef>
                      </c:ext>
                    </c:extLst>
                    <c:numCache>
                      <c:formatCode>General</c:formatCode>
                      <c:ptCount val="13"/>
                      <c:pt idx="0">
                        <c:v>11</c:v>
                      </c:pt>
                      <c:pt idx="1">
                        <c:v>7</c:v>
                      </c:pt>
                      <c:pt idx="2">
                        <c:v>8</c:v>
                      </c:pt>
                      <c:pt idx="3">
                        <c:v>11</c:v>
                      </c:pt>
                      <c:pt idx="4">
                        <c:v>12</c:v>
                      </c:pt>
                      <c:pt idx="5">
                        <c:v>8</c:v>
                      </c:pt>
                      <c:pt idx="6">
                        <c:v>13</c:v>
                      </c:pt>
                      <c:pt idx="7">
                        <c:v>20</c:v>
                      </c:pt>
                      <c:pt idx="8">
                        <c:v>5</c:v>
                      </c:pt>
                      <c:pt idx="9">
                        <c:v>16</c:v>
                      </c:pt>
                      <c:pt idx="10">
                        <c:v>10</c:v>
                      </c:pt>
                      <c:pt idx="11">
                        <c:v>4</c:v>
                      </c:pt>
                      <c:pt idx="12">
                        <c:v>8</c:v>
                      </c:pt>
                    </c:numCache>
                  </c:numRef>
                </c:val>
                <c:extLst xmlns:c15="http://schemas.microsoft.com/office/drawing/2012/chart" xmlns:c16r2="http://schemas.microsoft.com/office/drawing/2015/06/chart">
                  <c:ext xmlns:c16="http://schemas.microsoft.com/office/drawing/2014/chart" uri="{C3380CC4-5D6E-409C-BE32-E72D297353CC}">
                    <c16:uniqueId val="{00000004-BAB7-44A8-8E42-AC62DD2BE574}"/>
                  </c:ext>
                </c:extLst>
              </c15:ser>
            </c15:filteredBarSeries>
          </c:ext>
        </c:extLst>
      </c:barChart>
      <c:catAx>
        <c:axId val="1699714944"/>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708960"/>
        <c:crosses val="autoZero"/>
        <c:auto val="1"/>
        <c:lblAlgn val="ctr"/>
        <c:lblOffset val="100"/>
        <c:noMultiLvlLbl val="0"/>
      </c:catAx>
      <c:valAx>
        <c:axId val="1699708960"/>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714944"/>
        <c:crosses val="autoZero"/>
        <c:crossBetween val="between"/>
        <c:majorUnit val="5"/>
      </c:valAx>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B Titr" panose="00000700000000000000" pitchFamily="2" charset="-78"/>
            </a:defRPr>
          </a:pPr>
          <a:endParaRPr lang="fa-IR"/>
        </a:p>
      </c:txPr>
    </c:title>
    <c:autoTitleDeleted val="0"/>
    <c:plotArea>
      <c:layout>
        <c:manualLayout>
          <c:layoutTarget val="inner"/>
          <c:xMode val="edge"/>
          <c:yMode val="edge"/>
          <c:x val="1.9879516186365982E-2"/>
          <c:y val="0.21303439335311608"/>
          <c:w val="0.93617024607055821"/>
          <c:h val="0.65167385221861251"/>
        </c:manualLayout>
      </c:layout>
      <c:barChart>
        <c:barDir val="col"/>
        <c:grouping val="clustered"/>
        <c:varyColors val="0"/>
        <c:ser>
          <c:idx val="1"/>
          <c:order val="1"/>
          <c:tx>
            <c:strRef>
              <c:f>Sheet2!$AK$15</c:f>
              <c:strCache>
                <c:ptCount val="1"/>
                <c:pt idx="0">
                  <c:v>تاب آوری نسبتا پایین</c:v>
                </c:pt>
              </c:strCache>
            </c:strRef>
          </c:tx>
          <c:spPr>
            <a:solidFill>
              <a:srgbClr val="FFFF00"/>
            </a:solidFill>
            <a:ln w="3175">
              <a:solidFill>
                <a:schemeClr val="tx1"/>
              </a:solidFill>
            </a:ln>
            <a:effectLst/>
          </c:spPr>
          <c:invertIfNegative val="0"/>
          <c:cat>
            <c:strRef>
              <c:f>Sheet2!$AH$16:$AH$28</c:f>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f>Sheet2!$AK$16:$AK$28</c:f>
              <c:numCache>
                <c:formatCode>General</c:formatCode>
                <c:ptCount val="13"/>
                <c:pt idx="0">
                  <c:v>20</c:v>
                </c:pt>
                <c:pt idx="1">
                  <c:v>25</c:v>
                </c:pt>
                <c:pt idx="2">
                  <c:v>26</c:v>
                </c:pt>
                <c:pt idx="3">
                  <c:v>20</c:v>
                </c:pt>
                <c:pt idx="4">
                  <c:v>22</c:v>
                </c:pt>
                <c:pt idx="5">
                  <c:v>23</c:v>
                </c:pt>
                <c:pt idx="6">
                  <c:v>21</c:v>
                </c:pt>
                <c:pt idx="7">
                  <c:v>18</c:v>
                </c:pt>
                <c:pt idx="8">
                  <c:v>23</c:v>
                </c:pt>
                <c:pt idx="9">
                  <c:v>17</c:v>
                </c:pt>
                <c:pt idx="10">
                  <c:v>23</c:v>
                </c:pt>
                <c:pt idx="11">
                  <c:v>27</c:v>
                </c:pt>
                <c:pt idx="12">
                  <c:v>19</c:v>
                </c:pt>
              </c:numCache>
            </c:numRef>
          </c:val>
          <c:extLst xmlns:c16r2="http://schemas.microsoft.com/office/drawing/2015/06/chart">
            <c:ext xmlns:c16="http://schemas.microsoft.com/office/drawing/2014/chart" uri="{C3380CC4-5D6E-409C-BE32-E72D297353CC}">
              <c16:uniqueId val="{00000000-06C4-4121-88EE-382C81DEBED7}"/>
            </c:ext>
          </c:extLst>
        </c:ser>
        <c:dLbls>
          <c:showLegendKey val="0"/>
          <c:showVal val="0"/>
          <c:showCatName val="0"/>
          <c:showSerName val="0"/>
          <c:showPercent val="0"/>
          <c:showBubbleSize val="0"/>
        </c:dLbls>
        <c:gapWidth val="226"/>
        <c:overlap val="-17"/>
        <c:axId val="1699713312"/>
        <c:axId val="1699710048"/>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Sheet2!$AJ$15</c15:sqref>
                        </c15:formulaRef>
                      </c:ext>
                    </c:extLst>
                    <c:strCache>
                      <c:ptCount val="1"/>
                      <c:pt idx="0">
                        <c:v>تاب آوری پایین</c:v>
                      </c:pt>
                    </c:strCache>
                  </c:strRef>
                </c:tx>
                <c:spPr>
                  <a:solidFill>
                    <a:schemeClr val="accent2"/>
                  </a:solidFill>
                  <a:ln>
                    <a:noFill/>
                  </a:ln>
                  <a:effectLst/>
                </c:spPr>
                <c:invertIfNegative val="0"/>
                <c:cat>
                  <c:strRef>
                    <c:extLst xmlns:c16r2="http://schemas.microsoft.com/office/drawing/2015/06/chart">
                      <c:ex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6r2="http://schemas.microsoft.com/office/drawing/2015/06/chart">
                      <c:ext uri="{02D57815-91ED-43cb-92C2-25804820EDAC}">
                        <c15:formulaRef>
                          <c15:sqref>Sheet2!$AJ$16:$AJ$28</c15:sqref>
                        </c15:formulaRef>
                      </c:ext>
                    </c:extLst>
                    <c:numCache>
                      <c:formatCode>General</c:formatCode>
                      <c:ptCount val="13"/>
                      <c:pt idx="0">
                        <c:v>19</c:v>
                      </c:pt>
                      <c:pt idx="1">
                        <c:v>21</c:v>
                      </c:pt>
                      <c:pt idx="2">
                        <c:v>18</c:v>
                      </c:pt>
                      <c:pt idx="3">
                        <c:v>17</c:v>
                      </c:pt>
                      <c:pt idx="4">
                        <c:v>17</c:v>
                      </c:pt>
                      <c:pt idx="5">
                        <c:v>19</c:v>
                      </c:pt>
                      <c:pt idx="6">
                        <c:v>15</c:v>
                      </c:pt>
                      <c:pt idx="7">
                        <c:v>10</c:v>
                      </c:pt>
                      <c:pt idx="8">
                        <c:v>19</c:v>
                      </c:pt>
                      <c:pt idx="9">
                        <c:v>17</c:v>
                      </c:pt>
                      <c:pt idx="10">
                        <c:v>17</c:v>
                      </c:pt>
                      <c:pt idx="11">
                        <c:v>22</c:v>
                      </c:pt>
                      <c:pt idx="12">
                        <c:v>18</c:v>
                      </c:pt>
                    </c:numCache>
                  </c:numRef>
                </c:val>
                <c:extLst xmlns:c16r2="http://schemas.microsoft.com/office/drawing/2015/06/chart">
                  <c:ext xmlns:c16="http://schemas.microsoft.com/office/drawing/2014/chart" uri="{C3380CC4-5D6E-409C-BE32-E72D297353CC}">
                    <c16:uniqueId val="{00000001-06C4-4121-88EE-382C81DEBED7}"/>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Sheet2!$AL$15</c15:sqref>
                        </c15:formulaRef>
                      </c:ext>
                    </c:extLst>
                    <c:strCache>
                      <c:ptCount val="1"/>
                      <c:pt idx="0">
                        <c:v>تاب آوری متوسط</c:v>
                      </c:pt>
                    </c:strCache>
                  </c:strRef>
                </c:tx>
                <c:spPr>
                  <a:solidFill>
                    <a:schemeClr val="accent3"/>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Sheet2!$AL$16:$AL$28</c15:sqref>
                        </c15:formulaRef>
                      </c:ext>
                    </c:extLst>
                    <c:numCache>
                      <c:formatCode>General</c:formatCode>
                      <c:ptCount val="13"/>
                      <c:pt idx="0">
                        <c:v>24</c:v>
                      </c:pt>
                      <c:pt idx="1">
                        <c:v>22</c:v>
                      </c:pt>
                      <c:pt idx="2">
                        <c:v>27</c:v>
                      </c:pt>
                      <c:pt idx="3">
                        <c:v>22</c:v>
                      </c:pt>
                      <c:pt idx="4">
                        <c:v>22</c:v>
                      </c:pt>
                      <c:pt idx="5">
                        <c:v>22</c:v>
                      </c:pt>
                      <c:pt idx="6">
                        <c:v>23</c:v>
                      </c:pt>
                      <c:pt idx="7">
                        <c:v>25</c:v>
                      </c:pt>
                      <c:pt idx="8">
                        <c:v>24</c:v>
                      </c:pt>
                      <c:pt idx="9">
                        <c:v>15</c:v>
                      </c:pt>
                      <c:pt idx="10">
                        <c:v>23</c:v>
                      </c:pt>
                      <c:pt idx="11">
                        <c:v>25</c:v>
                      </c:pt>
                      <c:pt idx="12">
                        <c:v>24</c:v>
                      </c:pt>
                    </c:numCache>
                  </c:numRef>
                </c:val>
                <c:extLst xmlns:c15="http://schemas.microsoft.com/office/drawing/2012/chart" xmlns:c16r2="http://schemas.microsoft.com/office/drawing/2015/06/chart">
                  <c:ext xmlns:c16="http://schemas.microsoft.com/office/drawing/2014/chart" uri="{C3380CC4-5D6E-409C-BE32-E72D297353CC}">
                    <c16:uniqueId val="{00000002-06C4-4121-88EE-382C81DEBED7}"/>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Sheet2!$AM$15</c15:sqref>
                        </c15:formulaRef>
                      </c:ext>
                    </c:extLst>
                    <c:strCache>
                      <c:ptCount val="1"/>
                      <c:pt idx="0">
                        <c:v>تاب آوری بالا</c:v>
                      </c:pt>
                    </c:strCache>
                  </c:strRef>
                </c:tx>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Sheet2!$AM$16:$AM$28</c15:sqref>
                        </c15:formulaRef>
                      </c:ext>
                    </c:extLst>
                    <c:numCache>
                      <c:formatCode>General</c:formatCode>
                      <c:ptCount val="13"/>
                      <c:pt idx="0">
                        <c:v>18</c:v>
                      </c:pt>
                      <c:pt idx="1">
                        <c:v>21</c:v>
                      </c:pt>
                      <c:pt idx="2">
                        <c:v>11</c:v>
                      </c:pt>
                      <c:pt idx="3">
                        <c:v>22</c:v>
                      </c:pt>
                      <c:pt idx="4">
                        <c:v>20</c:v>
                      </c:pt>
                      <c:pt idx="5">
                        <c:v>19</c:v>
                      </c:pt>
                      <c:pt idx="6">
                        <c:v>19</c:v>
                      </c:pt>
                      <c:pt idx="7">
                        <c:v>19</c:v>
                      </c:pt>
                      <c:pt idx="8">
                        <c:v>20</c:v>
                      </c:pt>
                      <c:pt idx="9">
                        <c:v>19</c:v>
                      </c:pt>
                      <c:pt idx="10">
                        <c:v>23</c:v>
                      </c:pt>
                      <c:pt idx="11">
                        <c:v>17</c:v>
                      </c:pt>
                      <c:pt idx="12">
                        <c:v>22</c:v>
                      </c:pt>
                    </c:numCache>
                  </c:numRef>
                </c:val>
                <c:extLst xmlns:c15="http://schemas.microsoft.com/office/drawing/2012/chart" xmlns:c16r2="http://schemas.microsoft.com/office/drawing/2015/06/chart">
                  <c:ext xmlns:c16="http://schemas.microsoft.com/office/drawing/2014/chart" uri="{C3380CC4-5D6E-409C-BE32-E72D297353CC}">
                    <c16:uniqueId val="{00000003-06C4-4121-88EE-382C81DEBED7}"/>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Sheet2!$AN$15</c15:sqref>
                        </c15:formulaRef>
                      </c:ext>
                    </c:extLst>
                    <c:strCache>
                      <c:ptCount val="1"/>
                      <c:pt idx="0">
                        <c:v>کاملا تاب آور</c:v>
                      </c:pt>
                    </c:strCache>
                  </c:strRef>
                </c:tx>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Sheet2!$AN$16:$AN$28</c15:sqref>
                        </c15:formulaRef>
                      </c:ext>
                    </c:extLst>
                    <c:numCache>
                      <c:formatCode>General</c:formatCode>
                      <c:ptCount val="13"/>
                      <c:pt idx="0">
                        <c:v>11</c:v>
                      </c:pt>
                      <c:pt idx="1">
                        <c:v>7</c:v>
                      </c:pt>
                      <c:pt idx="2">
                        <c:v>8</c:v>
                      </c:pt>
                      <c:pt idx="3">
                        <c:v>11</c:v>
                      </c:pt>
                      <c:pt idx="4">
                        <c:v>12</c:v>
                      </c:pt>
                      <c:pt idx="5">
                        <c:v>8</c:v>
                      </c:pt>
                      <c:pt idx="6">
                        <c:v>13</c:v>
                      </c:pt>
                      <c:pt idx="7">
                        <c:v>20</c:v>
                      </c:pt>
                      <c:pt idx="8">
                        <c:v>5</c:v>
                      </c:pt>
                      <c:pt idx="9">
                        <c:v>16</c:v>
                      </c:pt>
                      <c:pt idx="10">
                        <c:v>10</c:v>
                      </c:pt>
                      <c:pt idx="11">
                        <c:v>4</c:v>
                      </c:pt>
                      <c:pt idx="12">
                        <c:v>8</c:v>
                      </c:pt>
                    </c:numCache>
                  </c:numRef>
                </c:val>
                <c:extLst xmlns:c15="http://schemas.microsoft.com/office/drawing/2012/chart" xmlns:c16r2="http://schemas.microsoft.com/office/drawing/2015/06/chart">
                  <c:ext xmlns:c16="http://schemas.microsoft.com/office/drawing/2014/chart" uri="{C3380CC4-5D6E-409C-BE32-E72D297353CC}">
                    <c16:uniqueId val="{00000004-06C4-4121-88EE-382C81DEBED7}"/>
                  </c:ext>
                </c:extLst>
              </c15:ser>
            </c15:filteredBarSeries>
          </c:ext>
        </c:extLst>
      </c:barChart>
      <c:catAx>
        <c:axId val="169971331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j-cs"/>
              </a:defRPr>
            </a:pPr>
            <a:endParaRPr lang="fa-IR"/>
          </a:p>
        </c:txPr>
        <c:crossAx val="1699710048"/>
        <c:crosses val="autoZero"/>
        <c:auto val="1"/>
        <c:lblAlgn val="ctr"/>
        <c:lblOffset val="100"/>
        <c:noMultiLvlLbl val="0"/>
      </c:catAx>
      <c:valAx>
        <c:axId val="1699710048"/>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713312"/>
        <c:crosses val="autoZero"/>
        <c:crossBetween val="between"/>
        <c:majorUnit val="5"/>
      </c:valAx>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B Titr" panose="00000700000000000000" pitchFamily="2" charset="-78"/>
            </a:defRPr>
          </a:pPr>
          <a:endParaRPr lang="fa-IR"/>
        </a:p>
      </c:txPr>
    </c:title>
    <c:autoTitleDeleted val="0"/>
    <c:plotArea>
      <c:layout>
        <c:manualLayout>
          <c:layoutTarget val="inner"/>
          <c:xMode val="edge"/>
          <c:yMode val="edge"/>
          <c:x val="1.9879516186365982E-2"/>
          <c:y val="0.21303439335311608"/>
          <c:w val="0.93617024607055821"/>
          <c:h val="0.65167385221861251"/>
        </c:manualLayout>
      </c:layout>
      <c:barChart>
        <c:barDir val="col"/>
        <c:grouping val="clustered"/>
        <c:varyColors val="0"/>
        <c:ser>
          <c:idx val="2"/>
          <c:order val="2"/>
          <c:tx>
            <c:strRef>
              <c:f>Sheet2!$AL$15</c:f>
              <c:strCache>
                <c:ptCount val="1"/>
                <c:pt idx="0">
                  <c:v>تاب آوری متوسط</c:v>
                </c:pt>
              </c:strCache>
            </c:strRef>
          </c:tx>
          <c:spPr>
            <a:solidFill>
              <a:srgbClr val="00B050"/>
            </a:solidFill>
            <a:ln>
              <a:noFill/>
            </a:ln>
            <a:effectLst/>
          </c:spPr>
          <c:invertIfNegative val="0"/>
          <c:cat>
            <c:strRef>
              <c:f>Sheet2!$AH$16:$AH$28</c:f>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f>Sheet2!$AL$16:$AL$28</c:f>
              <c:numCache>
                <c:formatCode>General</c:formatCode>
                <c:ptCount val="13"/>
                <c:pt idx="0">
                  <c:v>24</c:v>
                </c:pt>
                <c:pt idx="1">
                  <c:v>22</c:v>
                </c:pt>
                <c:pt idx="2">
                  <c:v>27</c:v>
                </c:pt>
                <c:pt idx="3">
                  <c:v>22</c:v>
                </c:pt>
                <c:pt idx="4">
                  <c:v>22</c:v>
                </c:pt>
                <c:pt idx="5">
                  <c:v>22</c:v>
                </c:pt>
                <c:pt idx="6">
                  <c:v>23</c:v>
                </c:pt>
                <c:pt idx="7">
                  <c:v>25</c:v>
                </c:pt>
                <c:pt idx="8">
                  <c:v>24</c:v>
                </c:pt>
                <c:pt idx="9">
                  <c:v>15</c:v>
                </c:pt>
                <c:pt idx="10">
                  <c:v>23</c:v>
                </c:pt>
                <c:pt idx="11">
                  <c:v>25</c:v>
                </c:pt>
                <c:pt idx="12">
                  <c:v>24</c:v>
                </c:pt>
              </c:numCache>
            </c:numRef>
          </c:val>
          <c:extLst xmlns:c16r2="http://schemas.microsoft.com/office/drawing/2015/06/chart">
            <c:ext xmlns:c16="http://schemas.microsoft.com/office/drawing/2014/chart" uri="{C3380CC4-5D6E-409C-BE32-E72D297353CC}">
              <c16:uniqueId val="{00000000-7135-42CE-BD70-1784FB2B3C69}"/>
            </c:ext>
          </c:extLst>
        </c:ser>
        <c:dLbls>
          <c:showLegendKey val="0"/>
          <c:showVal val="0"/>
          <c:showCatName val="0"/>
          <c:showSerName val="0"/>
          <c:showPercent val="0"/>
          <c:showBubbleSize val="0"/>
        </c:dLbls>
        <c:gapWidth val="226"/>
        <c:overlap val="-17"/>
        <c:axId val="1699709504"/>
        <c:axId val="1699714400"/>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Sheet2!$AJ$15</c15:sqref>
                        </c15:formulaRef>
                      </c:ext>
                    </c:extLst>
                    <c:strCache>
                      <c:ptCount val="1"/>
                      <c:pt idx="0">
                        <c:v>تاب آوری پایین</c:v>
                      </c:pt>
                    </c:strCache>
                  </c:strRef>
                </c:tx>
                <c:spPr>
                  <a:solidFill>
                    <a:schemeClr val="accent2"/>
                  </a:solidFill>
                  <a:ln>
                    <a:noFill/>
                  </a:ln>
                  <a:effectLst/>
                </c:spPr>
                <c:invertIfNegative val="0"/>
                <c:cat>
                  <c:strRef>
                    <c:extLst xmlns:c16r2="http://schemas.microsoft.com/office/drawing/2015/06/chart">
                      <c:ex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6r2="http://schemas.microsoft.com/office/drawing/2015/06/chart">
                      <c:ext uri="{02D57815-91ED-43cb-92C2-25804820EDAC}">
                        <c15:formulaRef>
                          <c15:sqref>Sheet2!$AJ$16:$AJ$28</c15:sqref>
                        </c15:formulaRef>
                      </c:ext>
                    </c:extLst>
                    <c:numCache>
                      <c:formatCode>General</c:formatCode>
                      <c:ptCount val="13"/>
                      <c:pt idx="0">
                        <c:v>19</c:v>
                      </c:pt>
                      <c:pt idx="1">
                        <c:v>21</c:v>
                      </c:pt>
                      <c:pt idx="2">
                        <c:v>18</c:v>
                      </c:pt>
                      <c:pt idx="3">
                        <c:v>17</c:v>
                      </c:pt>
                      <c:pt idx="4">
                        <c:v>17</c:v>
                      </c:pt>
                      <c:pt idx="5">
                        <c:v>19</c:v>
                      </c:pt>
                      <c:pt idx="6">
                        <c:v>15</c:v>
                      </c:pt>
                      <c:pt idx="7">
                        <c:v>10</c:v>
                      </c:pt>
                      <c:pt idx="8">
                        <c:v>19</c:v>
                      </c:pt>
                      <c:pt idx="9">
                        <c:v>17</c:v>
                      </c:pt>
                      <c:pt idx="10">
                        <c:v>17</c:v>
                      </c:pt>
                      <c:pt idx="11">
                        <c:v>22</c:v>
                      </c:pt>
                      <c:pt idx="12">
                        <c:v>18</c:v>
                      </c:pt>
                    </c:numCache>
                  </c:numRef>
                </c:val>
                <c:extLst xmlns:c16r2="http://schemas.microsoft.com/office/drawing/2015/06/chart">
                  <c:ext xmlns:c16="http://schemas.microsoft.com/office/drawing/2014/chart" uri="{C3380CC4-5D6E-409C-BE32-E72D297353CC}">
                    <c16:uniqueId val="{00000001-7135-42CE-BD70-1784FB2B3C69}"/>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Sheet2!$AK$15</c15:sqref>
                        </c15:formulaRef>
                      </c:ext>
                    </c:extLst>
                    <c:strCache>
                      <c:ptCount val="1"/>
                      <c:pt idx="0">
                        <c:v>تاب آوری نسبتا پایین</c:v>
                      </c:pt>
                    </c:strCache>
                  </c:strRef>
                </c:tx>
                <c:spPr>
                  <a:solidFill>
                    <a:srgbClr val="FFFF00"/>
                  </a:solidFill>
                  <a:ln w="3175">
                    <a:solidFill>
                      <a:schemeClr val="tx1"/>
                    </a:solid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Sheet2!$AK$16:$AK$28</c15:sqref>
                        </c15:formulaRef>
                      </c:ext>
                    </c:extLst>
                    <c:numCache>
                      <c:formatCode>General</c:formatCode>
                      <c:ptCount val="13"/>
                      <c:pt idx="0">
                        <c:v>20</c:v>
                      </c:pt>
                      <c:pt idx="1">
                        <c:v>25</c:v>
                      </c:pt>
                      <c:pt idx="2">
                        <c:v>26</c:v>
                      </c:pt>
                      <c:pt idx="3">
                        <c:v>20</c:v>
                      </c:pt>
                      <c:pt idx="4">
                        <c:v>22</c:v>
                      </c:pt>
                      <c:pt idx="5">
                        <c:v>23</c:v>
                      </c:pt>
                      <c:pt idx="6">
                        <c:v>21</c:v>
                      </c:pt>
                      <c:pt idx="7">
                        <c:v>18</c:v>
                      </c:pt>
                      <c:pt idx="8">
                        <c:v>23</c:v>
                      </c:pt>
                      <c:pt idx="9">
                        <c:v>17</c:v>
                      </c:pt>
                      <c:pt idx="10">
                        <c:v>23</c:v>
                      </c:pt>
                      <c:pt idx="11">
                        <c:v>27</c:v>
                      </c:pt>
                      <c:pt idx="12">
                        <c:v>19</c:v>
                      </c:pt>
                    </c:numCache>
                  </c:numRef>
                </c:val>
                <c:extLst xmlns:c15="http://schemas.microsoft.com/office/drawing/2012/chart" xmlns:c16r2="http://schemas.microsoft.com/office/drawing/2015/06/chart">
                  <c:ext xmlns:c16="http://schemas.microsoft.com/office/drawing/2014/chart" uri="{C3380CC4-5D6E-409C-BE32-E72D297353CC}">
                    <c16:uniqueId val="{00000002-7135-42CE-BD70-1784FB2B3C69}"/>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Sheet2!$AM$15</c15:sqref>
                        </c15:formulaRef>
                      </c:ext>
                    </c:extLst>
                    <c:strCache>
                      <c:ptCount val="1"/>
                      <c:pt idx="0">
                        <c:v>تاب آوری بالا</c:v>
                      </c:pt>
                    </c:strCache>
                  </c:strRef>
                </c:tx>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Sheet2!$AM$16:$AM$28</c15:sqref>
                        </c15:formulaRef>
                      </c:ext>
                    </c:extLst>
                    <c:numCache>
                      <c:formatCode>General</c:formatCode>
                      <c:ptCount val="13"/>
                      <c:pt idx="0">
                        <c:v>18</c:v>
                      </c:pt>
                      <c:pt idx="1">
                        <c:v>21</c:v>
                      </c:pt>
                      <c:pt idx="2">
                        <c:v>11</c:v>
                      </c:pt>
                      <c:pt idx="3">
                        <c:v>22</c:v>
                      </c:pt>
                      <c:pt idx="4">
                        <c:v>20</c:v>
                      </c:pt>
                      <c:pt idx="5">
                        <c:v>19</c:v>
                      </c:pt>
                      <c:pt idx="6">
                        <c:v>19</c:v>
                      </c:pt>
                      <c:pt idx="7">
                        <c:v>19</c:v>
                      </c:pt>
                      <c:pt idx="8">
                        <c:v>20</c:v>
                      </c:pt>
                      <c:pt idx="9">
                        <c:v>19</c:v>
                      </c:pt>
                      <c:pt idx="10">
                        <c:v>23</c:v>
                      </c:pt>
                      <c:pt idx="11">
                        <c:v>17</c:v>
                      </c:pt>
                      <c:pt idx="12">
                        <c:v>22</c:v>
                      </c:pt>
                    </c:numCache>
                  </c:numRef>
                </c:val>
                <c:extLst xmlns:c15="http://schemas.microsoft.com/office/drawing/2012/chart" xmlns:c16r2="http://schemas.microsoft.com/office/drawing/2015/06/chart">
                  <c:ext xmlns:c16="http://schemas.microsoft.com/office/drawing/2014/chart" uri="{C3380CC4-5D6E-409C-BE32-E72D297353CC}">
                    <c16:uniqueId val="{00000003-7135-42CE-BD70-1784FB2B3C69}"/>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Sheet2!$AN$15</c15:sqref>
                        </c15:formulaRef>
                      </c:ext>
                    </c:extLst>
                    <c:strCache>
                      <c:ptCount val="1"/>
                      <c:pt idx="0">
                        <c:v>کاملا تاب آور</c:v>
                      </c:pt>
                    </c:strCache>
                  </c:strRef>
                </c:tx>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Sheet2!$AN$16:$AN$28</c15:sqref>
                        </c15:formulaRef>
                      </c:ext>
                    </c:extLst>
                    <c:numCache>
                      <c:formatCode>General</c:formatCode>
                      <c:ptCount val="13"/>
                      <c:pt idx="0">
                        <c:v>11</c:v>
                      </c:pt>
                      <c:pt idx="1">
                        <c:v>7</c:v>
                      </c:pt>
                      <c:pt idx="2">
                        <c:v>8</c:v>
                      </c:pt>
                      <c:pt idx="3">
                        <c:v>11</c:v>
                      </c:pt>
                      <c:pt idx="4">
                        <c:v>12</c:v>
                      </c:pt>
                      <c:pt idx="5">
                        <c:v>8</c:v>
                      </c:pt>
                      <c:pt idx="6">
                        <c:v>13</c:v>
                      </c:pt>
                      <c:pt idx="7">
                        <c:v>20</c:v>
                      </c:pt>
                      <c:pt idx="8">
                        <c:v>5</c:v>
                      </c:pt>
                      <c:pt idx="9">
                        <c:v>16</c:v>
                      </c:pt>
                      <c:pt idx="10">
                        <c:v>10</c:v>
                      </c:pt>
                      <c:pt idx="11">
                        <c:v>4</c:v>
                      </c:pt>
                      <c:pt idx="12">
                        <c:v>8</c:v>
                      </c:pt>
                    </c:numCache>
                  </c:numRef>
                </c:val>
                <c:extLst xmlns:c15="http://schemas.microsoft.com/office/drawing/2012/chart" xmlns:c16r2="http://schemas.microsoft.com/office/drawing/2015/06/chart">
                  <c:ext xmlns:c16="http://schemas.microsoft.com/office/drawing/2014/chart" uri="{C3380CC4-5D6E-409C-BE32-E72D297353CC}">
                    <c16:uniqueId val="{00000004-7135-42CE-BD70-1784FB2B3C69}"/>
                  </c:ext>
                </c:extLst>
              </c15:ser>
            </c15:filteredBarSeries>
          </c:ext>
        </c:extLst>
      </c:barChart>
      <c:catAx>
        <c:axId val="1699709504"/>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714400"/>
        <c:crosses val="autoZero"/>
        <c:auto val="1"/>
        <c:lblAlgn val="ctr"/>
        <c:lblOffset val="100"/>
        <c:noMultiLvlLbl val="0"/>
      </c:catAx>
      <c:valAx>
        <c:axId val="1699714400"/>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709504"/>
        <c:crosses val="autoZero"/>
        <c:crossBetween val="between"/>
        <c:majorUnit val="5"/>
      </c:valAx>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B Titr" panose="00000700000000000000" pitchFamily="2" charset="-78"/>
            </a:defRPr>
          </a:pPr>
          <a:endParaRPr lang="fa-IR"/>
        </a:p>
      </c:txPr>
    </c:title>
    <c:autoTitleDeleted val="0"/>
    <c:plotArea>
      <c:layout>
        <c:manualLayout>
          <c:layoutTarget val="inner"/>
          <c:xMode val="edge"/>
          <c:yMode val="edge"/>
          <c:x val="1.9879516186365982E-2"/>
          <c:y val="0.21303439335311608"/>
          <c:w val="0.93617024607055821"/>
          <c:h val="0.65167385221861251"/>
        </c:manualLayout>
      </c:layout>
      <c:barChart>
        <c:barDir val="col"/>
        <c:grouping val="clustered"/>
        <c:varyColors val="0"/>
        <c:ser>
          <c:idx val="3"/>
          <c:order val="3"/>
          <c:tx>
            <c:strRef>
              <c:f>Sheet2!$AM$15</c:f>
              <c:strCache>
                <c:ptCount val="1"/>
                <c:pt idx="0">
                  <c:v>تاب آوری بالا</c:v>
                </c:pt>
              </c:strCache>
            </c:strRef>
          </c:tx>
          <c:spPr>
            <a:solidFill>
              <a:srgbClr val="00B0F0"/>
            </a:solidFill>
            <a:ln>
              <a:noFill/>
            </a:ln>
            <a:effectLst/>
          </c:spPr>
          <c:invertIfNegative val="0"/>
          <c:cat>
            <c:strRef>
              <c:f>Sheet2!$AH$16:$AH$28</c:f>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f>Sheet2!$AM$16:$AM$28</c:f>
              <c:numCache>
                <c:formatCode>General</c:formatCode>
                <c:ptCount val="13"/>
                <c:pt idx="0">
                  <c:v>18</c:v>
                </c:pt>
                <c:pt idx="1">
                  <c:v>21</c:v>
                </c:pt>
                <c:pt idx="2">
                  <c:v>11</c:v>
                </c:pt>
                <c:pt idx="3">
                  <c:v>22</c:v>
                </c:pt>
                <c:pt idx="4">
                  <c:v>20</c:v>
                </c:pt>
                <c:pt idx="5">
                  <c:v>19</c:v>
                </c:pt>
                <c:pt idx="6">
                  <c:v>19</c:v>
                </c:pt>
                <c:pt idx="7">
                  <c:v>19</c:v>
                </c:pt>
                <c:pt idx="8">
                  <c:v>20</c:v>
                </c:pt>
                <c:pt idx="9">
                  <c:v>19</c:v>
                </c:pt>
                <c:pt idx="10">
                  <c:v>23</c:v>
                </c:pt>
                <c:pt idx="11">
                  <c:v>17</c:v>
                </c:pt>
                <c:pt idx="12">
                  <c:v>22</c:v>
                </c:pt>
              </c:numCache>
            </c:numRef>
          </c:val>
          <c:extLst xmlns:c16r2="http://schemas.microsoft.com/office/drawing/2015/06/chart">
            <c:ext xmlns:c16="http://schemas.microsoft.com/office/drawing/2014/chart" uri="{C3380CC4-5D6E-409C-BE32-E72D297353CC}">
              <c16:uniqueId val="{00000000-7F85-4188-9448-023D4AC495AE}"/>
            </c:ext>
          </c:extLst>
        </c:ser>
        <c:dLbls>
          <c:showLegendKey val="0"/>
          <c:showVal val="0"/>
          <c:showCatName val="0"/>
          <c:showSerName val="0"/>
          <c:showPercent val="0"/>
          <c:showBubbleSize val="0"/>
        </c:dLbls>
        <c:gapWidth val="226"/>
        <c:overlap val="-17"/>
        <c:axId val="1699711680"/>
        <c:axId val="1805530560"/>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Sheet2!$AJ$15</c15:sqref>
                        </c15:formulaRef>
                      </c:ext>
                    </c:extLst>
                    <c:strCache>
                      <c:ptCount val="1"/>
                      <c:pt idx="0">
                        <c:v>تاب آوری پایین</c:v>
                      </c:pt>
                    </c:strCache>
                  </c:strRef>
                </c:tx>
                <c:spPr>
                  <a:solidFill>
                    <a:schemeClr val="accent2"/>
                  </a:solidFill>
                  <a:ln>
                    <a:noFill/>
                  </a:ln>
                  <a:effectLst/>
                </c:spPr>
                <c:invertIfNegative val="0"/>
                <c:cat>
                  <c:strRef>
                    <c:extLst xmlns:c16r2="http://schemas.microsoft.com/office/drawing/2015/06/chart">
                      <c:ex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6r2="http://schemas.microsoft.com/office/drawing/2015/06/chart">
                      <c:ext uri="{02D57815-91ED-43cb-92C2-25804820EDAC}">
                        <c15:formulaRef>
                          <c15:sqref>Sheet2!$AJ$16:$AJ$28</c15:sqref>
                        </c15:formulaRef>
                      </c:ext>
                    </c:extLst>
                    <c:numCache>
                      <c:formatCode>General</c:formatCode>
                      <c:ptCount val="13"/>
                      <c:pt idx="0">
                        <c:v>19</c:v>
                      </c:pt>
                      <c:pt idx="1">
                        <c:v>21</c:v>
                      </c:pt>
                      <c:pt idx="2">
                        <c:v>18</c:v>
                      </c:pt>
                      <c:pt idx="3">
                        <c:v>17</c:v>
                      </c:pt>
                      <c:pt idx="4">
                        <c:v>17</c:v>
                      </c:pt>
                      <c:pt idx="5">
                        <c:v>19</c:v>
                      </c:pt>
                      <c:pt idx="6">
                        <c:v>15</c:v>
                      </c:pt>
                      <c:pt idx="7">
                        <c:v>10</c:v>
                      </c:pt>
                      <c:pt idx="8">
                        <c:v>19</c:v>
                      </c:pt>
                      <c:pt idx="9">
                        <c:v>17</c:v>
                      </c:pt>
                      <c:pt idx="10">
                        <c:v>17</c:v>
                      </c:pt>
                      <c:pt idx="11">
                        <c:v>22</c:v>
                      </c:pt>
                      <c:pt idx="12">
                        <c:v>18</c:v>
                      </c:pt>
                    </c:numCache>
                  </c:numRef>
                </c:val>
                <c:extLst xmlns:c16r2="http://schemas.microsoft.com/office/drawing/2015/06/chart">
                  <c:ext xmlns:c16="http://schemas.microsoft.com/office/drawing/2014/chart" uri="{C3380CC4-5D6E-409C-BE32-E72D297353CC}">
                    <c16:uniqueId val="{00000001-7F85-4188-9448-023D4AC495AE}"/>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Sheet2!$AK$15</c15:sqref>
                        </c15:formulaRef>
                      </c:ext>
                    </c:extLst>
                    <c:strCache>
                      <c:ptCount val="1"/>
                      <c:pt idx="0">
                        <c:v>تاب آوری نسبتا پایین</c:v>
                      </c:pt>
                    </c:strCache>
                  </c:strRef>
                </c:tx>
                <c:spPr>
                  <a:solidFill>
                    <a:srgbClr val="FFFF00"/>
                  </a:solidFill>
                  <a:ln w="3175">
                    <a:solidFill>
                      <a:schemeClr val="tx1"/>
                    </a:solid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Sheet2!$AK$16:$AK$28</c15:sqref>
                        </c15:formulaRef>
                      </c:ext>
                    </c:extLst>
                    <c:numCache>
                      <c:formatCode>General</c:formatCode>
                      <c:ptCount val="13"/>
                      <c:pt idx="0">
                        <c:v>20</c:v>
                      </c:pt>
                      <c:pt idx="1">
                        <c:v>25</c:v>
                      </c:pt>
                      <c:pt idx="2">
                        <c:v>26</c:v>
                      </c:pt>
                      <c:pt idx="3">
                        <c:v>20</c:v>
                      </c:pt>
                      <c:pt idx="4">
                        <c:v>22</c:v>
                      </c:pt>
                      <c:pt idx="5">
                        <c:v>23</c:v>
                      </c:pt>
                      <c:pt idx="6">
                        <c:v>21</c:v>
                      </c:pt>
                      <c:pt idx="7">
                        <c:v>18</c:v>
                      </c:pt>
                      <c:pt idx="8">
                        <c:v>23</c:v>
                      </c:pt>
                      <c:pt idx="9">
                        <c:v>17</c:v>
                      </c:pt>
                      <c:pt idx="10">
                        <c:v>23</c:v>
                      </c:pt>
                      <c:pt idx="11">
                        <c:v>27</c:v>
                      </c:pt>
                      <c:pt idx="12">
                        <c:v>19</c:v>
                      </c:pt>
                    </c:numCache>
                  </c:numRef>
                </c:val>
                <c:extLst xmlns:c15="http://schemas.microsoft.com/office/drawing/2012/chart" xmlns:c16r2="http://schemas.microsoft.com/office/drawing/2015/06/chart">
                  <c:ext xmlns:c16="http://schemas.microsoft.com/office/drawing/2014/chart" uri="{C3380CC4-5D6E-409C-BE32-E72D297353CC}">
                    <c16:uniqueId val="{00000002-7F85-4188-9448-023D4AC495AE}"/>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Sheet2!$AL$15</c15:sqref>
                        </c15:formulaRef>
                      </c:ext>
                    </c:extLst>
                    <c:strCache>
                      <c:ptCount val="1"/>
                      <c:pt idx="0">
                        <c:v>تاب آوری متوسط</c:v>
                      </c:pt>
                    </c:strCache>
                  </c:strRef>
                </c:tx>
                <c:spPr>
                  <a:solidFill>
                    <a:srgbClr val="00B050"/>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Sheet2!$AL$16:$AL$28</c15:sqref>
                        </c15:formulaRef>
                      </c:ext>
                    </c:extLst>
                    <c:numCache>
                      <c:formatCode>General</c:formatCode>
                      <c:ptCount val="13"/>
                      <c:pt idx="0">
                        <c:v>24</c:v>
                      </c:pt>
                      <c:pt idx="1">
                        <c:v>22</c:v>
                      </c:pt>
                      <c:pt idx="2">
                        <c:v>27</c:v>
                      </c:pt>
                      <c:pt idx="3">
                        <c:v>22</c:v>
                      </c:pt>
                      <c:pt idx="4">
                        <c:v>22</c:v>
                      </c:pt>
                      <c:pt idx="5">
                        <c:v>22</c:v>
                      </c:pt>
                      <c:pt idx="6">
                        <c:v>23</c:v>
                      </c:pt>
                      <c:pt idx="7">
                        <c:v>25</c:v>
                      </c:pt>
                      <c:pt idx="8">
                        <c:v>24</c:v>
                      </c:pt>
                      <c:pt idx="9">
                        <c:v>15</c:v>
                      </c:pt>
                      <c:pt idx="10">
                        <c:v>23</c:v>
                      </c:pt>
                      <c:pt idx="11">
                        <c:v>25</c:v>
                      </c:pt>
                      <c:pt idx="12">
                        <c:v>24</c:v>
                      </c:pt>
                    </c:numCache>
                  </c:numRef>
                </c:val>
                <c:extLst xmlns:c15="http://schemas.microsoft.com/office/drawing/2012/chart" xmlns:c16r2="http://schemas.microsoft.com/office/drawing/2015/06/chart">
                  <c:ext xmlns:c16="http://schemas.microsoft.com/office/drawing/2014/chart" uri="{C3380CC4-5D6E-409C-BE32-E72D297353CC}">
                    <c16:uniqueId val="{00000003-7F85-4188-9448-023D4AC495AE}"/>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Sheet2!$AN$15</c15:sqref>
                        </c15:formulaRef>
                      </c:ext>
                    </c:extLst>
                    <c:strCache>
                      <c:ptCount val="1"/>
                      <c:pt idx="0">
                        <c:v>کاملا تاب آور</c:v>
                      </c:pt>
                    </c:strCache>
                  </c:strRef>
                </c:tx>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Sheet2!$AN$16:$AN$28</c15:sqref>
                        </c15:formulaRef>
                      </c:ext>
                    </c:extLst>
                    <c:numCache>
                      <c:formatCode>General</c:formatCode>
                      <c:ptCount val="13"/>
                      <c:pt idx="0">
                        <c:v>11</c:v>
                      </c:pt>
                      <c:pt idx="1">
                        <c:v>7</c:v>
                      </c:pt>
                      <c:pt idx="2">
                        <c:v>8</c:v>
                      </c:pt>
                      <c:pt idx="3">
                        <c:v>11</c:v>
                      </c:pt>
                      <c:pt idx="4">
                        <c:v>12</c:v>
                      </c:pt>
                      <c:pt idx="5">
                        <c:v>8</c:v>
                      </c:pt>
                      <c:pt idx="6">
                        <c:v>13</c:v>
                      </c:pt>
                      <c:pt idx="7">
                        <c:v>20</c:v>
                      </c:pt>
                      <c:pt idx="8">
                        <c:v>5</c:v>
                      </c:pt>
                      <c:pt idx="9">
                        <c:v>16</c:v>
                      </c:pt>
                      <c:pt idx="10">
                        <c:v>10</c:v>
                      </c:pt>
                      <c:pt idx="11">
                        <c:v>4</c:v>
                      </c:pt>
                      <c:pt idx="12">
                        <c:v>8</c:v>
                      </c:pt>
                    </c:numCache>
                  </c:numRef>
                </c:val>
                <c:extLst xmlns:c15="http://schemas.microsoft.com/office/drawing/2012/chart" xmlns:c16r2="http://schemas.microsoft.com/office/drawing/2015/06/chart">
                  <c:ext xmlns:c16="http://schemas.microsoft.com/office/drawing/2014/chart" uri="{C3380CC4-5D6E-409C-BE32-E72D297353CC}">
                    <c16:uniqueId val="{00000004-7F85-4188-9448-023D4AC495AE}"/>
                  </c:ext>
                </c:extLst>
              </c15:ser>
            </c15:filteredBarSeries>
          </c:ext>
        </c:extLst>
      </c:barChart>
      <c:catAx>
        <c:axId val="169971168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805530560"/>
        <c:crosses val="autoZero"/>
        <c:auto val="1"/>
        <c:lblAlgn val="ctr"/>
        <c:lblOffset val="100"/>
        <c:noMultiLvlLbl val="0"/>
      </c:catAx>
      <c:valAx>
        <c:axId val="1805530560"/>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711680"/>
        <c:crosses val="autoZero"/>
        <c:crossBetween val="between"/>
        <c:majorUnit val="5"/>
      </c:valAx>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B Titr" panose="00000700000000000000" pitchFamily="2" charset="-78"/>
            </a:defRPr>
          </a:pPr>
          <a:endParaRPr lang="fa-IR"/>
        </a:p>
      </c:txPr>
    </c:title>
    <c:autoTitleDeleted val="0"/>
    <c:plotArea>
      <c:layout>
        <c:manualLayout>
          <c:layoutTarget val="inner"/>
          <c:xMode val="edge"/>
          <c:yMode val="edge"/>
          <c:x val="1.9879516186365982E-2"/>
          <c:y val="0.21303439335311608"/>
          <c:w val="0.93617024607055821"/>
          <c:h val="0.65167385221861251"/>
        </c:manualLayout>
      </c:layout>
      <c:barChart>
        <c:barDir val="col"/>
        <c:grouping val="clustered"/>
        <c:varyColors val="0"/>
        <c:ser>
          <c:idx val="4"/>
          <c:order val="4"/>
          <c:tx>
            <c:strRef>
              <c:f>Sheet2!$AN$15</c:f>
              <c:strCache>
                <c:ptCount val="1"/>
                <c:pt idx="0">
                  <c:v>کاملا تاب آور</c:v>
                </c:pt>
              </c:strCache>
            </c:strRef>
          </c:tx>
          <c:spPr>
            <a:solidFill>
              <a:srgbClr val="0070C0"/>
            </a:solidFill>
            <a:ln>
              <a:noFill/>
            </a:ln>
            <a:effectLst/>
          </c:spPr>
          <c:invertIfNegative val="0"/>
          <c:cat>
            <c:strRef>
              <c:f>Sheet2!$AH$16:$AH$28</c:f>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f>Sheet2!$AN$16:$AN$28</c:f>
              <c:numCache>
                <c:formatCode>General</c:formatCode>
                <c:ptCount val="13"/>
                <c:pt idx="0">
                  <c:v>11</c:v>
                </c:pt>
                <c:pt idx="1">
                  <c:v>7</c:v>
                </c:pt>
                <c:pt idx="2">
                  <c:v>8</c:v>
                </c:pt>
                <c:pt idx="3">
                  <c:v>11</c:v>
                </c:pt>
                <c:pt idx="4">
                  <c:v>12</c:v>
                </c:pt>
                <c:pt idx="5">
                  <c:v>8</c:v>
                </c:pt>
                <c:pt idx="6">
                  <c:v>13</c:v>
                </c:pt>
                <c:pt idx="7">
                  <c:v>20</c:v>
                </c:pt>
                <c:pt idx="8">
                  <c:v>5</c:v>
                </c:pt>
                <c:pt idx="9">
                  <c:v>16</c:v>
                </c:pt>
                <c:pt idx="10">
                  <c:v>10</c:v>
                </c:pt>
                <c:pt idx="11">
                  <c:v>4</c:v>
                </c:pt>
                <c:pt idx="12">
                  <c:v>8</c:v>
                </c:pt>
              </c:numCache>
            </c:numRef>
          </c:val>
          <c:extLst xmlns:c16r2="http://schemas.microsoft.com/office/drawing/2015/06/chart">
            <c:ext xmlns:c16="http://schemas.microsoft.com/office/drawing/2014/chart" uri="{C3380CC4-5D6E-409C-BE32-E72D297353CC}">
              <c16:uniqueId val="{00000000-F386-496A-A31B-CD9A61EBD79A}"/>
            </c:ext>
          </c:extLst>
        </c:ser>
        <c:dLbls>
          <c:showLegendKey val="0"/>
          <c:showVal val="0"/>
          <c:showCatName val="0"/>
          <c:showSerName val="0"/>
          <c:showPercent val="0"/>
          <c:showBubbleSize val="0"/>
        </c:dLbls>
        <c:gapWidth val="226"/>
        <c:overlap val="-17"/>
        <c:axId val="1699874176"/>
        <c:axId val="1699873088"/>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Sheet2!$AJ$15</c15:sqref>
                        </c15:formulaRef>
                      </c:ext>
                    </c:extLst>
                    <c:strCache>
                      <c:ptCount val="1"/>
                      <c:pt idx="0">
                        <c:v>تاب آوری پایین</c:v>
                      </c:pt>
                    </c:strCache>
                  </c:strRef>
                </c:tx>
                <c:spPr>
                  <a:solidFill>
                    <a:schemeClr val="accent2"/>
                  </a:solidFill>
                  <a:ln>
                    <a:noFill/>
                  </a:ln>
                  <a:effectLst/>
                </c:spPr>
                <c:invertIfNegative val="0"/>
                <c:cat>
                  <c:strRef>
                    <c:extLst xmlns:c16r2="http://schemas.microsoft.com/office/drawing/2015/06/chart">
                      <c:ex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6r2="http://schemas.microsoft.com/office/drawing/2015/06/chart">
                      <c:ext uri="{02D57815-91ED-43cb-92C2-25804820EDAC}">
                        <c15:formulaRef>
                          <c15:sqref>Sheet2!$AJ$16:$AJ$28</c15:sqref>
                        </c15:formulaRef>
                      </c:ext>
                    </c:extLst>
                    <c:numCache>
                      <c:formatCode>General</c:formatCode>
                      <c:ptCount val="13"/>
                      <c:pt idx="0">
                        <c:v>19</c:v>
                      </c:pt>
                      <c:pt idx="1">
                        <c:v>21</c:v>
                      </c:pt>
                      <c:pt idx="2">
                        <c:v>18</c:v>
                      </c:pt>
                      <c:pt idx="3">
                        <c:v>17</c:v>
                      </c:pt>
                      <c:pt idx="4">
                        <c:v>17</c:v>
                      </c:pt>
                      <c:pt idx="5">
                        <c:v>19</c:v>
                      </c:pt>
                      <c:pt idx="6">
                        <c:v>15</c:v>
                      </c:pt>
                      <c:pt idx="7">
                        <c:v>10</c:v>
                      </c:pt>
                      <c:pt idx="8">
                        <c:v>19</c:v>
                      </c:pt>
                      <c:pt idx="9">
                        <c:v>17</c:v>
                      </c:pt>
                      <c:pt idx="10">
                        <c:v>17</c:v>
                      </c:pt>
                      <c:pt idx="11">
                        <c:v>22</c:v>
                      </c:pt>
                      <c:pt idx="12">
                        <c:v>18</c:v>
                      </c:pt>
                    </c:numCache>
                  </c:numRef>
                </c:val>
                <c:extLst xmlns:c16r2="http://schemas.microsoft.com/office/drawing/2015/06/chart">
                  <c:ext xmlns:c16="http://schemas.microsoft.com/office/drawing/2014/chart" uri="{C3380CC4-5D6E-409C-BE32-E72D297353CC}">
                    <c16:uniqueId val="{00000001-F386-496A-A31B-CD9A61EBD79A}"/>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Sheet2!$AK$15</c15:sqref>
                        </c15:formulaRef>
                      </c:ext>
                    </c:extLst>
                    <c:strCache>
                      <c:ptCount val="1"/>
                      <c:pt idx="0">
                        <c:v>تاب آوری نسبتا پایین</c:v>
                      </c:pt>
                    </c:strCache>
                  </c:strRef>
                </c:tx>
                <c:spPr>
                  <a:solidFill>
                    <a:srgbClr val="FFFF00"/>
                  </a:solidFill>
                  <a:ln w="3175">
                    <a:solidFill>
                      <a:schemeClr val="tx1"/>
                    </a:solid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Sheet2!$AK$16:$AK$28</c15:sqref>
                        </c15:formulaRef>
                      </c:ext>
                    </c:extLst>
                    <c:numCache>
                      <c:formatCode>General</c:formatCode>
                      <c:ptCount val="13"/>
                      <c:pt idx="0">
                        <c:v>20</c:v>
                      </c:pt>
                      <c:pt idx="1">
                        <c:v>25</c:v>
                      </c:pt>
                      <c:pt idx="2">
                        <c:v>26</c:v>
                      </c:pt>
                      <c:pt idx="3">
                        <c:v>20</c:v>
                      </c:pt>
                      <c:pt idx="4">
                        <c:v>22</c:v>
                      </c:pt>
                      <c:pt idx="5">
                        <c:v>23</c:v>
                      </c:pt>
                      <c:pt idx="6">
                        <c:v>21</c:v>
                      </c:pt>
                      <c:pt idx="7">
                        <c:v>18</c:v>
                      </c:pt>
                      <c:pt idx="8">
                        <c:v>23</c:v>
                      </c:pt>
                      <c:pt idx="9">
                        <c:v>17</c:v>
                      </c:pt>
                      <c:pt idx="10">
                        <c:v>23</c:v>
                      </c:pt>
                      <c:pt idx="11">
                        <c:v>27</c:v>
                      </c:pt>
                      <c:pt idx="12">
                        <c:v>19</c:v>
                      </c:pt>
                    </c:numCache>
                  </c:numRef>
                </c:val>
                <c:extLst xmlns:c15="http://schemas.microsoft.com/office/drawing/2012/chart" xmlns:c16r2="http://schemas.microsoft.com/office/drawing/2015/06/chart">
                  <c:ext xmlns:c16="http://schemas.microsoft.com/office/drawing/2014/chart" uri="{C3380CC4-5D6E-409C-BE32-E72D297353CC}">
                    <c16:uniqueId val="{00000002-F386-496A-A31B-CD9A61EBD79A}"/>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Sheet2!$AL$15</c15:sqref>
                        </c15:formulaRef>
                      </c:ext>
                    </c:extLst>
                    <c:strCache>
                      <c:ptCount val="1"/>
                      <c:pt idx="0">
                        <c:v>تاب آوری متوسط</c:v>
                      </c:pt>
                    </c:strCache>
                  </c:strRef>
                </c:tx>
                <c:spPr>
                  <a:solidFill>
                    <a:srgbClr val="00B050"/>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Sheet2!$AL$16:$AL$28</c15:sqref>
                        </c15:formulaRef>
                      </c:ext>
                    </c:extLst>
                    <c:numCache>
                      <c:formatCode>General</c:formatCode>
                      <c:ptCount val="13"/>
                      <c:pt idx="0">
                        <c:v>24</c:v>
                      </c:pt>
                      <c:pt idx="1">
                        <c:v>22</c:v>
                      </c:pt>
                      <c:pt idx="2">
                        <c:v>27</c:v>
                      </c:pt>
                      <c:pt idx="3">
                        <c:v>22</c:v>
                      </c:pt>
                      <c:pt idx="4">
                        <c:v>22</c:v>
                      </c:pt>
                      <c:pt idx="5">
                        <c:v>22</c:v>
                      </c:pt>
                      <c:pt idx="6">
                        <c:v>23</c:v>
                      </c:pt>
                      <c:pt idx="7">
                        <c:v>25</c:v>
                      </c:pt>
                      <c:pt idx="8">
                        <c:v>24</c:v>
                      </c:pt>
                      <c:pt idx="9">
                        <c:v>15</c:v>
                      </c:pt>
                      <c:pt idx="10">
                        <c:v>23</c:v>
                      </c:pt>
                      <c:pt idx="11">
                        <c:v>25</c:v>
                      </c:pt>
                      <c:pt idx="12">
                        <c:v>24</c:v>
                      </c:pt>
                    </c:numCache>
                  </c:numRef>
                </c:val>
                <c:extLst xmlns:c15="http://schemas.microsoft.com/office/drawing/2012/chart" xmlns:c16r2="http://schemas.microsoft.com/office/drawing/2015/06/chart">
                  <c:ext xmlns:c16="http://schemas.microsoft.com/office/drawing/2014/chart" uri="{C3380CC4-5D6E-409C-BE32-E72D297353CC}">
                    <c16:uniqueId val="{00000003-F386-496A-A31B-CD9A61EBD79A}"/>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Sheet2!$AM$15</c15:sqref>
                        </c15:formulaRef>
                      </c:ext>
                    </c:extLst>
                    <c:strCache>
                      <c:ptCount val="1"/>
                      <c:pt idx="0">
                        <c:v>تاب آوری بالا</c:v>
                      </c:pt>
                    </c:strCache>
                  </c:strRef>
                </c:tx>
                <c:spPr>
                  <a:solidFill>
                    <a:srgbClr val="00B0F0"/>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Sheet2!$AH$16:$AH$28</c15:sqref>
                        </c15:formulaRef>
                      </c:ext>
                    </c:extLst>
                    <c:strCache>
                      <c:ptCount val="13"/>
                      <c:pt idx="0">
                        <c:v>A</c:v>
                      </c:pt>
                      <c:pt idx="1">
                        <c:v>B</c:v>
                      </c:pt>
                      <c:pt idx="2">
                        <c:v>C</c:v>
                      </c:pt>
                      <c:pt idx="3">
                        <c:v>D</c:v>
                      </c:pt>
                      <c:pt idx="4">
                        <c:v>E</c:v>
                      </c:pt>
                      <c:pt idx="5">
                        <c:v>F</c:v>
                      </c:pt>
                      <c:pt idx="6">
                        <c:v>I</c:v>
                      </c:pt>
                      <c:pt idx="7">
                        <c:v>G</c:v>
                      </c:pt>
                      <c:pt idx="8">
                        <c:v>K</c:v>
                      </c:pt>
                      <c:pt idx="9">
                        <c:v>L</c:v>
                      </c:pt>
                      <c:pt idx="10">
                        <c:v>M</c:v>
                      </c:pt>
                      <c:pt idx="11">
                        <c:v>N</c:v>
                      </c:pt>
                      <c:pt idx="12">
                        <c:v>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Sheet2!$AM$16:$AM$28</c15:sqref>
                        </c15:formulaRef>
                      </c:ext>
                    </c:extLst>
                    <c:numCache>
                      <c:formatCode>General</c:formatCode>
                      <c:ptCount val="13"/>
                      <c:pt idx="0">
                        <c:v>18</c:v>
                      </c:pt>
                      <c:pt idx="1">
                        <c:v>21</c:v>
                      </c:pt>
                      <c:pt idx="2">
                        <c:v>11</c:v>
                      </c:pt>
                      <c:pt idx="3">
                        <c:v>22</c:v>
                      </c:pt>
                      <c:pt idx="4">
                        <c:v>20</c:v>
                      </c:pt>
                      <c:pt idx="5">
                        <c:v>19</c:v>
                      </c:pt>
                      <c:pt idx="6">
                        <c:v>19</c:v>
                      </c:pt>
                      <c:pt idx="7">
                        <c:v>19</c:v>
                      </c:pt>
                      <c:pt idx="8">
                        <c:v>20</c:v>
                      </c:pt>
                      <c:pt idx="9">
                        <c:v>19</c:v>
                      </c:pt>
                      <c:pt idx="10">
                        <c:v>23</c:v>
                      </c:pt>
                      <c:pt idx="11">
                        <c:v>17</c:v>
                      </c:pt>
                      <c:pt idx="12">
                        <c:v>22</c:v>
                      </c:pt>
                    </c:numCache>
                  </c:numRef>
                </c:val>
                <c:extLst xmlns:c15="http://schemas.microsoft.com/office/drawing/2012/chart" xmlns:c16r2="http://schemas.microsoft.com/office/drawing/2015/06/chart">
                  <c:ext xmlns:c16="http://schemas.microsoft.com/office/drawing/2014/chart" uri="{C3380CC4-5D6E-409C-BE32-E72D297353CC}">
                    <c16:uniqueId val="{00000004-F386-496A-A31B-CD9A61EBD79A}"/>
                  </c:ext>
                </c:extLst>
              </c15:ser>
            </c15:filteredBarSeries>
          </c:ext>
        </c:extLst>
      </c:barChart>
      <c:catAx>
        <c:axId val="1699874176"/>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873088"/>
        <c:crosses val="autoZero"/>
        <c:auto val="1"/>
        <c:lblAlgn val="ctr"/>
        <c:lblOffset val="100"/>
        <c:noMultiLvlLbl val="0"/>
      </c:catAx>
      <c:valAx>
        <c:axId val="1699873088"/>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874176"/>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608DAC-DBD3-4888-A359-6887675394C9}">
  <we:reference id="wa200001361" version="2.129.3.0" store="en-US" storeType="OMEX"/>
  <we:alternateReferences>
    <we:reference id="wa200001361" version="2.129.3.0" store="WA200001361" storeType="OMEX"/>
  </we:alternateReferences>
  <we:properties>
    <we:property name="paperpal-document-id" value="&quot;52006cf9-ccab-47c1-97ad-b783d98c322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8FC46-4CB2-4E1F-82B0-CF9EF224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22</Pages>
  <Words>11367</Words>
  <Characters>64797</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76012</CharactersWithSpaces>
  <SharedDoc>false</SharedDoc>
  <HLinks>
    <vt:vector size="78" baseType="variant">
      <vt:variant>
        <vt:i4>5308498</vt:i4>
      </vt:variant>
      <vt:variant>
        <vt:i4>96</vt:i4>
      </vt:variant>
      <vt:variant>
        <vt:i4>0</vt:i4>
      </vt:variant>
      <vt:variant>
        <vt:i4>5</vt:i4>
      </vt:variant>
      <vt:variant>
        <vt:lpwstr>https://rc.majlis.ir/fa/law/show/1678718</vt:lpwstr>
      </vt:variant>
      <vt:variant>
        <vt:lpwstr/>
      </vt:variant>
      <vt:variant>
        <vt:i4>6750329</vt:i4>
      </vt:variant>
      <vt:variant>
        <vt:i4>93</vt:i4>
      </vt:variant>
      <vt:variant>
        <vt:i4>0</vt:i4>
      </vt:variant>
      <vt:variant>
        <vt:i4>5</vt:i4>
      </vt:variant>
      <vt:variant>
        <vt:lpwstr>https://www.academia.edu/22746686/D%25</vt:lpwstr>
      </vt:variant>
      <vt:variant>
        <vt:lpwstr/>
      </vt:variant>
      <vt:variant>
        <vt:i4>7012391</vt:i4>
      </vt:variant>
      <vt:variant>
        <vt:i4>90</vt:i4>
      </vt:variant>
      <vt:variant>
        <vt:i4>0</vt:i4>
      </vt:variant>
      <vt:variant>
        <vt:i4>5</vt:i4>
      </vt:variant>
      <vt:variant>
        <vt:lpwstr>https://ourworldindata/</vt:lpwstr>
      </vt:variant>
      <vt:variant>
        <vt:lpwstr/>
      </vt:variant>
      <vt:variant>
        <vt:i4>7012460</vt:i4>
      </vt:variant>
      <vt:variant>
        <vt:i4>87</vt:i4>
      </vt:variant>
      <vt:variant>
        <vt:i4>0</vt:i4>
      </vt:variant>
      <vt:variant>
        <vt:i4>5</vt:i4>
      </vt:variant>
      <vt:variant>
        <vt:lpwstr>https://www.undrr.org/publication/global-assessmentreport- disaster-risk-reduction-2015</vt:lpwstr>
      </vt:variant>
      <vt:variant>
        <vt:lpwstr/>
      </vt:variant>
      <vt:variant>
        <vt:i4>6094939</vt:i4>
      </vt:variant>
      <vt:variant>
        <vt:i4>84</vt:i4>
      </vt:variant>
      <vt:variant>
        <vt:i4>0</vt:i4>
      </vt:variant>
      <vt:variant>
        <vt:i4>5</vt:i4>
      </vt:variant>
      <vt:variant>
        <vt:lpwstr>https://www.emdat.be/human_cost_natdis</vt:lpwstr>
      </vt:variant>
      <vt:variant>
        <vt:lpwstr/>
      </vt:variant>
      <vt:variant>
        <vt:i4>7077943</vt:i4>
      </vt:variant>
      <vt:variant>
        <vt:i4>81</vt:i4>
      </vt:variant>
      <vt:variant>
        <vt:i4>0</vt:i4>
      </vt:variant>
      <vt:variant>
        <vt:i4>5</vt:i4>
      </vt:variant>
      <vt:variant>
        <vt:lpwstr>https://unfccc.int/sites/default/files/</vt:lpwstr>
      </vt:variant>
      <vt:variant>
        <vt:lpwstr/>
      </vt:variant>
      <vt:variant>
        <vt:i4>4849732</vt:i4>
      </vt:variant>
      <vt:variant>
        <vt:i4>78</vt:i4>
      </vt:variant>
      <vt:variant>
        <vt:i4>0</vt:i4>
      </vt:variant>
      <vt:variant>
        <vt:i4>5</vt:i4>
      </vt:variant>
      <vt:variant>
        <vt:lpwstr>https://www.undrr.org/terminology</vt:lpwstr>
      </vt:variant>
      <vt:variant>
        <vt:lpwstr/>
      </vt:variant>
      <vt:variant>
        <vt:i4>4718662</vt:i4>
      </vt:variant>
      <vt:variant>
        <vt:i4>75</vt:i4>
      </vt:variant>
      <vt:variant>
        <vt:i4>0</vt:i4>
      </vt:variant>
      <vt:variant>
        <vt:i4>5</vt:i4>
      </vt:variant>
      <vt:variant>
        <vt:lpwstr>https://www.un.org/development/desa/publications/2018-revision-of-world-urbanization- prospects.html</vt:lpwstr>
      </vt:variant>
      <vt:variant>
        <vt:lpwstr/>
      </vt:variant>
      <vt:variant>
        <vt:i4>7798820</vt:i4>
      </vt:variant>
      <vt:variant>
        <vt:i4>72</vt:i4>
      </vt:variant>
      <vt:variant>
        <vt:i4>0</vt:i4>
      </vt:variant>
      <vt:variant>
        <vt:i4>5</vt:i4>
      </vt:variant>
      <vt:variant>
        <vt:lpwstr>https://www.un.org/development/desa/publications/worldpopulation- prospects-the-2017-revision.html</vt:lpwstr>
      </vt:variant>
      <vt:variant>
        <vt:lpwstr/>
      </vt:variant>
      <vt:variant>
        <vt:i4>6488161</vt:i4>
      </vt:variant>
      <vt:variant>
        <vt:i4>69</vt:i4>
      </vt:variant>
      <vt:variant>
        <vt:i4>0</vt:i4>
      </vt:variant>
      <vt:variant>
        <vt:i4>5</vt:i4>
      </vt:variant>
      <vt:variant>
        <vt:lpwstr>http://www.seismo.ethz.ch/en/earthquakes/alerting/shakemap/</vt:lpwstr>
      </vt:variant>
      <vt:variant>
        <vt:lpwstr/>
      </vt:variant>
      <vt:variant>
        <vt:i4>2621483</vt:i4>
      </vt:variant>
      <vt:variant>
        <vt:i4>66</vt:i4>
      </vt:variant>
      <vt:variant>
        <vt:i4>0</vt:i4>
      </vt:variant>
      <vt:variant>
        <vt:i4>5</vt:i4>
      </vt:variant>
      <vt:variant>
        <vt:lpwstr>https://www.preventionweb.net/disaster-risk/risk/disaster-risk/</vt:lpwstr>
      </vt:variant>
      <vt:variant>
        <vt:lpwstr/>
      </vt:variant>
      <vt:variant>
        <vt:i4>1376348</vt:i4>
      </vt:variant>
      <vt:variant>
        <vt:i4>63</vt:i4>
      </vt:variant>
      <vt:variant>
        <vt:i4>0</vt:i4>
      </vt:variant>
      <vt:variant>
        <vt:i4>5</vt:i4>
      </vt:variant>
      <vt:variant>
        <vt:lpwstr>https://doi.org/10.1201/9781003220527</vt:lpwstr>
      </vt:variant>
      <vt:variant>
        <vt:lpwstr/>
      </vt:variant>
      <vt:variant>
        <vt:i4>6422572</vt:i4>
      </vt:variant>
      <vt:variant>
        <vt:i4>60</vt:i4>
      </vt:variant>
      <vt:variant>
        <vt:i4>0</vt:i4>
      </vt:variant>
      <vt:variant>
        <vt:i4>5</vt:i4>
      </vt:variant>
      <vt:variant>
        <vt:lpwstr>https://region7.tehran.ir/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mohammdshaghaghi</dc:creator>
  <cp:keywords/>
  <dc:description/>
  <cp:lastModifiedBy>Microsoft account</cp:lastModifiedBy>
  <cp:revision>86</cp:revision>
  <dcterms:created xsi:type="dcterms:W3CDTF">2023-07-10T13:11:00Z</dcterms:created>
  <dcterms:modified xsi:type="dcterms:W3CDTF">2025-04-14T20:11:00Z</dcterms:modified>
</cp:coreProperties>
</file>